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76400" w14:textId="20A347BE" w:rsidR="00842DA3" w:rsidRDefault="00842DA3" w:rsidP="007166E5">
      <w:pPr>
        <w:pStyle w:val="a3"/>
        <w:spacing w:before="0" w:beforeAutospacing="0" w:after="0" w:afterAutospacing="0"/>
        <w:jc w:val="center"/>
        <w:rPr>
          <w:b/>
          <w:bCs/>
          <w:color w:val="333333"/>
          <w:sz w:val="28"/>
          <w:szCs w:val="28"/>
        </w:rPr>
      </w:pPr>
      <w:r>
        <w:rPr>
          <w:noProof/>
        </w:rPr>
        <w:drawing>
          <wp:anchor distT="0" distB="0" distL="114300" distR="114300" simplePos="0" relativeHeight="251927552" behindDoc="0" locked="0" layoutInCell="1" allowOverlap="1" wp14:anchorId="5F69492F" wp14:editId="727CBEC8">
            <wp:simplePos x="0" y="0"/>
            <wp:positionH relativeFrom="margin">
              <wp:posOffset>-176427</wp:posOffset>
            </wp:positionH>
            <wp:positionV relativeFrom="paragraph">
              <wp:posOffset>-592864</wp:posOffset>
            </wp:positionV>
            <wp:extent cx="1312607" cy="1312607"/>
            <wp:effectExtent l="0" t="0" r="0" b="0"/>
            <wp:wrapNone/>
            <wp:docPr id="14376" name="Рисунок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2607" cy="1312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A3C5E" w14:textId="7F1340A0" w:rsidR="00842DA3" w:rsidRDefault="00842DA3" w:rsidP="00842DA3">
      <w:pPr>
        <w:pStyle w:val="a3"/>
        <w:spacing w:before="0" w:beforeAutospacing="0" w:after="0" w:afterAutospacing="0"/>
        <w:ind w:firstLine="300"/>
        <w:rPr>
          <w:rFonts w:ascii="Arial" w:hAnsi="Arial" w:cs="Arial"/>
          <w:i/>
          <w:iCs/>
          <w:color w:val="333333"/>
          <w:sz w:val="18"/>
          <w:szCs w:val="18"/>
        </w:rPr>
      </w:pPr>
      <w:r>
        <w:rPr>
          <w:rFonts w:ascii="Arial" w:hAnsi="Arial" w:cs="Arial"/>
          <w:i/>
          <w:iCs/>
          <w:noProof/>
          <w:color w:val="333333"/>
          <w:sz w:val="18"/>
          <w:szCs w:val="18"/>
        </w:rPr>
        <mc:AlternateContent>
          <mc:Choice Requires="wps">
            <w:drawing>
              <wp:anchor distT="0" distB="0" distL="114300" distR="114300" simplePos="0" relativeHeight="251925504" behindDoc="0" locked="0" layoutInCell="1" allowOverlap="1" wp14:anchorId="1F7617DF" wp14:editId="08A3ABF2">
                <wp:simplePos x="0" y="0"/>
                <wp:positionH relativeFrom="page">
                  <wp:posOffset>1189908</wp:posOffset>
                </wp:positionH>
                <wp:positionV relativeFrom="paragraph">
                  <wp:posOffset>-421005</wp:posOffset>
                </wp:positionV>
                <wp:extent cx="6753860" cy="560070"/>
                <wp:effectExtent l="0" t="0" r="0" b="0"/>
                <wp:wrapNone/>
                <wp:docPr id="14362" name="Надпись 14362"/>
                <wp:cNvGraphicFramePr/>
                <a:graphic xmlns:a="http://schemas.openxmlformats.org/drawingml/2006/main">
                  <a:graphicData uri="http://schemas.microsoft.com/office/word/2010/wordprocessingShape">
                    <wps:wsp>
                      <wps:cNvSpPr txBox="1"/>
                      <wps:spPr>
                        <a:xfrm>
                          <a:off x="0" y="0"/>
                          <a:ext cx="6753860" cy="560070"/>
                        </a:xfrm>
                        <a:prstGeom prst="rect">
                          <a:avLst/>
                        </a:prstGeom>
                        <a:noFill/>
                        <a:ln w="6350">
                          <a:noFill/>
                        </a:ln>
                      </wps:spPr>
                      <wps:txbx>
                        <w:txbxContent>
                          <w:p w14:paraId="42642EBD" w14:textId="77777777" w:rsidR="00842DA3" w:rsidRPr="00104C93" w:rsidRDefault="00842DA3" w:rsidP="00842DA3">
                            <w:pPr>
                              <w:jc w:val="center"/>
                              <w:rPr>
                                <w:rFonts w:ascii="Arial" w:hAnsi="Arial" w:cs="Arial"/>
                                <w:b/>
                                <w:bCs/>
                                <w:color w:val="0070C0"/>
                                <w:sz w:val="36"/>
                                <w:szCs w:val="36"/>
                              </w:rPr>
                            </w:pPr>
                            <w:r w:rsidRPr="00104C93">
                              <w:rPr>
                                <w:rFonts w:ascii="Arial" w:hAnsi="Arial" w:cs="Arial"/>
                                <w:b/>
                                <w:bCs/>
                                <w:color w:val="0070C0"/>
                                <w:sz w:val="36"/>
                                <w:szCs w:val="36"/>
                              </w:rPr>
                              <w:t>Институт системно-деятельностной педагогики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7617DF" id="_x0000_t202" coordsize="21600,21600" o:spt="202" path="m,l,21600r21600,l21600,xe">
                <v:stroke joinstyle="miter"/>
                <v:path gradientshapeok="t" o:connecttype="rect"/>
              </v:shapetype>
              <v:shape id="Надпись 14362" o:spid="_x0000_s1026" type="#_x0000_t202" style="position:absolute;left:0;text-align:left;margin-left:93.7pt;margin-top:-33.15pt;width:531.8pt;height:44.1pt;z-index:251925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6iFw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" filled="f" stroked="f" strokeweight=".5pt">
                <v:textbox>
                  <w:txbxContent>
                    <w:p w14:paraId="42642EBD" w14:textId="77777777" w:rsidR="00842DA3" w:rsidRPr="00104C93" w:rsidRDefault="00842DA3" w:rsidP="00842DA3">
                      <w:pPr>
                        <w:jc w:val="center"/>
                        <w:rPr>
                          <w:rFonts w:ascii="Arial" w:hAnsi="Arial" w:cs="Arial"/>
                          <w:b/>
                          <w:bCs/>
                          <w:color w:val="0070C0"/>
                          <w:sz w:val="36"/>
                          <w:szCs w:val="36"/>
                        </w:rPr>
                      </w:pPr>
                      <w:r w:rsidRPr="00104C93">
                        <w:rPr>
                          <w:rFonts w:ascii="Arial" w:hAnsi="Arial" w:cs="Arial"/>
                          <w:b/>
                          <w:bCs/>
                          <w:color w:val="0070C0"/>
                          <w:sz w:val="36"/>
                          <w:szCs w:val="36"/>
                        </w:rPr>
                        <w:t>Институт системно-деятельностной педагогики</w:t>
                      </w:r>
                    </w:p>
                  </w:txbxContent>
                </v:textbox>
                <w10:wrap anchorx="page"/>
              </v:shape>
            </w:pict>
          </mc:Fallback>
        </mc:AlternateContent>
      </w:r>
    </w:p>
    <w:p w14:paraId="69BADB3B"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407954A7"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09B16BEE"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r w:rsidRPr="00104C93">
        <w:rPr>
          <w:rFonts w:ascii="Arial" w:hAnsi="Arial" w:cs="Arial"/>
          <w:b/>
          <w:bCs/>
          <w:noProof/>
          <w:color w:val="0070C0"/>
          <w:sz w:val="96"/>
          <w:szCs w:val="96"/>
        </w:rPr>
        <w:drawing>
          <wp:anchor distT="0" distB="0" distL="114300" distR="114300" simplePos="0" relativeHeight="251930624" behindDoc="0" locked="0" layoutInCell="1" allowOverlap="1" wp14:anchorId="04F16832" wp14:editId="3C36EA5B">
            <wp:simplePos x="0" y="0"/>
            <wp:positionH relativeFrom="column">
              <wp:posOffset>5417584</wp:posOffset>
            </wp:positionH>
            <wp:positionV relativeFrom="paragraph">
              <wp:posOffset>118510</wp:posOffset>
            </wp:positionV>
            <wp:extent cx="2549701" cy="1712529"/>
            <wp:effectExtent l="0" t="0" r="0" b="0"/>
            <wp:wrapNone/>
            <wp:docPr id="14379" name="Рисунок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7F8F7"/>
                        </a:clrFrom>
                        <a:clrTo>
                          <a:srgbClr val="F7F8F7">
                            <a:alpha val="0"/>
                          </a:srgbClr>
                        </a:clrTo>
                      </a:clrChange>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7244"/>
                    <a:stretch/>
                  </pic:blipFill>
                  <pic:spPr bwMode="auto">
                    <a:xfrm rot="5400000">
                      <a:off x="0" y="0"/>
                      <a:ext cx="2549701" cy="171252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63418"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1589641F"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r>
        <w:rPr>
          <w:rFonts w:ascii="Arial" w:hAnsi="Arial" w:cs="Arial"/>
          <w:i/>
          <w:iCs/>
          <w:noProof/>
          <w:color w:val="333333"/>
          <w:sz w:val="18"/>
          <w:szCs w:val="18"/>
        </w:rPr>
        <mc:AlternateContent>
          <mc:Choice Requires="wps">
            <w:drawing>
              <wp:anchor distT="0" distB="0" distL="114300" distR="114300" simplePos="0" relativeHeight="251931648" behindDoc="0" locked="0" layoutInCell="1" allowOverlap="1" wp14:anchorId="21C974A2" wp14:editId="488C40F2">
                <wp:simplePos x="0" y="0"/>
                <wp:positionH relativeFrom="column">
                  <wp:posOffset>6233876</wp:posOffset>
                </wp:positionH>
                <wp:positionV relativeFrom="paragraph">
                  <wp:posOffset>140970</wp:posOffset>
                </wp:positionV>
                <wp:extent cx="1032387" cy="1047136"/>
                <wp:effectExtent l="0" t="0" r="0" b="635"/>
                <wp:wrapNone/>
                <wp:docPr id="14378" name="Овал 14378"/>
                <wp:cNvGraphicFramePr/>
                <a:graphic xmlns:a="http://schemas.openxmlformats.org/drawingml/2006/main">
                  <a:graphicData uri="http://schemas.microsoft.com/office/word/2010/wordprocessingShape">
                    <wps:wsp>
                      <wps:cNvSpPr/>
                      <wps:spPr>
                        <a:xfrm>
                          <a:off x="0" y="0"/>
                          <a:ext cx="1032387" cy="1047136"/>
                        </a:xfrm>
                        <a:prstGeom prst="ellipse">
                          <a:avLst/>
                        </a:prstGeom>
                        <a:solidFill>
                          <a:srgbClr val="F3AA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3D70A" id="Овал 14378" o:spid="_x0000_s1026" style="position:absolute;margin-left:490.85pt;margin-top:11.1pt;width:81.3pt;height:82.4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" fillcolor="#f3aa79" stroked="f" strokeweight="1pt">
                <v:stroke joinstyle="miter"/>
              </v:oval>
            </w:pict>
          </mc:Fallback>
        </mc:AlternateContent>
      </w:r>
    </w:p>
    <w:p w14:paraId="52D2C636" w14:textId="77777777" w:rsidR="00842DA3" w:rsidRPr="003D5E96" w:rsidRDefault="00842DA3" w:rsidP="00842DA3">
      <w:pPr>
        <w:pStyle w:val="a3"/>
        <w:spacing w:before="0" w:beforeAutospacing="0" w:after="0" w:afterAutospacing="0"/>
        <w:ind w:firstLine="300"/>
        <w:jc w:val="center"/>
        <w:rPr>
          <w:rFonts w:ascii="Arial" w:hAnsi="Arial" w:cs="Arial"/>
          <w:b/>
          <w:bCs/>
          <w:color w:val="0070C0"/>
          <w:sz w:val="96"/>
          <w:szCs w:val="96"/>
        </w:rPr>
      </w:pPr>
      <w:r w:rsidRPr="00784464">
        <w:rPr>
          <w:rFonts w:ascii="Arial" w:hAnsi="Arial" w:cs="Arial"/>
          <w:i/>
          <w:iCs/>
          <w:noProof/>
          <w:color w:val="333333"/>
          <w:sz w:val="40"/>
          <w:szCs w:val="40"/>
        </w:rPr>
        <w:drawing>
          <wp:anchor distT="0" distB="0" distL="114300" distR="114300" simplePos="0" relativeHeight="251928576" behindDoc="0" locked="0" layoutInCell="1" allowOverlap="1" wp14:anchorId="47A45270" wp14:editId="432DCDCF">
            <wp:simplePos x="0" y="0"/>
            <wp:positionH relativeFrom="page">
              <wp:align>left</wp:align>
            </wp:positionH>
            <wp:positionV relativeFrom="paragraph">
              <wp:posOffset>1233427</wp:posOffset>
            </wp:positionV>
            <wp:extent cx="6120130" cy="770255"/>
            <wp:effectExtent l="7937" t="0" r="2858" b="2857"/>
            <wp:wrapNone/>
            <wp:docPr id="14377" name="Рисунок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120130" cy="770255"/>
                    </a:xfrm>
                    <a:prstGeom prst="rect">
                      <a:avLst/>
                    </a:prstGeom>
                  </pic:spPr>
                </pic:pic>
              </a:graphicData>
            </a:graphic>
            <wp14:sizeRelH relativeFrom="page">
              <wp14:pctWidth>0</wp14:pctWidth>
            </wp14:sizeRelH>
            <wp14:sizeRelV relativeFrom="page">
              <wp14:pctHeight>0</wp14:pctHeight>
            </wp14:sizeRelV>
          </wp:anchor>
        </w:drawing>
      </w:r>
      <w:r w:rsidRPr="003D5E96">
        <w:rPr>
          <w:rFonts w:ascii="Arial" w:hAnsi="Arial" w:cs="Arial"/>
          <w:b/>
          <w:bCs/>
          <w:color w:val="0070C0"/>
          <w:sz w:val="96"/>
          <w:szCs w:val="96"/>
        </w:rPr>
        <w:t>Методические рекомендации</w:t>
      </w:r>
    </w:p>
    <w:p w14:paraId="7B0AF45C" w14:textId="4F88AEA8" w:rsidR="00842DA3" w:rsidRPr="001C6C10" w:rsidRDefault="00842DA3" w:rsidP="00842DA3">
      <w:pPr>
        <w:pStyle w:val="a3"/>
        <w:spacing w:before="360" w:beforeAutospacing="0" w:after="0" w:afterAutospacing="0"/>
        <w:ind w:firstLine="301"/>
        <w:jc w:val="center"/>
        <w:rPr>
          <w:rFonts w:ascii="Arial" w:hAnsi="Arial" w:cs="Arial"/>
          <w:color w:val="333333"/>
          <w:sz w:val="40"/>
          <w:szCs w:val="40"/>
        </w:rPr>
      </w:pPr>
      <w:r w:rsidRPr="001C6C10">
        <w:rPr>
          <w:rFonts w:ascii="Arial" w:hAnsi="Arial" w:cs="Arial"/>
          <w:color w:val="333333"/>
          <w:sz w:val="40"/>
          <w:szCs w:val="40"/>
        </w:rPr>
        <w:t xml:space="preserve">по реализации </w:t>
      </w:r>
      <w:r w:rsidR="002C1935">
        <w:rPr>
          <w:rFonts w:ascii="Arial" w:hAnsi="Arial" w:cs="Arial"/>
          <w:color w:val="333333"/>
          <w:sz w:val="40"/>
          <w:szCs w:val="40"/>
        </w:rPr>
        <w:t xml:space="preserve">обновленного </w:t>
      </w:r>
      <w:r w:rsidRPr="001C6C10">
        <w:rPr>
          <w:rFonts w:ascii="Arial" w:hAnsi="Arial" w:cs="Arial"/>
          <w:color w:val="333333"/>
          <w:sz w:val="40"/>
          <w:szCs w:val="40"/>
        </w:rPr>
        <w:t xml:space="preserve">ФГОС НОО </w:t>
      </w:r>
    </w:p>
    <w:p w14:paraId="6E4D5917" w14:textId="77777777" w:rsidR="00842DA3" w:rsidRPr="001C6C10" w:rsidRDefault="00842DA3" w:rsidP="00842DA3">
      <w:pPr>
        <w:pStyle w:val="a3"/>
        <w:spacing w:before="0" w:beforeAutospacing="0" w:after="0" w:afterAutospacing="0"/>
        <w:ind w:firstLine="301"/>
        <w:jc w:val="center"/>
        <w:rPr>
          <w:rFonts w:ascii="Arial" w:hAnsi="Arial" w:cs="Arial"/>
          <w:color w:val="333333"/>
          <w:sz w:val="40"/>
          <w:szCs w:val="40"/>
        </w:rPr>
      </w:pPr>
      <w:r w:rsidRPr="001C6C10">
        <w:rPr>
          <w:rFonts w:ascii="Arial" w:hAnsi="Arial" w:cs="Arial"/>
          <w:color w:val="333333"/>
          <w:sz w:val="40"/>
          <w:szCs w:val="40"/>
        </w:rPr>
        <w:t>в курсе математики «Учусь учиться» Л.Г. Петерсон</w:t>
      </w:r>
    </w:p>
    <w:p w14:paraId="285FC84F" w14:textId="77777777" w:rsidR="00842DA3" w:rsidRDefault="00842DA3" w:rsidP="00842DA3">
      <w:pPr>
        <w:pStyle w:val="a3"/>
        <w:spacing w:before="360" w:beforeAutospacing="0" w:after="0" w:afterAutospacing="0"/>
        <w:ind w:firstLine="301"/>
        <w:jc w:val="center"/>
        <w:rPr>
          <w:rFonts w:ascii="Arial" w:hAnsi="Arial" w:cs="Arial"/>
          <w:b/>
          <w:bCs/>
          <w:color w:val="333333"/>
          <w:sz w:val="56"/>
          <w:szCs w:val="56"/>
        </w:rPr>
      </w:pPr>
    </w:p>
    <w:p w14:paraId="7D944966" w14:textId="487296A7" w:rsidR="00842DA3" w:rsidRPr="00651D90" w:rsidRDefault="00842DA3" w:rsidP="00842DA3">
      <w:pPr>
        <w:pStyle w:val="a3"/>
        <w:spacing w:before="360" w:beforeAutospacing="0" w:after="0" w:afterAutospacing="0"/>
        <w:ind w:firstLine="301"/>
        <w:jc w:val="center"/>
        <w:rPr>
          <w:rFonts w:ascii="Arial" w:hAnsi="Arial" w:cs="Arial"/>
          <w:b/>
          <w:bCs/>
          <w:color w:val="333333"/>
          <w:sz w:val="56"/>
          <w:szCs w:val="56"/>
        </w:rPr>
      </w:pPr>
      <w:r w:rsidRPr="00651D90">
        <w:rPr>
          <w:rFonts w:ascii="Arial" w:hAnsi="Arial" w:cs="Arial"/>
          <w:b/>
          <w:bCs/>
          <w:color w:val="333333"/>
          <w:sz w:val="56"/>
          <w:szCs w:val="56"/>
        </w:rPr>
        <w:t>1</w:t>
      </w:r>
      <w:r w:rsidR="002C1935">
        <w:rPr>
          <w:rFonts w:ascii="Arial" w:hAnsi="Arial" w:cs="Arial"/>
          <w:b/>
          <w:bCs/>
          <w:color w:val="333333"/>
          <w:sz w:val="56"/>
          <w:szCs w:val="56"/>
        </w:rPr>
        <w:t xml:space="preserve"> </w:t>
      </w:r>
      <w:r w:rsidRPr="00651D90">
        <w:rPr>
          <w:rFonts w:ascii="Arial" w:hAnsi="Arial" w:cs="Arial"/>
          <w:b/>
          <w:bCs/>
          <w:color w:val="333333"/>
          <w:sz w:val="56"/>
          <w:szCs w:val="56"/>
        </w:rPr>
        <w:t>─</w:t>
      </w:r>
      <w:r w:rsidR="002C1935">
        <w:rPr>
          <w:rFonts w:ascii="Arial" w:hAnsi="Arial" w:cs="Arial"/>
          <w:b/>
          <w:bCs/>
          <w:color w:val="333333"/>
          <w:sz w:val="56"/>
          <w:szCs w:val="56"/>
        </w:rPr>
        <w:t xml:space="preserve"> </w:t>
      </w:r>
      <w:r w:rsidRPr="00651D90">
        <w:rPr>
          <w:rFonts w:ascii="Arial" w:hAnsi="Arial" w:cs="Arial"/>
          <w:b/>
          <w:bCs/>
          <w:color w:val="333333"/>
          <w:sz w:val="56"/>
          <w:szCs w:val="56"/>
        </w:rPr>
        <w:t>4 классы</w:t>
      </w:r>
    </w:p>
    <w:p w14:paraId="3CD0D1EE" w14:textId="77777777" w:rsidR="00842DA3" w:rsidRDefault="00842DA3" w:rsidP="00842DA3">
      <w:pPr>
        <w:pStyle w:val="a3"/>
        <w:spacing w:before="360" w:beforeAutospacing="0" w:after="0" w:afterAutospacing="0"/>
        <w:ind w:left="1021"/>
        <w:rPr>
          <w:rFonts w:ascii="Arial" w:hAnsi="Arial" w:cs="Arial"/>
          <w:i/>
          <w:iCs/>
          <w:color w:val="333333"/>
          <w:sz w:val="40"/>
          <w:szCs w:val="40"/>
        </w:rPr>
      </w:pPr>
    </w:p>
    <w:p w14:paraId="32126550" w14:textId="77777777" w:rsidR="00842DA3" w:rsidRDefault="00842DA3" w:rsidP="00842DA3">
      <w:pPr>
        <w:pStyle w:val="a3"/>
        <w:spacing w:before="360" w:beforeAutospacing="0" w:after="0" w:afterAutospacing="0"/>
        <w:ind w:left="1021"/>
        <w:rPr>
          <w:rFonts w:ascii="Arial" w:hAnsi="Arial" w:cs="Arial"/>
          <w:i/>
          <w:iCs/>
          <w:color w:val="333333"/>
          <w:sz w:val="40"/>
          <w:szCs w:val="40"/>
        </w:rPr>
      </w:pPr>
    </w:p>
    <w:p w14:paraId="06C57D57" w14:textId="77777777" w:rsidR="00842DA3" w:rsidRPr="00EB2E13" w:rsidRDefault="00842DA3" w:rsidP="00842DA3">
      <w:pPr>
        <w:pStyle w:val="a3"/>
        <w:numPr>
          <w:ilvl w:val="0"/>
          <w:numId w:val="55"/>
        </w:numPr>
        <w:spacing w:before="360" w:beforeAutospacing="0" w:after="0" w:afterAutospacing="0"/>
        <w:ind w:left="4678" w:hanging="567"/>
        <w:rPr>
          <w:rFonts w:ascii="Arial" w:hAnsi="Arial" w:cs="Arial"/>
          <w:color w:val="333333"/>
          <w:sz w:val="40"/>
          <w:szCs w:val="40"/>
        </w:rPr>
      </w:pPr>
      <w:r>
        <w:rPr>
          <w:noProof/>
        </w:rPr>
        <w:drawing>
          <wp:anchor distT="0" distB="0" distL="114300" distR="114300" simplePos="0" relativeHeight="251924480" behindDoc="0" locked="0" layoutInCell="1" allowOverlap="1" wp14:anchorId="1B9030EC" wp14:editId="05B189C1">
            <wp:simplePos x="0" y="0"/>
            <wp:positionH relativeFrom="column">
              <wp:posOffset>258445</wp:posOffset>
            </wp:positionH>
            <wp:positionV relativeFrom="paragraph">
              <wp:posOffset>207010</wp:posOffset>
            </wp:positionV>
            <wp:extent cx="1798049" cy="1838227"/>
            <wp:effectExtent l="0" t="0" r="0" b="0"/>
            <wp:wrapNone/>
            <wp:docPr id="62488" name="Picture 2">
              <a:extLst xmlns:a="http://schemas.openxmlformats.org/drawingml/2006/main">
                <a:ext uri="{FF2B5EF4-FFF2-40B4-BE49-F238E27FC236}">
                  <a16:creationId xmlns:a16="http://schemas.microsoft.com/office/drawing/2014/main" id="{2D59CFE1-690A-4C12-9233-44EB409E8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8" name="Picture 2">
                      <a:extLst>
                        <a:ext uri="{FF2B5EF4-FFF2-40B4-BE49-F238E27FC236}">
                          <a16:creationId xmlns:a16="http://schemas.microsoft.com/office/drawing/2014/main" id="{2D59CFE1-690A-4C12-9233-44EB409E824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049" cy="18382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40"/>
          <w:szCs w:val="40"/>
        </w:rPr>
        <w:t>П</w:t>
      </w:r>
      <w:r w:rsidRPr="00EB2E13">
        <w:rPr>
          <w:rFonts w:ascii="Arial" w:hAnsi="Arial" w:cs="Arial"/>
          <w:color w:val="333333"/>
          <w:sz w:val="40"/>
          <w:szCs w:val="40"/>
        </w:rPr>
        <w:t xml:space="preserve">рограмма </w:t>
      </w:r>
      <w:r>
        <w:rPr>
          <w:rFonts w:ascii="Arial" w:hAnsi="Arial" w:cs="Arial"/>
          <w:color w:val="333333"/>
          <w:sz w:val="40"/>
          <w:szCs w:val="40"/>
        </w:rPr>
        <w:t>базового уровня</w:t>
      </w:r>
    </w:p>
    <w:p w14:paraId="61662CD3" w14:textId="77777777" w:rsidR="00842DA3" w:rsidRPr="00EB2E13" w:rsidRDefault="00842DA3" w:rsidP="00842DA3">
      <w:pPr>
        <w:pStyle w:val="a3"/>
        <w:numPr>
          <w:ilvl w:val="0"/>
          <w:numId w:val="55"/>
        </w:numPr>
        <w:spacing w:before="360" w:beforeAutospacing="0" w:after="0" w:afterAutospacing="0"/>
        <w:ind w:left="4678" w:hanging="567"/>
        <w:rPr>
          <w:rFonts w:ascii="Arial" w:hAnsi="Arial" w:cs="Arial"/>
          <w:color w:val="333333"/>
          <w:sz w:val="40"/>
          <w:szCs w:val="40"/>
        </w:rPr>
      </w:pPr>
      <w:r>
        <w:rPr>
          <w:rFonts w:ascii="Arial" w:hAnsi="Arial" w:cs="Arial"/>
          <w:color w:val="333333"/>
          <w:sz w:val="40"/>
          <w:szCs w:val="40"/>
        </w:rPr>
        <w:t>У</w:t>
      </w:r>
      <w:r w:rsidRPr="00EB2E13">
        <w:rPr>
          <w:rFonts w:ascii="Arial" w:hAnsi="Arial" w:cs="Arial"/>
          <w:color w:val="333333"/>
          <w:sz w:val="40"/>
          <w:szCs w:val="40"/>
        </w:rPr>
        <w:t>глубленн</w:t>
      </w:r>
      <w:r>
        <w:rPr>
          <w:rFonts w:ascii="Arial" w:hAnsi="Arial" w:cs="Arial"/>
          <w:color w:val="333333"/>
          <w:sz w:val="40"/>
          <w:szCs w:val="40"/>
        </w:rPr>
        <w:t>ый курс</w:t>
      </w:r>
      <w:r w:rsidRPr="00EB2E13">
        <w:rPr>
          <w:rFonts w:ascii="Arial" w:hAnsi="Arial" w:cs="Arial"/>
          <w:color w:val="333333"/>
          <w:sz w:val="40"/>
          <w:szCs w:val="40"/>
        </w:rPr>
        <w:t xml:space="preserve"> изучения учебного предмета «Математика»</w:t>
      </w:r>
    </w:p>
    <w:p w14:paraId="27D279AA"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50922E85" w14:textId="79414A7F" w:rsidR="00842DA3" w:rsidRDefault="00842DA3" w:rsidP="00842DA3">
      <w:pPr>
        <w:pStyle w:val="a3"/>
        <w:spacing w:before="0" w:beforeAutospacing="0" w:after="0" w:afterAutospacing="0"/>
        <w:ind w:firstLine="300"/>
        <w:rPr>
          <w:rFonts w:ascii="Arial" w:hAnsi="Arial" w:cs="Arial"/>
          <w:i/>
          <w:iCs/>
          <w:color w:val="333333"/>
          <w:sz w:val="18"/>
          <w:szCs w:val="18"/>
        </w:rPr>
      </w:pPr>
      <w:r w:rsidRPr="00784464">
        <w:rPr>
          <w:rFonts w:ascii="Arial" w:hAnsi="Arial" w:cs="Arial"/>
          <w:i/>
          <w:iCs/>
          <w:noProof/>
          <w:color w:val="333333"/>
          <w:sz w:val="40"/>
          <w:szCs w:val="40"/>
        </w:rPr>
        <w:drawing>
          <wp:anchor distT="0" distB="0" distL="114300" distR="114300" simplePos="0" relativeHeight="251929600" behindDoc="0" locked="0" layoutInCell="1" allowOverlap="1" wp14:anchorId="06FE778D" wp14:editId="39D2F770">
            <wp:simplePos x="0" y="0"/>
            <wp:positionH relativeFrom="page">
              <wp:align>left</wp:align>
            </wp:positionH>
            <wp:positionV relativeFrom="paragraph">
              <wp:posOffset>436358</wp:posOffset>
            </wp:positionV>
            <wp:extent cx="6120130" cy="770255"/>
            <wp:effectExtent l="7937" t="0" r="2858" b="2857"/>
            <wp:wrapNone/>
            <wp:docPr id="14380" name="Рисунок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120130" cy="770255"/>
                    </a:xfrm>
                    <a:prstGeom prst="rect">
                      <a:avLst/>
                    </a:prstGeom>
                  </pic:spPr>
                </pic:pic>
              </a:graphicData>
            </a:graphic>
            <wp14:sizeRelH relativeFrom="page">
              <wp14:pctWidth>0</wp14:pctWidth>
            </wp14:sizeRelH>
            <wp14:sizeRelV relativeFrom="page">
              <wp14:pctHeight>0</wp14:pctHeight>
            </wp14:sizeRelV>
          </wp:anchor>
        </w:drawing>
      </w:r>
    </w:p>
    <w:p w14:paraId="130F9443" w14:textId="2945E3CF" w:rsidR="00842DA3" w:rsidRDefault="00842DA3" w:rsidP="00842DA3">
      <w:pPr>
        <w:pStyle w:val="a3"/>
        <w:spacing w:before="0" w:beforeAutospacing="0" w:after="0" w:afterAutospacing="0"/>
        <w:ind w:firstLine="300"/>
        <w:rPr>
          <w:rFonts w:ascii="Arial" w:hAnsi="Arial" w:cs="Arial"/>
          <w:i/>
          <w:iCs/>
          <w:color w:val="333333"/>
          <w:sz w:val="18"/>
          <w:szCs w:val="18"/>
        </w:rPr>
      </w:pPr>
    </w:p>
    <w:p w14:paraId="57B7900D" w14:textId="5D3663F4" w:rsidR="00842DA3" w:rsidRDefault="00842DA3" w:rsidP="00842DA3">
      <w:pPr>
        <w:pStyle w:val="a3"/>
        <w:spacing w:before="0" w:beforeAutospacing="0" w:after="0" w:afterAutospacing="0"/>
        <w:ind w:firstLine="300"/>
        <w:rPr>
          <w:rFonts w:ascii="Arial" w:hAnsi="Arial" w:cs="Arial"/>
          <w:i/>
          <w:iCs/>
          <w:color w:val="333333"/>
          <w:sz w:val="18"/>
          <w:szCs w:val="18"/>
        </w:rPr>
      </w:pPr>
    </w:p>
    <w:p w14:paraId="381E2807" w14:textId="2D1CC9C1" w:rsidR="00842DA3" w:rsidRDefault="00842DA3" w:rsidP="00842DA3">
      <w:pPr>
        <w:pStyle w:val="a3"/>
        <w:spacing w:before="0" w:beforeAutospacing="0" w:after="0" w:afterAutospacing="0"/>
        <w:ind w:firstLine="300"/>
        <w:rPr>
          <w:rFonts w:ascii="Arial" w:hAnsi="Arial" w:cs="Arial"/>
          <w:i/>
          <w:iCs/>
          <w:color w:val="333333"/>
          <w:sz w:val="18"/>
          <w:szCs w:val="18"/>
        </w:rPr>
      </w:pPr>
    </w:p>
    <w:p w14:paraId="77F25E32" w14:textId="36FEA4A1" w:rsidR="00842DA3" w:rsidRDefault="00842DA3" w:rsidP="00842DA3">
      <w:pPr>
        <w:pStyle w:val="a3"/>
        <w:spacing w:before="0" w:beforeAutospacing="0" w:after="0" w:afterAutospacing="0"/>
        <w:ind w:firstLine="300"/>
        <w:rPr>
          <w:rFonts w:ascii="Arial" w:hAnsi="Arial" w:cs="Arial"/>
          <w:i/>
          <w:iCs/>
          <w:color w:val="333333"/>
          <w:sz w:val="18"/>
          <w:szCs w:val="18"/>
        </w:rPr>
      </w:pPr>
    </w:p>
    <w:p w14:paraId="28149336" w14:textId="495EDC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38603996" w14:textId="6894A324" w:rsidR="00842DA3" w:rsidRDefault="00842DA3" w:rsidP="00842DA3">
      <w:pPr>
        <w:pStyle w:val="a3"/>
        <w:spacing w:before="0" w:beforeAutospacing="0" w:after="0" w:afterAutospacing="0"/>
        <w:ind w:firstLine="300"/>
        <w:rPr>
          <w:rFonts w:ascii="Arial" w:hAnsi="Arial" w:cs="Arial"/>
          <w:i/>
          <w:iCs/>
          <w:color w:val="333333"/>
          <w:sz w:val="18"/>
          <w:szCs w:val="18"/>
        </w:rPr>
      </w:pPr>
    </w:p>
    <w:p w14:paraId="5E8E0775" w14:textId="13D24BE5" w:rsidR="00842DA3" w:rsidRDefault="00842DA3" w:rsidP="00842DA3">
      <w:pPr>
        <w:pStyle w:val="a3"/>
        <w:spacing w:before="0" w:beforeAutospacing="0" w:after="0" w:afterAutospacing="0"/>
        <w:ind w:firstLine="300"/>
        <w:rPr>
          <w:rFonts w:ascii="Arial" w:hAnsi="Arial" w:cs="Arial"/>
          <w:i/>
          <w:iCs/>
          <w:color w:val="333333"/>
          <w:sz w:val="18"/>
          <w:szCs w:val="18"/>
        </w:rPr>
      </w:pPr>
    </w:p>
    <w:p w14:paraId="09C0F6CA" w14:textId="0AA57DBB" w:rsidR="00842DA3" w:rsidRDefault="00842DA3" w:rsidP="00842DA3">
      <w:pPr>
        <w:pStyle w:val="a3"/>
        <w:spacing w:before="0" w:beforeAutospacing="0" w:after="0" w:afterAutospacing="0"/>
        <w:ind w:firstLine="300"/>
        <w:rPr>
          <w:rFonts w:ascii="Arial" w:hAnsi="Arial" w:cs="Arial"/>
          <w:i/>
          <w:iCs/>
          <w:color w:val="333333"/>
          <w:sz w:val="18"/>
          <w:szCs w:val="18"/>
        </w:rPr>
      </w:pPr>
      <w:r>
        <w:rPr>
          <w:rFonts w:ascii="Arial" w:hAnsi="Arial" w:cs="Arial"/>
          <w:i/>
          <w:iCs/>
          <w:noProof/>
          <w:color w:val="333333"/>
          <w:sz w:val="18"/>
          <w:szCs w:val="18"/>
        </w:rPr>
        <mc:AlternateContent>
          <mc:Choice Requires="wps">
            <w:drawing>
              <wp:anchor distT="0" distB="0" distL="114300" distR="114300" simplePos="0" relativeHeight="251926528" behindDoc="0" locked="0" layoutInCell="1" allowOverlap="1" wp14:anchorId="1F14A8C6" wp14:editId="09D52C9A">
                <wp:simplePos x="0" y="0"/>
                <wp:positionH relativeFrom="page">
                  <wp:align>right</wp:align>
                </wp:positionH>
                <wp:positionV relativeFrom="paragraph">
                  <wp:posOffset>200025</wp:posOffset>
                </wp:positionV>
                <wp:extent cx="7521575" cy="560070"/>
                <wp:effectExtent l="0" t="0" r="0" b="0"/>
                <wp:wrapNone/>
                <wp:docPr id="14371" name="Надпись 14371"/>
                <wp:cNvGraphicFramePr/>
                <a:graphic xmlns:a="http://schemas.openxmlformats.org/drawingml/2006/main">
                  <a:graphicData uri="http://schemas.microsoft.com/office/word/2010/wordprocessingShape">
                    <wps:wsp>
                      <wps:cNvSpPr txBox="1"/>
                      <wps:spPr>
                        <a:xfrm>
                          <a:off x="0" y="0"/>
                          <a:ext cx="7521575" cy="560070"/>
                        </a:xfrm>
                        <a:prstGeom prst="rect">
                          <a:avLst/>
                        </a:prstGeom>
                        <a:noFill/>
                        <a:ln w="6350">
                          <a:noFill/>
                        </a:ln>
                      </wps:spPr>
                      <wps:txbx>
                        <w:txbxContent>
                          <w:p w14:paraId="1861E13A" w14:textId="77777777" w:rsidR="00842DA3" w:rsidRPr="00104C93" w:rsidRDefault="00842DA3" w:rsidP="00842DA3">
                            <w:pPr>
                              <w:jc w:val="center"/>
                              <w:rPr>
                                <w:rFonts w:ascii="Arial" w:hAnsi="Arial" w:cs="Arial"/>
                                <w:b/>
                                <w:bCs/>
                                <w:color w:val="0070C0"/>
                                <w:sz w:val="40"/>
                                <w:szCs w:val="40"/>
                              </w:rPr>
                            </w:pPr>
                            <w:r w:rsidRPr="00104C93">
                              <w:rPr>
                                <w:rFonts w:ascii="Arial" w:hAnsi="Arial" w:cs="Arial"/>
                                <w:b/>
                                <w:bCs/>
                                <w:color w:val="0070C0"/>
                                <w:sz w:val="40"/>
                                <w:szCs w:val="40"/>
                              </w:rPr>
                              <w:t>Москва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4A8C6" id="Надпись 14371" o:spid="_x0000_s1027" type="#_x0000_t202" style="position:absolute;left:0;text-align:left;margin-left:541.05pt;margin-top:15.75pt;width:592.25pt;height:44.1pt;z-index:2519265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HIGgIAADMEAAAOAAAAZHJzL2Uyb0RvYy54bWysU02P2yAQvVfqf0DcGztpnGyt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" filled="f" stroked="f" strokeweight=".5pt">
                <v:textbox>
                  <w:txbxContent>
                    <w:p w14:paraId="1861E13A" w14:textId="77777777" w:rsidR="00842DA3" w:rsidRPr="00104C93" w:rsidRDefault="00842DA3" w:rsidP="00842DA3">
                      <w:pPr>
                        <w:jc w:val="center"/>
                        <w:rPr>
                          <w:rFonts w:ascii="Arial" w:hAnsi="Arial" w:cs="Arial"/>
                          <w:b/>
                          <w:bCs/>
                          <w:color w:val="0070C0"/>
                          <w:sz w:val="40"/>
                          <w:szCs w:val="40"/>
                        </w:rPr>
                      </w:pPr>
                      <w:r w:rsidRPr="00104C93">
                        <w:rPr>
                          <w:rFonts w:ascii="Arial" w:hAnsi="Arial" w:cs="Arial"/>
                          <w:b/>
                          <w:bCs/>
                          <w:color w:val="0070C0"/>
                          <w:sz w:val="40"/>
                          <w:szCs w:val="40"/>
                        </w:rPr>
                        <w:t>Москва ─ 2022</w:t>
                      </w:r>
                    </w:p>
                  </w:txbxContent>
                </v:textbox>
                <w10:wrap anchorx="page"/>
              </v:shape>
            </w:pict>
          </mc:Fallback>
        </mc:AlternateContent>
      </w:r>
    </w:p>
    <w:p w14:paraId="4AC84A58" w14:textId="77777777" w:rsidR="00842DA3" w:rsidRDefault="00842DA3" w:rsidP="00842DA3">
      <w:pPr>
        <w:pStyle w:val="a3"/>
        <w:spacing w:before="0" w:beforeAutospacing="0" w:after="0" w:afterAutospacing="0"/>
        <w:ind w:firstLine="300"/>
        <w:rPr>
          <w:rFonts w:ascii="Arial" w:hAnsi="Arial" w:cs="Arial"/>
          <w:i/>
          <w:iCs/>
          <w:color w:val="333333"/>
          <w:sz w:val="18"/>
          <w:szCs w:val="18"/>
        </w:rPr>
      </w:pPr>
    </w:p>
    <w:p w14:paraId="00D8FD32" w14:textId="77777777" w:rsidR="00842DA3" w:rsidRDefault="00842DA3" w:rsidP="00842DA3"/>
    <w:p w14:paraId="1988EC25" w14:textId="77777777" w:rsidR="00842DA3" w:rsidRDefault="00842DA3">
      <w:pPr>
        <w:rPr>
          <w:rFonts w:eastAsia="Times New Roman" w:cs="Times New Roman"/>
          <w:b/>
          <w:bCs/>
          <w:color w:val="333333"/>
          <w:sz w:val="28"/>
          <w:szCs w:val="28"/>
          <w:lang w:eastAsia="ru-RU"/>
        </w:rPr>
      </w:pPr>
      <w:r>
        <w:rPr>
          <w:b/>
          <w:bCs/>
          <w:color w:val="333333"/>
          <w:sz w:val="28"/>
          <w:szCs w:val="28"/>
        </w:rPr>
        <w:br w:type="page"/>
      </w:r>
    </w:p>
    <w:p w14:paraId="1631A07E" w14:textId="0AFFFC91" w:rsidR="00227A37" w:rsidRPr="008B4AA6" w:rsidRDefault="00BA5048" w:rsidP="007166E5">
      <w:pPr>
        <w:pStyle w:val="a3"/>
        <w:spacing w:before="0" w:beforeAutospacing="0" w:after="0" w:afterAutospacing="0"/>
        <w:jc w:val="center"/>
        <w:rPr>
          <w:b/>
          <w:bCs/>
          <w:color w:val="333333"/>
          <w:sz w:val="28"/>
          <w:szCs w:val="28"/>
        </w:rPr>
      </w:pPr>
      <w:r w:rsidRPr="008B4AA6">
        <w:rPr>
          <w:b/>
          <w:bCs/>
          <w:color w:val="333333"/>
          <w:sz w:val="28"/>
          <w:szCs w:val="28"/>
        </w:rPr>
        <w:lastRenderedPageBreak/>
        <w:t>СОДЕРЖАНИЕ</w:t>
      </w:r>
    </w:p>
    <w:p w14:paraId="08E6C4B0" w14:textId="77777777" w:rsidR="00227A37" w:rsidRPr="008B4AA6" w:rsidRDefault="00227A37" w:rsidP="00227A37">
      <w:pPr>
        <w:pStyle w:val="a3"/>
        <w:spacing w:before="0" w:beforeAutospacing="0" w:after="0" w:afterAutospacing="0"/>
        <w:ind w:firstLine="300"/>
        <w:rPr>
          <w:i/>
          <w:iCs/>
          <w:color w:val="333333"/>
          <w:sz w:val="28"/>
          <w:szCs w:val="28"/>
        </w:rPr>
      </w:pPr>
    </w:p>
    <w:p w14:paraId="607D5738" w14:textId="528686A5" w:rsidR="00CF3400" w:rsidRPr="008B4AA6" w:rsidRDefault="00562ACA" w:rsidP="00FF2F71">
      <w:pPr>
        <w:pStyle w:val="a3"/>
        <w:spacing w:before="0" w:beforeAutospacing="0" w:after="120" w:afterAutospacing="0"/>
        <w:ind w:right="-1"/>
        <w:rPr>
          <w:color w:val="333333"/>
          <w:sz w:val="28"/>
          <w:szCs w:val="28"/>
        </w:rPr>
      </w:pPr>
      <w:r w:rsidRPr="00331D61">
        <w:rPr>
          <w:b/>
          <w:bCs/>
          <w:color w:val="333333"/>
          <w:sz w:val="28"/>
          <w:szCs w:val="28"/>
        </w:rPr>
        <w:t>ВВЕДЕНИ</w:t>
      </w:r>
      <w:r w:rsidR="00DB3DCF" w:rsidRPr="00331D61">
        <w:rPr>
          <w:b/>
          <w:bCs/>
          <w:color w:val="333333"/>
          <w:sz w:val="28"/>
          <w:szCs w:val="28"/>
        </w:rPr>
        <w:t>Е</w:t>
      </w:r>
      <w:r w:rsidR="00FF2F71" w:rsidRPr="008F4483">
        <w:rPr>
          <w:sz w:val="28"/>
          <w:szCs w:val="32"/>
        </w:rPr>
        <w:t>…………………………………………………………………</w:t>
      </w:r>
      <w:r w:rsidR="000013D5">
        <w:rPr>
          <w:sz w:val="28"/>
          <w:szCs w:val="32"/>
        </w:rPr>
        <w:t xml:space="preserve"> </w:t>
      </w:r>
      <w:r w:rsidR="000013D5" w:rsidRPr="00231780">
        <w:rPr>
          <w:sz w:val="28"/>
          <w:szCs w:val="32"/>
        </w:rPr>
        <w:t>с.</w:t>
      </w:r>
      <w:r w:rsidR="00FF2F71" w:rsidRPr="00231780">
        <w:rPr>
          <w:sz w:val="28"/>
          <w:szCs w:val="32"/>
        </w:rPr>
        <w:t xml:space="preserve"> </w:t>
      </w:r>
      <w:r w:rsidR="00231780">
        <w:rPr>
          <w:sz w:val="28"/>
          <w:szCs w:val="32"/>
        </w:rPr>
        <w:t>3</w:t>
      </w:r>
    </w:p>
    <w:p w14:paraId="4CAA3A01" w14:textId="67AFB848" w:rsidR="00EF2533" w:rsidRPr="004713DB" w:rsidRDefault="00562ACA" w:rsidP="000D09A9">
      <w:pPr>
        <w:pStyle w:val="a3"/>
        <w:spacing w:before="0" w:beforeAutospacing="0" w:after="0" w:afterAutospacing="0"/>
        <w:ind w:right="425"/>
        <w:rPr>
          <w:b/>
          <w:bCs/>
          <w:color w:val="333333"/>
          <w:sz w:val="28"/>
          <w:szCs w:val="28"/>
          <w:highlight w:val="yellow"/>
        </w:rPr>
      </w:pPr>
      <w:r w:rsidRPr="00331D61">
        <w:rPr>
          <w:b/>
          <w:bCs/>
          <w:color w:val="333333"/>
          <w:sz w:val="28"/>
          <w:szCs w:val="28"/>
        </w:rPr>
        <w:t>ГЛАВА 1</w:t>
      </w:r>
      <w:r>
        <w:rPr>
          <w:color w:val="333333"/>
          <w:sz w:val="28"/>
          <w:szCs w:val="28"/>
        </w:rPr>
        <w:t xml:space="preserve">. </w:t>
      </w:r>
      <w:r w:rsidR="00EF5773" w:rsidRPr="004713DB">
        <w:rPr>
          <w:b/>
          <w:bCs/>
          <w:color w:val="333333"/>
          <w:sz w:val="28"/>
          <w:szCs w:val="28"/>
        </w:rPr>
        <w:t xml:space="preserve">Ключевые требования </w:t>
      </w:r>
      <w:r w:rsidR="00111B53" w:rsidRPr="004713DB">
        <w:rPr>
          <w:b/>
          <w:bCs/>
          <w:color w:val="333333"/>
          <w:sz w:val="28"/>
          <w:szCs w:val="28"/>
        </w:rPr>
        <w:t xml:space="preserve">к результатам </w:t>
      </w:r>
      <w:r w:rsidR="00EF5773" w:rsidRPr="004713DB">
        <w:rPr>
          <w:b/>
          <w:bCs/>
          <w:color w:val="333333"/>
          <w:sz w:val="28"/>
          <w:szCs w:val="28"/>
        </w:rPr>
        <w:t xml:space="preserve">ФГОС НОО. </w:t>
      </w:r>
    </w:p>
    <w:p w14:paraId="357212E0" w14:textId="473A5AE8" w:rsidR="00BF5A39" w:rsidRPr="00EF2533" w:rsidRDefault="00EF2533" w:rsidP="00756B01">
      <w:pPr>
        <w:pStyle w:val="a3"/>
        <w:tabs>
          <w:tab w:val="left" w:pos="9072"/>
        </w:tabs>
        <w:spacing w:before="0" w:beforeAutospacing="0" w:after="0" w:afterAutospacing="0"/>
        <w:ind w:right="566"/>
        <w:rPr>
          <w:sz w:val="28"/>
          <w:szCs w:val="32"/>
        </w:rPr>
      </w:pPr>
      <w:r w:rsidRPr="004713DB">
        <w:rPr>
          <w:b/>
          <w:bCs/>
          <w:color w:val="333333"/>
          <w:sz w:val="28"/>
          <w:szCs w:val="28"/>
        </w:rPr>
        <w:t>Достижение п</w:t>
      </w:r>
      <w:r w:rsidR="000D09A9" w:rsidRPr="004713DB">
        <w:rPr>
          <w:b/>
          <w:bCs/>
          <w:color w:val="333333"/>
          <w:sz w:val="28"/>
          <w:szCs w:val="28"/>
        </w:rPr>
        <w:t>редметны</w:t>
      </w:r>
      <w:r w:rsidRPr="004713DB">
        <w:rPr>
          <w:b/>
          <w:bCs/>
          <w:color w:val="333333"/>
          <w:sz w:val="28"/>
          <w:szCs w:val="28"/>
        </w:rPr>
        <w:t>х</w:t>
      </w:r>
      <w:r w:rsidR="000D09A9" w:rsidRPr="004713DB">
        <w:rPr>
          <w:b/>
          <w:bCs/>
          <w:color w:val="333333"/>
          <w:sz w:val="28"/>
          <w:szCs w:val="28"/>
        </w:rPr>
        <w:t>, метапредметны</w:t>
      </w:r>
      <w:r w:rsidRPr="004713DB">
        <w:rPr>
          <w:b/>
          <w:bCs/>
          <w:color w:val="333333"/>
          <w:sz w:val="28"/>
          <w:szCs w:val="28"/>
        </w:rPr>
        <w:t>х</w:t>
      </w:r>
      <w:r w:rsidR="000D09A9" w:rsidRPr="004713DB">
        <w:rPr>
          <w:b/>
          <w:bCs/>
          <w:color w:val="333333"/>
          <w:sz w:val="28"/>
          <w:szCs w:val="28"/>
        </w:rPr>
        <w:t xml:space="preserve"> и личностны</w:t>
      </w:r>
      <w:r w:rsidRPr="004713DB">
        <w:rPr>
          <w:b/>
          <w:bCs/>
          <w:color w:val="333333"/>
          <w:sz w:val="28"/>
          <w:szCs w:val="28"/>
        </w:rPr>
        <w:t>х</w:t>
      </w:r>
      <w:r w:rsidR="000D09A9" w:rsidRPr="004713DB">
        <w:rPr>
          <w:b/>
          <w:bCs/>
          <w:color w:val="333333"/>
          <w:sz w:val="28"/>
          <w:szCs w:val="28"/>
        </w:rPr>
        <w:t xml:space="preserve"> результат</w:t>
      </w:r>
      <w:r w:rsidRPr="004713DB">
        <w:rPr>
          <w:b/>
          <w:bCs/>
          <w:color w:val="333333"/>
          <w:sz w:val="28"/>
          <w:szCs w:val="28"/>
        </w:rPr>
        <w:t xml:space="preserve">ов </w:t>
      </w:r>
      <w:r w:rsidR="00232DB0" w:rsidRPr="004713DB">
        <w:rPr>
          <w:b/>
          <w:bCs/>
          <w:color w:val="333333"/>
          <w:sz w:val="28"/>
          <w:szCs w:val="28"/>
        </w:rPr>
        <w:t xml:space="preserve">освоения </w:t>
      </w:r>
      <w:r w:rsidRPr="004713DB">
        <w:rPr>
          <w:b/>
          <w:bCs/>
          <w:color w:val="333333"/>
          <w:sz w:val="28"/>
          <w:szCs w:val="28"/>
        </w:rPr>
        <w:t>основной образовательной программы начального общего образования</w:t>
      </w:r>
      <w:r w:rsidR="00756B01">
        <w:rPr>
          <w:color w:val="333333"/>
          <w:sz w:val="28"/>
          <w:szCs w:val="28"/>
        </w:rPr>
        <w:t xml:space="preserve">  </w:t>
      </w:r>
      <w:r w:rsidR="000D09A9" w:rsidRPr="00231780">
        <w:rPr>
          <w:sz w:val="28"/>
          <w:szCs w:val="32"/>
        </w:rPr>
        <w:t>…………………………………………</w:t>
      </w:r>
      <w:r w:rsidR="00231780" w:rsidRPr="008F4483">
        <w:rPr>
          <w:sz w:val="28"/>
          <w:szCs w:val="32"/>
        </w:rPr>
        <w:t>………………</w:t>
      </w:r>
      <w:r w:rsidR="00756B01" w:rsidRPr="008F4483">
        <w:rPr>
          <w:sz w:val="28"/>
          <w:szCs w:val="32"/>
        </w:rPr>
        <w:t>……</w:t>
      </w:r>
      <w:r w:rsidR="004713DB">
        <w:rPr>
          <w:sz w:val="28"/>
          <w:szCs w:val="32"/>
        </w:rPr>
        <w:t xml:space="preserve">  </w:t>
      </w:r>
      <w:r w:rsidR="000013D5" w:rsidRPr="00231780">
        <w:rPr>
          <w:sz w:val="28"/>
          <w:szCs w:val="32"/>
        </w:rPr>
        <w:t>с.</w:t>
      </w:r>
      <w:r w:rsidR="00FF2F71" w:rsidRPr="00231780">
        <w:rPr>
          <w:sz w:val="28"/>
          <w:szCs w:val="32"/>
        </w:rPr>
        <w:t xml:space="preserve"> </w:t>
      </w:r>
      <w:r w:rsidR="00231780">
        <w:rPr>
          <w:sz w:val="28"/>
          <w:szCs w:val="32"/>
        </w:rPr>
        <w:t>5</w:t>
      </w:r>
    </w:p>
    <w:p w14:paraId="1C85E290" w14:textId="61B2D4F6" w:rsidR="00AF32BB" w:rsidRPr="00970BF9" w:rsidRDefault="00B21FDA" w:rsidP="00231780">
      <w:pPr>
        <w:pStyle w:val="a3"/>
        <w:tabs>
          <w:tab w:val="left" w:pos="7088"/>
        </w:tabs>
        <w:spacing w:before="120" w:beforeAutospacing="0" w:after="0" w:afterAutospacing="0"/>
        <w:ind w:right="566"/>
        <w:rPr>
          <w:color w:val="000000" w:themeColor="text1"/>
          <w:sz w:val="28"/>
          <w:szCs w:val="28"/>
        </w:rPr>
      </w:pPr>
      <w:r w:rsidRPr="00970BF9">
        <w:rPr>
          <w:b/>
          <w:bCs/>
          <w:color w:val="000000" w:themeColor="text1"/>
          <w:sz w:val="28"/>
          <w:szCs w:val="28"/>
        </w:rPr>
        <w:t>ГЛАВА 2</w:t>
      </w:r>
      <w:r w:rsidRPr="00970BF9">
        <w:rPr>
          <w:color w:val="000000" w:themeColor="text1"/>
          <w:sz w:val="28"/>
          <w:szCs w:val="28"/>
        </w:rPr>
        <w:t xml:space="preserve">. </w:t>
      </w:r>
      <w:r w:rsidR="009732AD" w:rsidRPr="004713DB">
        <w:rPr>
          <w:b/>
          <w:bCs/>
          <w:color w:val="000000" w:themeColor="text1"/>
          <w:sz w:val="28"/>
          <w:szCs w:val="28"/>
        </w:rPr>
        <w:t xml:space="preserve">Уровни реализации </w:t>
      </w:r>
      <w:r w:rsidR="00AF32BB" w:rsidRPr="004713DB">
        <w:rPr>
          <w:b/>
          <w:bCs/>
          <w:color w:val="000000" w:themeColor="text1"/>
          <w:sz w:val="28"/>
          <w:szCs w:val="28"/>
        </w:rPr>
        <w:t>программы курса «Учусь учиться» Л.Г.</w:t>
      </w:r>
      <w:r w:rsidR="00834070" w:rsidRPr="004713DB">
        <w:rPr>
          <w:b/>
          <w:bCs/>
          <w:color w:val="000000" w:themeColor="text1"/>
          <w:sz w:val="28"/>
          <w:szCs w:val="28"/>
        </w:rPr>
        <w:t> </w:t>
      </w:r>
      <w:r w:rsidR="00AF32BB" w:rsidRPr="004713DB">
        <w:rPr>
          <w:b/>
          <w:bCs/>
          <w:color w:val="000000" w:themeColor="text1"/>
          <w:sz w:val="28"/>
          <w:szCs w:val="28"/>
        </w:rPr>
        <w:t xml:space="preserve">Петерсон </w:t>
      </w:r>
      <w:r w:rsidR="009732AD" w:rsidRPr="004713DB">
        <w:rPr>
          <w:b/>
          <w:bCs/>
          <w:color w:val="000000" w:themeColor="text1"/>
          <w:sz w:val="28"/>
          <w:szCs w:val="28"/>
        </w:rPr>
        <w:t>в условиях</w:t>
      </w:r>
      <w:r w:rsidR="00AF32BB" w:rsidRPr="004713DB">
        <w:rPr>
          <w:b/>
          <w:bCs/>
          <w:color w:val="000000" w:themeColor="text1"/>
          <w:sz w:val="28"/>
          <w:szCs w:val="28"/>
        </w:rPr>
        <w:t xml:space="preserve"> ФГОС</w:t>
      </w:r>
      <w:r w:rsidR="00D15A68" w:rsidRPr="004713DB">
        <w:rPr>
          <w:b/>
          <w:bCs/>
          <w:color w:val="000000" w:themeColor="text1"/>
          <w:sz w:val="28"/>
          <w:szCs w:val="28"/>
        </w:rPr>
        <w:t> </w:t>
      </w:r>
      <w:r w:rsidR="00066E11" w:rsidRPr="004713DB">
        <w:rPr>
          <w:b/>
          <w:bCs/>
          <w:color w:val="000000" w:themeColor="text1"/>
          <w:sz w:val="28"/>
          <w:szCs w:val="28"/>
        </w:rPr>
        <w:t>Н</w:t>
      </w:r>
      <w:r w:rsidR="00AF32BB" w:rsidRPr="004713DB">
        <w:rPr>
          <w:b/>
          <w:bCs/>
          <w:color w:val="000000" w:themeColor="text1"/>
          <w:sz w:val="28"/>
          <w:szCs w:val="28"/>
        </w:rPr>
        <w:t>ОО</w:t>
      </w:r>
      <w:r w:rsidR="00231780" w:rsidRPr="00970BF9">
        <w:rPr>
          <w:color w:val="000000" w:themeColor="text1"/>
          <w:sz w:val="28"/>
          <w:szCs w:val="28"/>
        </w:rPr>
        <w:t xml:space="preserve">    </w:t>
      </w:r>
      <w:r w:rsidR="00231780" w:rsidRPr="00970BF9">
        <w:rPr>
          <w:color w:val="000000" w:themeColor="text1"/>
          <w:sz w:val="28"/>
          <w:szCs w:val="32"/>
        </w:rPr>
        <w:t>………………………………с. 34</w:t>
      </w:r>
    </w:p>
    <w:p w14:paraId="5C2996CF" w14:textId="77777777" w:rsidR="00666FB5" w:rsidRDefault="00B21FDA" w:rsidP="00666FB5">
      <w:pPr>
        <w:pStyle w:val="a3"/>
        <w:numPr>
          <w:ilvl w:val="1"/>
          <w:numId w:val="59"/>
        </w:numPr>
        <w:tabs>
          <w:tab w:val="left" w:pos="9072"/>
        </w:tabs>
        <w:spacing w:before="0" w:beforeAutospacing="0" w:after="0" w:afterAutospacing="0"/>
        <w:ind w:right="566"/>
        <w:rPr>
          <w:color w:val="000000" w:themeColor="text1"/>
          <w:sz w:val="28"/>
          <w:szCs w:val="28"/>
        </w:rPr>
      </w:pPr>
      <w:r w:rsidRPr="00970BF9">
        <w:rPr>
          <w:color w:val="000000" w:themeColor="text1"/>
          <w:sz w:val="28"/>
          <w:szCs w:val="28"/>
        </w:rPr>
        <w:t>Как реализуется</w:t>
      </w:r>
      <w:r w:rsidR="00D77D82" w:rsidRPr="00970BF9">
        <w:rPr>
          <w:color w:val="000000" w:themeColor="text1"/>
          <w:sz w:val="28"/>
          <w:szCs w:val="28"/>
        </w:rPr>
        <w:t xml:space="preserve"> </w:t>
      </w:r>
      <w:r w:rsidRPr="00970BF9">
        <w:rPr>
          <w:color w:val="000000" w:themeColor="text1"/>
          <w:sz w:val="28"/>
          <w:szCs w:val="28"/>
        </w:rPr>
        <w:t>базовый уровень освоения ООП</w:t>
      </w:r>
      <w:r w:rsidR="00F92EB0" w:rsidRPr="00970BF9">
        <w:rPr>
          <w:color w:val="000000" w:themeColor="text1"/>
          <w:sz w:val="28"/>
          <w:szCs w:val="28"/>
        </w:rPr>
        <w:t xml:space="preserve"> в области «Математика» </w:t>
      </w:r>
      <w:r w:rsidRPr="00970BF9">
        <w:rPr>
          <w:color w:val="000000" w:themeColor="text1"/>
          <w:sz w:val="28"/>
          <w:szCs w:val="28"/>
        </w:rPr>
        <w:t>средствами</w:t>
      </w:r>
      <w:r w:rsidR="007436F5" w:rsidRPr="00970BF9">
        <w:rPr>
          <w:color w:val="000000" w:themeColor="text1"/>
          <w:sz w:val="28"/>
          <w:szCs w:val="28"/>
        </w:rPr>
        <w:t xml:space="preserve"> </w:t>
      </w:r>
      <w:r w:rsidRPr="00970BF9">
        <w:rPr>
          <w:color w:val="000000" w:themeColor="text1"/>
          <w:sz w:val="28"/>
          <w:szCs w:val="28"/>
        </w:rPr>
        <w:t xml:space="preserve">курса «Учусь учиться» </w:t>
      </w:r>
      <w:r w:rsidR="002418D8" w:rsidRPr="00970BF9">
        <w:rPr>
          <w:color w:val="000000" w:themeColor="text1"/>
          <w:sz w:val="22"/>
          <w:szCs w:val="22"/>
        </w:rPr>
        <w:t xml:space="preserve"> </w:t>
      </w:r>
      <w:r w:rsidR="002418D8" w:rsidRPr="00970BF9">
        <w:rPr>
          <w:color w:val="000000" w:themeColor="text1"/>
          <w:sz w:val="28"/>
          <w:szCs w:val="32"/>
        </w:rPr>
        <w:t>………………с. 34</w:t>
      </w:r>
    </w:p>
    <w:p w14:paraId="26BE5B64" w14:textId="0109485C" w:rsidR="00BF5A39" w:rsidRPr="00666FB5" w:rsidRDefault="009732AD" w:rsidP="00666FB5">
      <w:pPr>
        <w:pStyle w:val="a3"/>
        <w:numPr>
          <w:ilvl w:val="1"/>
          <w:numId w:val="59"/>
        </w:numPr>
        <w:tabs>
          <w:tab w:val="left" w:pos="9072"/>
        </w:tabs>
        <w:spacing w:before="0" w:beforeAutospacing="0" w:after="0" w:afterAutospacing="0"/>
        <w:ind w:right="566"/>
        <w:rPr>
          <w:color w:val="000000" w:themeColor="text1"/>
          <w:sz w:val="28"/>
          <w:szCs w:val="28"/>
        </w:rPr>
      </w:pPr>
      <w:r w:rsidRPr="00666FB5">
        <w:rPr>
          <w:color w:val="000000" w:themeColor="text1"/>
          <w:sz w:val="28"/>
          <w:szCs w:val="28"/>
        </w:rPr>
        <w:t>Углубленный уровень изучения</w:t>
      </w:r>
      <w:r w:rsidR="007436F5" w:rsidRPr="00666FB5">
        <w:rPr>
          <w:color w:val="000000" w:themeColor="text1"/>
          <w:sz w:val="28"/>
          <w:szCs w:val="28"/>
        </w:rPr>
        <w:t xml:space="preserve"> предмета «Математика»</w:t>
      </w:r>
      <w:r w:rsidR="00D77D82" w:rsidRPr="00666FB5">
        <w:rPr>
          <w:color w:val="000000" w:themeColor="text1"/>
          <w:sz w:val="28"/>
          <w:szCs w:val="28"/>
        </w:rPr>
        <w:t xml:space="preserve"> при</w:t>
      </w:r>
      <w:r w:rsidR="00B31CB0" w:rsidRPr="00666FB5">
        <w:rPr>
          <w:color w:val="000000" w:themeColor="text1"/>
          <w:sz w:val="28"/>
          <w:szCs w:val="28"/>
        </w:rPr>
        <w:t> </w:t>
      </w:r>
      <w:r w:rsidR="00D77D82" w:rsidRPr="00666FB5">
        <w:rPr>
          <w:color w:val="000000" w:themeColor="text1"/>
          <w:sz w:val="28"/>
          <w:szCs w:val="28"/>
        </w:rPr>
        <w:t>реализации курса «Учусь учиться» Л.Г.</w:t>
      </w:r>
      <w:r w:rsidR="00F85F96" w:rsidRPr="00666FB5">
        <w:rPr>
          <w:color w:val="000000" w:themeColor="text1"/>
          <w:sz w:val="28"/>
          <w:szCs w:val="28"/>
        </w:rPr>
        <w:t> </w:t>
      </w:r>
      <w:r w:rsidR="00D77D82" w:rsidRPr="00666FB5">
        <w:rPr>
          <w:color w:val="000000" w:themeColor="text1"/>
          <w:sz w:val="28"/>
          <w:szCs w:val="28"/>
        </w:rPr>
        <w:t>Петерсон</w:t>
      </w:r>
      <w:r w:rsidR="00B31CB0" w:rsidRPr="00666FB5">
        <w:rPr>
          <w:color w:val="000000" w:themeColor="text1"/>
          <w:sz w:val="28"/>
          <w:szCs w:val="28"/>
        </w:rPr>
        <w:t xml:space="preserve">   </w:t>
      </w:r>
      <w:r w:rsidR="00B31CB0" w:rsidRPr="00666FB5">
        <w:rPr>
          <w:sz w:val="28"/>
          <w:szCs w:val="32"/>
        </w:rPr>
        <w:t>…………с. 36</w:t>
      </w:r>
    </w:p>
    <w:p w14:paraId="6AEE4998" w14:textId="77777777" w:rsidR="00231780" w:rsidRPr="004713DB" w:rsidRDefault="00562ACA" w:rsidP="00B31CB0">
      <w:pPr>
        <w:pStyle w:val="a3"/>
        <w:spacing w:before="120" w:beforeAutospacing="0" w:after="0" w:afterAutospacing="0"/>
        <w:ind w:right="-1"/>
        <w:rPr>
          <w:b/>
          <w:bCs/>
          <w:color w:val="333333"/>
          <w:sz w:val="28"/>
          <w:szCs w:val="28"/>
        </w:rPr>
      </w:pPr>
      <w:r w:rsidRPr="00331D61">
        <w:rPr>
          <w:b/>
          <w:bCs/>
          <w:color w:val="333333"/>
          <w:sz w:val="28"/>
          <w:szCs w:val="28"/>
        </w:rPr>
        <w:t xml:space="preserve">ГЛАВА </w:t>
      </w:r>
      <w:r w:rsidR="006210A2" w:rsidRPr="00331D61">
        <w:rPr>
          <w:b/>
          <w:bCs/>
          <w:color w:val="333333"/>
          <w:sz w:val="28"/>
          <w:szCs w:val="28"/>
        </w:rPr>
        <w:t>3</w:t>
      </w:r>
      <w:r>
        <w:rPr>
          <w:color w:val="333333"/>
          <w:sz w:val="28"/>
          <w:szCs w:val="28"/>
        </w:rPr>
        <w:t xml:space="preserve">. </w:t>
      </w:r>
      <w:r w:rsidR="00592236" w:rsidRPr="004713DB">
        <w:rPr>
          <w:b/>
          <w:bCs/>
          <w:color w:val="333333"/>
          <w:sz w:val="28"/>
          <w:szCs w:val="28"/>
        </w:rPr>
        <w:t>М</w:t>
      </w:r>
      <w:r w:rsidR="00227A37" w:rsidRPr="004713DB">
        <w:rPr>
          <w:b/>
          <w:bCs/>
          <w:color w:val="333333"/>
          <w:sz w:val="28"/>
          <w:szCs w:val="28"/>
        </w:rPr>
        <w:t xml:space="preserve">еханизмы </w:t>
      </w:r>
      <w:r w:rsidR="00387DB7" w:rsidRPr="004713DB">
        <w:rPr>
          <w:b/>
          <w:bCs/>
          <w:color w:val="333333"/>
          <w:sz w:val="28"/>
          <w:szCs w:val="28"/>
        </w:rPr>
        <w:t>достижения результатов</w:t>
      </w:r>
      <w:r w:rsidR="00227A37" w:rsidRPr="004713DB">
        <w:rPr>
          <w:b/>
          <w:bCs/>
          <w:color w:val="333333"/>
          <w:sz w:val="28"/>
          <w:szCs w:val="28"/>
        </w:rPr>
        <w:t xml:space="preserve"> ФГОС НОО на</w:t>
      </w:r>
      <w:r w:rsidR="00256F1E" w:rsidRPr="004713DB">
        <w:rPr>
          <w:b/>
          <w:bCs/>
          <w:color w:val="333333"/>
          <w:sz w:val="28"/>
          <w:szCs w:val="28"/>
        </w:rPr>
        <w:t> </w:t>
      </w:r>
      <w:r w:rsidR="00227A37" w:rsidRPr="004713DB">
        <w:rPr>
          <w:b/>
          <w:bCs/>
          <w:color w:val="333333"/>
          <w:sz w:val="28"/>
          <w:szCs w:val="28"/>
        </w:rPr>
        <w:t xml:space="preserve">основе </w:t>
      </w:r>
      <w:r w:rsidR="00592236" w:rsidRPr="004713DB">
        <w:rPr>
          <w:b/>
          <w:bCs/>
          <w:color w:val="333333"/>
          <w:sz w:val="28"/>
          <w:szCs w:val="28"/>
        </w:rPr>
        <w:t>образовательной</w:t>
      </w:r>
      <w:r w:rsidR="00227A37" w:rsidRPr="004713DB">
        <w:rPr>
          <w:b/>
          <w:bCs/>
          <w:color w:val="333333"/>
          <w:sz w:val="28"/>
          <w:szCs w:val="28"/>
        </w:rPr>
        <w:t xml:space="preserve"> системы деятельностного метода обучения </w:t>
      </w:r>
    </w:p>
    <w:p w14:paraId="5E325199" w14:textId="59C4B66B" w:rsidR="00227A37" w:rsidRPr="008B4AA6" w:rsidRDefault="00592236" w:rsidP="00BF65FF">
      <w:pPr>
        <w:pStyle w:val="a3"/>
        <w:tabs>
          <w:tab w:val="left" w:pos="9071"/>
        </w:tabs>
        <w:spacing w:before="0" w:beforeAutospacing="0" w:after="0" w:afterAutospacing="0"/>
        <w:ind w:right="567"/>
        <w:rPr>
          <w:color w:val="333333"/>
          <w:sz w:val="28"/>
          <w:szCs w:val="28"/>
        </w:rPr>
      </w:pPr>
      <w:r w:rsidRPr="004713DB">
        <w:rPr>
          <w:b/>
          <w:bCs/>
          <w:color w:val="333333"/>
          <w:sz w:val="28"/>
          <w:szCs w:val="28"/>
        </w:rPr>
        <w:t xml:space="preserve">«Учусь учиться» </w:t>
      </w:r>
      <w:r w:rsidR="00227A37" w:rsidRPr="004713DB">
        <w:rPr>
          <w:b/>
          <w:bCs/>
          <w:color w:val="333333"/>
          <w:sz w:val="28"/>
          <w:szCs w:val="28"/>
        </w:rPr>
        <w:t>Л.Г. Петерсон</w:t>
      </w:r>
      <w:r w:rsidR="00231780">
        <w:rPr>
          <w:color w:val="333333"/>
          <w:sz w:val="28"/>
          <w:szCs w:val="28"/>
        </w:rPr>
        <w:t xml:space="preserve"> </w:t>
      </w:r>
      <w:r w:rsidR="00231780" w:rsidRPr="00BF65FF">
        <w:rPr>
          <w:sz w:val="32"/>
          <w:szCs w:val="36"/>
        </w:rPr>
        <w:t>…</w:t>
      </w:r>
      <w:r w:rsidR="00231780" w:rsidRPr="008F4483">
        <w:rPr>
          <w:sz w:val="28"/>
          <w:szCs w:val="32"/>
        </w:rPr>
        <w:t>……………………………………</w:t>
      </w:r>
      <w:r w:rsidR="004713DB">
        <w:rPr>
          <w:sz w:val="28"/>
          <w:szCs w:val="32"/>
        </w:rPr>
        <w:t xml:space="preserve">  </w:t>
      </w:r>
      <w:r w:rsidR="00BF65FF">
        <w:rPr>
          <w:sz w:val="28"/>
          <w:szCs w:val="32"/>
        </w:rPr>
        <w:t xml:space="preserve"> </w:t>
      </w:r>
      <w:r w:rsidR="00231780" w:rsidRPr="00231780">
        <w:rPr>
          <w:sz w:val="28"/>
          <w:szCs w:val="32"/>
        </w:rPr>
        <w:t xml:space="preserve">с. </w:t>
      </w:r>
      <w:r w:rsidR="00756B01">
        <w:rPr>
          <w:sz w:val="28"/>
          <w:szCs w:val="32"/>
        </w:rPr>
        <w:t>44</w:t>
      </w:r>
    </w:p>
    <w:p w14:paraId="5766DED4" w14:textId="264BFB43" w:rsidR="00592236" w:rsidRPr="00666FB5" w:rsidRDefault="00AF5C46" w:rsidP="004232E1">
      <w:pPr>
        <w:pStyle w:val="a3"/>
        <w:numPr>
          <w:ilvl w:val="1"/>
          <w:numId w:val="60"/>
        </w:numPr>
        <w:spacing w:before="0" w:beforeAutospacing="0" w:after="0" w:afterAutospacing="0" w:line="230" w:lineRule="auto"/>
        <w:ind w:right="566"/>
        <w:rPr>
          <w:color w:val="333333"/>
          <w:sz w:val="28"/>
          <w:szCs w:val="28"/>
        </w:rPr>
      </w:pPr>
      <w:r w:rsidRPr="008B4AA6">
        <w:rPr>
          <w:color w:val="333333"/>
          <w:sz w:val="28"/>
          <w:szCs w:val="28"/>
        </w:rPr>
        <w:t>Ключевые особенности организации у</w:t>
      </w:r>
      <w:r w:rsidR="00227A37" w:rsidRPr="008B4AA6">
        <w:rPr>
          <w:color w:val="333333"/>
          <w:sz w:val="28"/>
          <w:szCs w:val="28"/>
        </w:rPr>
        <w:t>чебн</w:t>
      </w:r>
      <w:r w:rsidRPr="008B4AA6">
        <w:rPr>
          <w:color w:val="333333"/>
          <w:sz w:val="28"/>
          <w:szCs w:val="28"/>
        </w:rPr>
        <w:t>ого</w:t>
      </w:r>
      <w:r w:rsidR="00227A37" w:rsidRPr="008B4AA6">
        <w:rPr>
          <w:color w:val="333333"/>
          <w:sz w:val="28"/>
          <w:szCs w:val="28"/>
        </w:rPr>
        <w:t xml:space="preserve"> процесс</w:t>
      </w:r>
      <w:r w:rsidRPr="008B4AA6">
        <w:rPr>
          <w:color w:val="333333"/>
          <w:sz w:val="28"/>
          <w:szCs w:val="28"/>
        </w:rPr>
        <w:t>а</w:t>
      </w:r>
      <w:r w:rsidR="00FD6EFA" w:rsidRPr="008B4AA6">
        <w:rPr>
          <w:color w:val="333333"/>
          <w:sz w:val="28"/>
          <w:szCs w:val="28"/>
        </w:rPr>
        <w:t xml:space="preserve"> </w:t>
      </w:r>
      <w:r w:rsidR="00FD6EFA" w:rsidRPr="00666FB5">
        <w:rPr>
          <w:color w:val="333333"/>
          <w:sz w:val="28"/>
          <w:szCs w:val="28"/>
        </w:rPr>
        <w:t xml:space="preserve">деятельностной </w:t>
      </w:r>
      <w:r w:rsidR="001830F4" w:rsidRPr="00666FB5">
        <w:rPr>
          <w:color w:val="333333"/>
          <w:sz w:val="28"/>
          <w:szCs w:val="28"/>
        </w:rPr>
        <w:t>направленности</w:t>
      </w:r>
      <w:r w:rsidR="004232E1" w:rsidRPr="00666FB5">
        <w:rPr>
          <w:color w:val="333333"/>
          <w:sz w:val="28"/>
          <w:szCs w:val="28"/>
        </w:rPr>
        <w:t xml:space="preserve"> </w:t>
      </w:r>
      <w:r w:rsidR="004232E1" w:rsidRPr="00666FB5">
        <w:rPr>
          <w:sz w:val="32"/>
          <w:szCs w:val="36"/>
        </w:rPr>
        <w:t>…</w:t>
      </w:r>
      <w:r w:rsidR="004232E1" w:rsidRPr="00666FB5">
        <w:rPr>
          <w:sz w:val="28"/>
          <w:szCs w:val="32"/>
        </w:rPr>
        <w:t>………………………………  с. 44</w:t>
      </w:r>
    </w:p>
    <w:p w14:paraId="6461D2D2" w14:textId="4923F3FD" w:rsidR="00592236" w:rsidRPr="008B4AA6" w:rsidRDefault="00227A37" w:rsidP="004232E1">
      <w:pPr>
        <w:pStyle w:val="a3"/>
        <w:numPr>
          <w:ilvl w:val="1"/>
          <w:numId w:val="60"/>
        </w:numPr>
        <w:spacing w:before="0" w:beforeAutospacing="0" w:after="0" w:afterAutospacing="0" w:line="230" w:lineRule="auto"/>
        <w:ind w:right="566"/>
        <w:rPr>
          <w:color w:val="333333"/>
          <w:sz w:val="28"/>
          <w:szCs w:val="28"/>
        </w:rPr>
      </w:pPr>
      <w:r w:rsidRPr="008B4AA6">
        <w:rPr>
          <w:color w:val="333333"/>
          <w:sz w:val="28"/>
          <w:szCs w:val="28"/>
        </w:rPr>
        <w:t>Воспитательный п</w:t>
      </w:r>
      <w:r w:rsidR="00592236" w:rsidRPr="008B4AA6">
        <w:rPr>
          <w:color w:val="333333"/>
          <w:sz w:val="28"/>
          <w:szCs w:val="28"/>
        </w:rPr>
        <w:t xml:space="preserve">отенциал </w:t>
      </w:r>
      <w:r w:rsidR="00FD6EFA" w:rsidRPr="008B4AA6">
        <w:rPr>
          <w:color w:val="333333"/>
          <w:sz w:val="28"/>
          <w:szCs w:val="28"/>
        </w:rPr>
        <w:t>программы «Учусь учиться» Л.Г.</w:t>
      </w:r>
      <w:r w:rsidR="003F058B" w:rsidRPr="008B4AA6">
        <w:rPr>
          <w:color w:val="333333"/>
          <w:sz w:val="28"/>
          <w:szCs w:val="28"/>
        </w:rPr>
        <w:t> </w:t>
      </w:r>
      <w:r w:rsidR="00FD6EFA" w:rsidRPr="008B4AA6">
        <w:rPr>
          <w:color w:val="333333"/>
          <w:sz w:val="28"/>
          <w:szCs w:val="28"/>
        </w:rPr>
        <w:t>Петерсон</w:t>
      </w:r>
      <w:r w:rsidR="004232E1">
        <w:rPr>
          <w:color w:val="333333"/>
          <w:sz w:val="28"/>
          <w:szCs w:val="28"/>
        </w:rPr>
        <w:t xml:space="preserve"> </w:t>
      </w:r>
      <w:bookmarkStart w:id="0" w:name="_Hlk110250071"/>
      <w:r w:rsidR="004232E1" w:rsidRPr="008F4483">
        <w:rPr>
          <w:sz w:val="28"/>
          <w:szCs w:val="32"/>
        </w:rPr>
        <w:t>………………………………………………………</w:t>
      </w:r>
      <w:r w:rsidR="004232E1">
        <w:rPr>
          <w:sz w:val="28"/>
          <w:szCs w:val="32"/>
        </w:rPr>
        <w:t xml:space="preserve"> </w:t>
      </w:r>
      <w:bookmarkEnd w:id="0"/>
      <w:r w:rsidR="004232E1">
        <w:rPr>
          <w:sz w:val="28"/>
          <w:szCs w:val="32"/>
        </w:rPr>
        <w:t xml:space="preserve"> </w:t>
      </w:r>
      <w:r w:rsidR="004232E1" w:rsidRPr="00231780">
        <w:rPr>
          <w:sz w:val="28"/>
          <w:szCs w:val="32"/>
        </w:rPr>
        <w:t xml:space="preserve">с. </w:t>
      </w:r>
      <w:r w:rsidR="004232E1">
        <w:rPr>
          <w:sz w:val="28"/>
          <w:szCs w:val="32"/>
        </w:rPr>
        <w:t>68</w:t>
      </w:r>
    </w:p>
    <w:p w14:paraId="35AF58E6" w14:textId="77777777" w:rsidR="00756B01" w:rsidRDefault="00BB63B8" w:rsidP="00756B01">
      <w:pPr>
        <w:pStyle w:val="a3"/>
        <w:numPr>
          <w:ilvl w:val="1"/>
          <w:numId w:val="60"/>
        </w:numPr>
        <w:spacing w:before="0" w:beforeAutospacing="0" w:after="0" w:afterAutospacing="0" w:line="230" w:lineRule="auto"/>
        <w:ind w:right="1133"/>
        <w:rPr>
          <w:color w:val="333333"/>
          <w:sz w:val="28"/>
          <w:szCs w:val="28"/>
        </w:rPr>
      </w:pPr>
      <w:r w:rsidRPr="008B4AA6">
        <w:rPr>
          <w:color w:val="333333"/>
          <w:sz w:val="28"/>
          <w:szCs w:val="28"/>
        </w:rPr>
        <w:t xml:space="preserve">Формирование </w:t>
      </w:r>
      <w:r w:rsidR="000A3AE5">
        <w:rPr>
          <w:color w:val="333333"/>
          <w:sz w:val="28"/>
          <w:szCs w:val="28"/>
        </w:rPr>
        <w:t>функциональной грамотности.</w:t>
      </w:r>
    </w:p>
    <w:p w14:paraId="4BAE74FC" w14:textId="748FA206" w:rsidR="00BB63B8" w:rsidRPr="008B4AA6" w:rsidRDefault="000A3AE5" w:rsidP="00756B01">
      <w:pPr>
        <w:pStyle w:val="a3"/>
        <w:spacing w:before="0" w:beforeAutospacing="0" w:after="0" w:afterAutospacing="0" w:line="230" w:lineRule="auto"/>
        <w:ind w:left="720" w:right="566"/>
        <w:rPr>
          <w:color w:val="333333"/>
          <w:sz w:val="28"/>
          <w:szCs w:val="28"/>
        </w:rPr>
      </w:pPr>
      <w:r>
        <w:rPr>
          <w:color w:val="333333"/>
          <w:sz w:val="28"/>
          <w:szCs w:val="28"/>
        </w:rPr>
        <w:t>М</w:t>
      </w:r>
      <w:r w:rsidR="00FC0314" w:rsidRPr="001A21F8">
        <w:rPr>
          <w:color w:val="333333"/>
          <w:sz w:val="28"/>
          <w:szCs w:val="28"/>
        </w:rPr>
        <w:t>атематическ</w:t>
      </w:r>
      <w:r>
        <w:rPr>
          <w:color w:val="333333"/>
          <w:sz w:val="28"/>
          <w:szCs w:val="28"/>
        </w:rPr>
        <w:t>ая</w:t>
      </w:r>
      <w:r w:rsidR="00BB63B8" w:rsidRPr="008B4AA6">
        <w:rPr>
          <w:color w:val="333333"/>
          <w:sz w:val="28"/>
          <w:szCs w:val="28"/>
        </w:rPr>
        <w:t xml:space="preserve"> грамотност</w:t>
      </w:r>
      <w:r>
        <w:rPr>
          <w:color w:val="333333"/>
          <w:sz w:val="28"/>
          <w:szCs w:val="28"/>
        </w:rPr>
        <w:t>ь</w:t>
      </w:r>
      <w:r w:rsidR="00BB63B8" w:rsidRPr="008B4AA6">
        <w:rPr>
          <w:color w:val="333333"/>
          <w:sz w:val="28"/>
          <w:szCs w:val="28"/>
        </w:rPr>
        <w:t xml:space="preserve"> школьника</w:t>
      </w:r>
      <w:r w:rsidR="00756B01" w:rsidRPr="008F4483">
        <w:rPr>
          <w:sz w:val="28"/>
          <w:szCs w:val="32"/>
        </w:rPr>
        <w:t>…………………………</w:t>
      </w:r>
      <w:r w:rsidR="00756B01">
        <w:rPr>
          <w:sz w:val="28"/>
          <w:szCs w:val="32"/>
        </w:rPr>
        <w:t xml:space="preserve"> </w:t>
      </w:r>
      <w:r w:rsidR="00756B01" w:rsidRPr="00231780">
        <w:rPr>
          <w:sz w:val="28"/>
          <w:szCs w:val="32"/>
        </w:rPr>
        <w:t xml:space="preserve">с. </w:t>
      </w:r>
      <w:r w:rsidR="002418D8">
        <w:rPr>
          <w:sz w:val="28"/>
          <w:szCs w:val="32"/>
        </w:rPr>
        <w:t>71</w:t>
      </w:r>
    </w:p>
    <w:p w14:paraId="57B06A6C" w14:textId="3FA7DD77" w:rsidR="000D5120" w:rsidRPr="004E34D8" w:rsidRDefault="00562ACA" w:rsidP="004232E1">
      <w:pPr>
        <w:pStyle w:val="a3"/>
        <w:tabs>
          <w:tab w:val="left" w:pos="9072"/>
        </w:tabs>
        <w:spacing w:before="120" w:beforeAutospacing="0" w:after="0" w:afterAutospacing="0"/>
        <w:ind w:right="566"/>
        <w:rPr>
          <w:color w:val="333333"/>
          <w:sz w:val="28"/>
          <w:szCs w:val="28"/>
        </w:rPr>
      </w:pPr>
      <w:r w:rsidRPr="00331D61">
        <w:rPr>
          <w:b/>
          <w:bCs/>
          <w:color w:val="333333"/>
          <w:sz w:val="28"/>
          <w:szCs w:val="28"/>
        </w:rPr>
        <w:t xml:space="preserve">ГЛАВА </w:t>
      </w:r>
      <w:r w:rsidR="006210A2" w:rsidRPr="00331D61">
        <w:rPr>
          <w:b/>
          <w:bCs/>
          <w:color w:val="333333"/>
          <w:sz w:val="28"/>
          <w:szCs w:val="28"/>
        </w:rPr>
        <w:t>4</w:t>
      </w:r>
      <w:r w:rsidRPr="004E34D8">
        <w:rPr>
          <w:color w:val="333333"/>
          <w:sz w:val="28"/>
          <w:szCs w:val="28"/>
        </w:rPr>
        <w:t xml:space="preserve">. </w:t>
      </w:r>
      <w:r w:rsidR="00736986" w:rsidRPr="004713DB">
        <w:rPr>
          <w:b/>
          <w:bCs/>
          <w:color w:val="333333"/>
          <w:sz w:val="28"/>
          <w:szCs w:val="28"/>
        </w:rPr>
        <w:t xml:space="preserve">Как отследить и оценить </w:t>
      </w:r>
      <w:r w:rsidR="00227A37" w:rsidRPr="004713DB">
        <w:rPr>
          <w:b/>
          <w:bCs/>
          <w:color w:val="333333"/>
          <w:sz w:val="28"/>
          <w:szCs w:val="28"/>
        </w:rPr>
        <w:t xml:space="preserve">достижение результатов освоения </w:t>
      </w:r>
      <w:r w:rsidR="00DA41C3" w:rsidRPr="004713DB">
        <w:rPr>
          <w:b/>
          <w:bCs/>
          <w:color w:val="333333"/>
          <w:sz w:val="28"/>
          <w:szCs w:val="28"/>
        </w:rPr>
        <w:t>программы «Учусь учиться»?</w:t>
      </w:r>
      <w:r w:rsidR="004232E1" w:rsidRPr="004232E1">
        <w:rPr>
          <w:sz w:val="28"/>
          <w:szCs w:val="32"/>
        </w:rPr>
        <w:t xml:space="preserve"> </w:t>
      </w:r>
      <w:r w:rsidR="004713DB" w:rsidRPr="004713DB">
        <w:rPr>
          <w:sz w:val="28"/>
          <w:szCs w:val="32"/>
        </w:rPr>
        <w:t>…………………………………………</w:t>
      </w:r>
      <w:r w:rsidR="004232E1" w:rsidRPr="004232E1">
        <w:rPr>
          <w:sz w:val="20"/>
          <w:szCs w:val="22"/>
        </w:rPr>
        <w:t xml:space="preserve"> </w:t>
      </w:r>
      <w:r w:rsidR="004713DB">
        <w:rPr>
          <w:sz w:val="20"/>
          <w:szCs w:val="22"/>
        </w:rPr>
        <w:t xml:space="preserve"> </w:t>
      </w:r>
      <w:r w:rsidR="00756B01" w:rsidRPr="00231780">
        <w:rPr>
          <w:sz w:val="28"/>
          <w:szCs w:val="32"/>
        </w:rPr>
        <w:t xml:space="preserve">с. </w:t>
      </w:r>
      <w:r w:rsidR="00756B01">
        <w:rPr>
          <w:sz w:val="28"/>
          <w:szCs w:val="32"/>
        </w:rPr>
        <w:t>7</w:t>
      </w:r>
      <w:r w:rsidR="00F74EAA">
        <w:rPr>
          <w:sz w:val="28"/>
          <w:szCs w:val="32"/>
        </w:rPr>
        <w:t>5</w:t>
      </w:r>
    </w:p>
    <w:p w14:paraId="73E593D5" w14:textId="77777777" w:rsidR="004232E1" w:rsidRDefault="00BC3578" w:rsidP="004232E1">
      <w:pPr>
        <w:pStyle w:val="a3"/>
        <w:numPr>
          <w:ilvl w:val="1"/>
          <w:numId w:val="87"/>
        </w:numPr>
        <w:spacing w:before="0" w:beforeAutospacing="0" w:after="0" w:afterAutospacing="0"/>
        <w:ind w:right="566"/>
        <w:rPr>
          <w:color w:val="333333"/>
          <w:sz w:val="28"/>
          <w:szCs w:val="28"/>
        </w:rPr>
      </w:pPr>
      <w:r w:rsidRPr="004E34D8">
        <w:rPr>
          <w:color w:val="333333"/>
          <w:sz w:val="28"/>
          <w:szCs w:val="28"/>
        </w:rPr>
        <w:t xml:space="preserve">Система мониторинга предметных и метапредметных </w:t>
      </w:r>
    </w:p>
    <w:p w14:paraId="4F600CFA" w14:textId="77777777" w:rsidR="004232E1" w:rsidRDefault="00BC3578" w:rsidP="004232E1">
      <w:pPr>
        <w:pStyle w:val="a3"/>
        <w:spacing w:before="0" w:beforeAutospacing="0" w:after="0" w:afterAutospacing="0"/>
        <w:ind w:left="720" w:right="566"/>
        <w:rPr>
          <w:color w:val="333333"/>
          <w:sz w:val="28"/>
          <w:szCs w:val="28"/>
        </w:rPr>
      </w:pPr>
      <w:r w:rsidRPr="004E34D8">
        <w:rPr>
          <w:color w:val="333333"/>
          <w:sz w:val="28"/>
          <w:szCs w:val="28"/>
        </w:rPr>
        <w:t xml:space="preserve">результатов освоения ФГОС НОО в образовательной </w:t>
      </w:r>
    </w:p>
    <w:p w14:paraId="0107509A" w14:textId="497AF3DE" w:rsidR="00BC3578" w:rsidRPr="004E34D8" w:rsidRDefault="00BC3578" w:rsidP="004232E1">
      <w:pPr>
        <w:pStyle w:val="a3"/>
        <w:tabs>
          <w:tab w:val="left" w:pos="9072"/>
        </w:tabs>
        <w:spacing w:before="0" w:beforeAutospacing="0" w:after="0" w:afterAutospacing="0"/>
        <w:ind w:left="720" w:right="566"/>
        <w:rPr>
          <w:color w:val="333333"/>
          <w:sz w:val="28"/>
          <w:szCs w:val="28"/>
        </w:rPr>
      </w:pPr>
      <w:r w:rsidRPr="004E34D8">
        <w:rPr>
          <w:color w:val="333333"/>
          <w:sz w:val="28"/>
          <w:szCs w:val="28"/>
        </w:rPr>
        <w:t xml:space="preserve">системе «Учусь учиться» Л.Г. Петерсон </w:t>
      </w:r>
      <w:r w:rsidR="004232E1" w:rsidRPr="008F4483">
        <w:rPr>
          <w:sz w:val="28"/>
          <w:szCs w:val="32"/>
        </w:rPr>
        <w:t>…………………………</w:t>
      </w:r>
      <w:r w:rsidR="004232E1">
        <w:rPr>
          <w:sz w:val="28"/>
          <w:szCs w:val="32"/>
        </w:rPr>
        <w:t xml:space="preserve">  </w:t>
      </w:r>
      <w:r w:rsidR="004232E1" w:rsidRPr="00231780">
        <w:rPr>
          <w:sz w:val="28"/>
          <w:szCs w:val="32"/>
        </w:rPr>
        <w:t xml:space="preserve">с. </w:t>
      </w:r>
      <w:r w:rsidR="004232E1">
        <w:rPr>
          <w:sz w:val="28"/>
          <w:szCs w:val="32"/>
        </w:rPr>
        <w:t>7</w:t>
      </w:r>
      <w:r w:rsidR="00F74EAA">
        <w:rPr>
          <w:sz w:val="28"/>
          <w:szCs w:val="32"/>
        </w:rPr>
        <w:t>5</w:t>
      </w:r>
    </w:p>
    <w:p w14:paraId="60D87215" w14:textId="7B936012" w:rsidR="00C75C66" w:rsidRPr="009E3521" w:rsidRDefault="00DA41C3" w:rsidP="009E3521">
      <w:pPr>
        <w:pStyle w:val="a3"/>
        <w:numPr>
          <w:ilvl w:val="1"/>
          <w:numId w:val="88"/>
        </w:numPr>
        <w:spacing w:before="0" w:beforeAutospacing="0" w:after="0" w:afterAutospacing="0"/>
        <w:ind w:left="709" w:right="567" w:hanging="709"/>
        <w:rPr>
          <w:color w:val="333333"/>
          <w:sz w:val="28"/>
          <w:szCs w:val="28"/>
        </w:rPr>
      </w:pPr>
      <w:r w:rsidRPr="004E34D8">
        <w:rPr>
          <w:color w:val="333333"/>
          <w:sz w:val="28"/>
          <w:szCs w:val="28"/>
        </w:rPr>
        <w:t>Рекомендации по с</w:t>
      </w:r>
      <w:r w:rsidR="00592236" w:rsidRPr="004E34D8">
        <w:rPr>
          <w:color w:val="333333"/>
          <w:sz w:val="28"/>
          <w:szCs w:val="28"/>
        </w:rPr>
        <w:t>истем</w:t>
      </w:r>
      <w:r w:rsidRPr="004E34D8">
        <w:rPr>
          <w:color w:val="333333"/>
          <w:sz w:val="28"/>
          <w:szCs w:val="28"/>
        </w:rPr>
        <w:t>е</w:t>
      </w:r>
      <w:r w:rsidR="00592236" w:rsidRPr="008B4AA6">
        <w:rPr>
          <w:color w:val="333333"/>
          <w:sz w:val="28"/>
          <w:szCs w:val="28"/>
        </w:rPr>
        <w:t xml:space="preserve"> оценивания</w:t>
      </w:r>
      <w:r w:rsidR="000D5120" w:rsidRPr="008B4AA6">
        <w:rPr>
          <w:color w:val="333333"/>
          <w:sz w:val="28"/>
          <w:szCs w:val="28"/>
        </w:rPr>
        <w:t xml:space="preserve"> </w:t>
      </w:r>
      <w:r w:rsidR="009E3521">
        <w:rPr>
          <w:color w:val="333333"/>
          <w:sz w:val="28"/>
          <w:szCs w:val="28"/>
        </w:rPr>
        <w:t xml:space="preserve">предметных результатов </w:t>
      </w:r>
      <w:r w:rsidR="000D5120" w:rsidRPr="008B4AA6">
        <w:rPr>
          <w:color w:val="333333"/>
          <w:sz w:val="28"/>
          <w:szCs w:val="28"/>
        </w:rPr>
        <w:t xml:space="preserve">в курсе </w:t>
      </w:r>
      <w:r w:rsidR="000D5120" w:rsidRPr="009E3521">
        <w:rPr>
          <w:color w:val="333333"/>
          <w:sz w:val="28"/>
          <w:szCs w:val="28"/>
        </w:rPr>
        <w:t>математики «Учусь учиться</w:t>
      </w:r>
      <w:r w:rsidR="009E3521">
        <w:rPr>
          <w:color w:val="333333"/>
          <w:sz w:val="28"/>
          <w:szCs w:val="28"/>
        </w:rPr>
        <w:t xml:space="preserve"> </w:t>
      </w:r>
      <w:r w:rsidR="000D5120" w:rsidRPr="009E3521">
        <w:rPr>
          <w:color w:val="333333"/>
          <w:sz w:val="28"/>
          <w:szCs w:val="28"/>
        </w:rPr>
        <w:t>Л.Г. Петерсон</w:t>
      </w:r>
      <w:r w:rsidR="004232E1" w:rsidRPr="009E3521">
        <w:rPr>
          <w:sz w:val="28"/>
          <w:szCs w:val="32"/>
        </w:rPr>
        <w:t>………………</w:t>
      </w:r>
      <w:r w:rsidR="009E3521">
        <w:rPr>
          <w:sz w:val="28"/>
          <w:szCs w:val="32"/>
        </w:rPr>
        <w:t xml:space="preserve">   </w:t>
      </w:r>
      <w:r w:rsidR="004232E1" w:rsidRPr="009E3521">
        <w:rPr>
          <w:sz w:val="18"/>
          <w:szCs w:val="20"/>
        </w:rPr>
        <w:t xml:space="preserve"> </w:t>
      </w:r>
      <w:r w:rsidR="004232E1" w:rsidRPr="009E3521">
        <w:rPr>
          <w:sz w:val="28"/>
          <w:szCs w:val="32"/>
        </w:rPr>
        <w:t>с. 7</w:t>
      </w:r>
      <w:r w:rsidR="005828C0" w:rsidRPr="009E3521">
        <w:rPr>
          <w:sz w:val="28"/>
          <w:szCs w:val="32"/>
        </w:rPr>
        <w:t>5</w:t>
      </w:r>
    </w:p>
    <w:p w14:paraId="10108F82" w14:textId="69AD9FDD" w:rsidR="00756B01" w:rsidRPr="0021543C" w:rsidRDefault="00562ACA" w:rsidP="00BE69BB">
      <w:pPr>
        <w:pStyle w:val="a3"/>
        <w:spacing w:before="120" w:beforeAutospacing="0" w:after="0" w:afterAutospacing="0"/>
        <w:ind w:right="567"/>
        <w:rPr>
          <w:b/>
          <w:bCs/>
          <w:color w:val="333333"/>
          <w:sz w:val="28"/>
          <w:szCs w:val="28"/>
        </w:rPr>
      </w:pPr>
      <w:r w:rsidRPr="00331D61">
        <w:rPr>
          <w:b/>
          <w:bCs/>
          <w:color w:val="333333"/>
          <w:sz w:val="28"/>
          <w:szCs w:val="28"/>
        </w:rPr>
        <w:t xml:space="preserve">ГЛАВА </w:t>
      </w:r>
      <w:r w:rsidR="006210A2" w:rsidRPr="00331D61">
        <w:rPr>
          <w:b/>
          <w:bCs/>
          <w:color w:val="333333"/>
          <w:sz w:val="28"/>
          <w:szCs w:val="28"/>
        </w:rPr>
        <w:t>5</w:t>
      </w:r>
      <w:r w:rsidRPr="00331D61">
        <w:rPr>
          <w:b/>
          <w:bCs/>
          <w:color w:val="333333"/>
          <w:sz w:val="28"/>
          <w:szCs w:val="28"/>
        </w:rPr>
        <w:t>.</w:t>
      </w:r>
      <w:r>
        <w:rPr>
          <w:color w:val="333333"/>
          <w:sz w:val="28"/>
          <w:szCs w:val="28"/>
        </w:rPr>
        <w:t xml:space="preserve"> </w:t>
      </w:r>
      <w:r w:rsidRPr="0021543C">
        <w:rPr>
          <w:b/>
          <w:bCs/>
          <w:color w:val="333333"/>
          <w:sz w:val="28"/>
          <w:szCs w:val="28"/>
        </w:rPr>
        <w:t xml:space="preserve">С помощью чего учить: состав УМК по математике </w:t>
      </w:r>
    </w:p>
    <w:p w14:paraId="4A34D05A" w14:textId="2C9AF8C5" w:rsidR="00562ACA" w:rsidRDefault="00562ACA" w:rsidP="004232E1">
      <w:pPr>
        <w:pStyle w:val="a3"/>
        <w:spacing w:before="0" w:beforeAutospacing="0" w:after="0" w:afterAutospacing="0"/>
        <w:ind w:right="566"/>
        <w:rPr>
          <w:color w:val="333333"/>
          <w:sz w:val="28"/>
          <w:szCs w:val="28"/>
        </w:rPr>
      </w:pPr>
      <w:r w:rsidRPr="0021543C">
        <w:rPr>
          <w:b/>
          <w:bCs/>
          <w:color w:val="333333"/>
          <w:sz w:val="28"/>
          <w:szCs w:val="28"/>
        </w:rPr>
        <w:t>«Учусь учиться» Л.Г. Петерсон для 1─4 классов</w:t>
      </w:r>
      <w:r w:rsidR="004232E1" w:rsidRPr="004232E1">
        <w:rPr>
          <w:color w:val="333333"/>
          <w:sz w:val="72"/>
          <w:szCs w:val="72"/>
        </w:rPr>
        <w:t xml:space="preserve"> </w:t>
      </w:r>
      <w:r w:rsidR="00756B01" w:rsidRPr="008F4483">
        <w:rPr>
          <w:sz w:val="28"/>
          <w:szCs w:val="32"/>
        </w:rPr>
        <w:t>…………………</w:t>
      </w:r>
      <w:r w:rsidR="0021543C">
        <w:rPr>
          <w:sz w:val="28"/>
          <w:szCs w:val="32"/>
        </w:rPr>
        <w:t xml:space="preserve">   </w:t>
      </w:r>
      <w:r w:rsidR="00756B01" w:rsidRPr="00231780">
        <w:rPr>
          <w:sz w:val="28"/>
          <w:szCs w:val="32"/>
        </w:rPr>
        <w:t xml:space="preserve">с. </w:t>
      </w:r>
      <w:r w:rsidR="00756B01">
        <w:rPr>
          <w:sz w:val="28"/>
          <w:szCs w:val="32"/>
        </w:rPr>
        <w:t>78</w:t>
      </w:r>
    </w:p>
    <w:p w14:paraId="0D49C96F" w14:textId="77777777" w:rsidR="00756B01" w:rsidRPr="0021543C" w:rsidRDefault="00562ACA" w:rsidP="004232E1">
      <w:pPr>
        <w:pStyle w:val="a3"/>
        <w:spacing w:before="120" w:beforeAutospacing="0" w:after="0" w:afterAutospacing="0"/>
        <w:ind w:right="567"/>
        <w:rPr>
          <w:b/>
          <w:bCs/>
          <w:color w:val="333333"/>
          <w:sz w:val="28"/>
          <w:szCs w:val="28"/>
        </w:rPr>
      </w:pPr>
      <w:r w:rsidRPr="00331D61">
        <w:rPr>
          <w:b/>
          <w:bCs/>
          <w:color w:val="333333"/>
          <w:sz w:val="28"/>
          <w:szCs w:val="28"/>
        </w:rPr>
        <w:t xml:space="preserve">ГЛАВА </w:t>
      </w:r>
      <w:r w:rsidR="006210A2" w:rsidRPr="00331D61">
        <w:rPr>
          <w:b/>
          <w:bCs/>
          <w:color w:val="333333"/>
          <w:sz w:val="28"/>
          <w:szCs w:val="28"/>
        </w:rPr>
        <w:t>6</w:t>
      </w:r>
      <w:r>
        <w:rPr>
          <w:color w:val="333333"/>
          <w:sz w:val="28"/>
          <w:szCs w:val="28"/>
        </w:rPr>
        <w:t xml:space="preserve">. </w:t>
      </w:r>
      <w:r w:rsidR="00227A37" w:rsidRPr="0021543C">
        <w:rPr>
          <w:b/>
          <w:bCs/>
          <w:color w:val="333333"/>
          <w:sz w:val="28"/>
          <w:szCs w:val="28"/>
        </w:rPr>
        <w:t xml:space="preserve">Система подготовки и методического сопровождения </w:t>
      </w:r>
    </w:p>
    <w:p w14:paraId="27D2F006" w14:textId="79EF2DF3" w:rsidR="00756B01" w:rsidRDefault="00227A37" w:rsidP="004232E1">
      <w:pPr>
        <w:pStyle w:val="a3"/>
        <w:tabs>
          <w:tab w:val="left" w:pos="9071"/>
        </w:tabs>
        <w:spacing w:before="0" w:beforeAutospacing="0" w:after="0" w:afterAutospacing="0"/>
        <w:ind w:right="567"/>
        <w:rPr>
          <w:color w:val="333333"/>
          <w:sz w:val="28"/>
          <w:szCs w:val="28"/>
        </w:rPr>
      </w:pPr>
      <w:r w:rsidRPr="0021543C">
        <w:rPr>
          <w:b/>
          <w:bCs/>
          <w:color w:val="333333"/>
          <w:sz w:val="28"/>
          <w:szCs w:val="28"/>
        </w:rPr>
        <w:t>педагогов</w:t>
      </w:r>
      <w:r w:rsidR="00CF3400" w:rsidRPr="0021543C">
        <w:rPr>
          <w:b/>
          <w:bCs/>
          <w:color w:val="333333"/>
          <w:sz w:val="28"/>
          <w:szCs w:val="28"/>
        </w:rPr>
        <w:t xml:space="preserve"> </w:t>
      </w:r>
      <w:r w:rsidR="003F058B" w:rsidRPr="0021543C">
        <w:rPr>
          <w:b/>
          <w:bCs/>
          <w:color w:val="333333"/>
          <w:sz w:val="28"/>
          <w:szCs w:val="28"/>
        </w:rPr>
        <w:t>на базе ИМС «Учусь учиться»</w:t>
      </w:r>
      <w:r w:rsidR="004232E1">
        <w:rPr>
          <w:color w:val="333333"/>
          <w:sz w:val="28"/>
          <w:szCs w:val="28"/>
        </w:rPr>
        <w:t xml:space="preserve">  </w:t>
      </w:r>
      <w:r w:rsidR="004232E1" w:rsidRPr="008F4483">
        <w:rPr>
          <w:sz w:val="28"/>
          <w:szCs w:val="32"/>
        </w:rPr>
        <w:t>…</w:t>
      </w:r>
      <w:r w:rsidR="00756B01" w:rsidRPr="008F4483">
        <w:rPr>
          <w:sz w:val="28"/>
          <w:szCs w:val="32"/>
        </w:rPr>
        <w:t>…………………………</w:t>
      </w:r>
      <w:r w:rsidR="0021543C">
        <w:rPr>
          <w:sz w:val="28"/>
          <w:szCs w:val="32"/>
        </w:rPr>
        <w:t xml:space="preserve"> </w:t>
      </w:r>
      <w:r w:rsidR="00756B01" w:rsidRPr="00231780">
        <w:rPr>
          <w:sz w:val="28"/>
          <w:szCs w:val="32"/>
        </w:rPr>
        <w:t>с.</w:t>
      </w:r>
      <w:r w:rsidR="004232E1">
        <w:rPr>
          <w:sz w:val="28"/>
          <w:szCs w:val="32"/>
        </w:rPr>
        <w:t> 80</w:t>
      </w:r>
    </w:p>
    <w:p w14:paraId="0F6D3DCA" w14:textId="5B58A28E" w:rsidR="00DC2F6A" w:rsidRPr="00331D61" w:rsidRDefault="00227A37" w:rsidP="004232E1">
      <w:pPr>
        <w:pStyle w:val="a3"/>
        <w:spacing w:before="120" w:beforeAutospacing="0" w:after="120" w:afterAutospacing="0"/>
        <w:ind w:right="566"/>
        <w:rPr>
          <w:b/>
          <w:bCs/>
          <w:color w:val="333333"/>
          <w:sz w:val="28"/>
          <w:szCs w:val="28"/>
        </w:rPr>
      </w:pPr>
      <w:r w:rsidRPr="00331D61">
        <w:rPr>
          <w:b/>
          <w:bCs/>
          <w:color w:val="333333"/>
          <w:sz w:val="28"/>
          <w:szCs w:val="28"/>
        </w:rPr>
        <w:t>П</w:t>
      </w:r>
      <w:r w:rsidR="00562ACA" w:rsidRPr="00331D61">
        <w:rPr>
          <w:b/>
          <w:bCs/>
          <w:color w:val="333333"/>
          <w:sz w:val="28"/>
          <w:szCs w:val="28"/>
        </w:rPr>
        <w:t>РИЛОЖЕНИЯ</w:t>
      </w:r>
      <w:r w:rsidR="004232E1" w:rsidRPr="004232E1">
        <w:rPr>
          <w:b/>
          <w:bCs/>
          <w:color w:val="333333"/>
          <w:sz w:val="44"/>
          <w:szCs w:val="44"/>
        </w:rPr>
        <w:t xml:space="preserve"> </w:t>
      </w:r>
      <w:r w:rsidR="004232E1" w:rsidRPr="008F4483">
        <w:rPr>
          <w:sz w:val="28"/>
          <w:szCs w:val="32"/>
        </w:rPr>
        <w:t>…………………………………………………………</w:t>
      </w:r>
      <w:r w:rsidR="004232E1">
        <w:rPr>
          <w:sz w:val="28"/>
          <w:szCs w:val="32"/>
        </w:rPr>
        <w:t xml:space="preserve"> </w:t>
      </w:r>
      <w:r w:rsidR="004232E1" w:rsidRPr="00231780">
        <w:rPr>
          <w:sz w:val="28"/>
          <w:szCs w:val="32"/>
        </w:rPr>
        <w:t xml:space="preserve">с. </w:t>
      </w:r>
      <w:r w:rsidR="004232E1">
        <w:rPr>
          <w:sz w:val="28"/>
          <w:szCs w:val="32"/>
        </w:rPr>
        <w:t>8</w:t>
      </w:r>
      <w:r w:rsidR="00A45994">
        <w:rPr>
          <w:sz w:val="28"/>
          <w:szCs w:val="32"/>
        </w:rPr>
        <w:t>3</w:t>
      </w:r>
    </w:p>
    <w:p w14:paraId="3A636BAF" w14:textId="04E559D1" w:rsidR="00397501" w:rsidRPr="00331D61" w:rsidRDefault="00397501" w:rsidP="000E4C5B">
      <w:pPr>
        <w:pStyle w:val="a3"/>
        <w:numPr>
          <w:ilvl w:val="0"/>
          <w:numId w:val="32"/>
        </w:numPr>
        <w:spacing w:before="0" w:beforeAutospacing="0" w:after="0" w:afterAutospacing="0"/>
        <w:ind w:left="426" w:right="1558" w:hanging="284"/>
        <w:rPr>
          <w:b/>
          <w:sz w:val="28"/>
          <w:szCs w:val="28"/>
        </w:rPr>
      </w:pPr>
      <w:r w:rsidRPr="00331D61">
        <w:rPr>
          <w:b/>
          <w:sz w:val="28"/>
          <w:szCs w:val="28"/>
        </w:rPr>
        <w:br w:type="page"/>
      </w:r>
    </w:p>
    <w:bookmarkStart w:id="1" w:name="_Hlk97748805"/>
    <w:bookmarkEnd w:id="1"/>
    <w:p w14:paraId="4A5B847D" w14:textId="74FF21F2" w:rsidR="00CF3400" w:rsidRPr="00C00404" w:rsidRDefault="002B3FED" w:rsidP="00BE69BB">
      <w:pPr>
        <w:spacing w:after="100"/>
        <w:ind w:right="91" w:firstLine="567"/>
        <w:jc w:val="left"/>
        <w:rPr>
          <w:b/>
          <w:color w:val="0070C0"/>
          <w:sz w:val="32"/>
          <w:szCs w:val="32"/>
        </w:rPr>
      </w:pPr>
      <w:r>
        <w:rPr>
          <w:rFonts w:ascii="Arial" w:hAnsi="Arial" w:cs="Arial"/>
          <w:i/>
          <w:iCs/>
          <w:noProof/>
          <w:color w:val="333333"/>
          <w:sz w:val="18"/>
          <w:szCs w:val="18"/>
        </w:rPr>
        <w:lastRenderedPageBreak/>
        <mc:AlternateContent>
          <mc:Choice Requires="wps">
            <w:drawing>
              <wp:anchor distT="0" distB="0" distL="114300" distR="114300" simplePos="0" relativeHeight="251922432" behindDoc="1" locked="0" layoutInCell="1" allowOverlap="1" wp14:anchorId="6341C21F" wp14:editId="4ED1A8B7">
                <wp:simplePos x="0" y="0"/>
                <wp:positionH relativeFrom="column">
                  <wp:posOffset>-930910</wp:posOffset>
                </wp:positionH>
                <wp:positionV relativeFrom="paragraph">
                  <wp:posOffset>-11525885</wp:posOffset>
                </wp:positionV>
                <wp:extent cx="6518275" cy="9040495"/>
                <wp:effectExtent l="0" t="0" r="15875" b="27305"/>
                <wp:wrapNone/>
                <wp:docPr id="14360" name="Прямоугольник 14360"/>
                <wp:cNvGraphicFramePr/>
                <a:graphic xmlns:a="http://schemas.openxmlformats.org/drawingml/2006/main">
                  <a:graphicData uri="http://schemas.microsoft.com/office/word/2010/wordprocessingShape">
                    <wps:wsp>
                      <wps:cNvSpPr/>
                      <wps:spPr>
                        <a:xfrm>
                          <a:off x="0" y="0"/>
                          <a:ext cx="6518275" cy="9040495"/>
                        </a:xfrm>
                        <a:prstGeom prst="rect">
                          <a:avLst/>
                        </a:prstGeom>
                        <a:solidFill>
                          <a:srgbClr val="E1FE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58EFD" id="Прямоугольник 14360" o:spid="_x0000_s1026" style="position:absolute;margin-left:-73.3pt;margin-top:-907.55pt;width:513.25pt;height:711.85pt;z-index:-25139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" fillcolor="#e1feff" strokecolor="white [3212]" strokeweight="1pt"/>
            </w:pict>
          </mc:Fallback>
        </mc:AlternateContent>
      </w:r>
      <w:r w:rsidR="00BE69BB" w:rsidRPr="00E5372A">
        <w:rPr>
          <w:rFonts w:eastAsia="Batang"/>
          <w:noProof/>
          <w:sz w:val="32"/>
          <w:szCs w:val="32"/>
        </w:rPr>
        <mc:AlternateContent>
          <mc:Choice Requires="wps">
            <w:drawing>
              <wp:anchor distT="0" distB="0" distL="114300" distR="114300" simplePos="0" relativeHeight="251918336" behindDoc="0" locked="0" layoutInCell="1" allowOverlap="1" wp14:anchorId="4A3E2174" wp14:editId="7A239A74">
                <wp:simplePos x="0" y="0"/>
                <wp:positionH relativeFrom="margin">
                  <wp:posOffset>-152400</wp:posOffset>
                </wp:positionH>
                <wp:positionV relativeFrom="paragraph">
                  <wp:posOffset>346710</wp:posOffset>
                </wp:positionV>
                <wp:extent cx="6242050" cy="19050"/>
                <wp:effectExtent l="19050" t="19050" r="25400" b="19050"/>
                <wp:wrapNone/>
                <wp:docPr id="14356" name="Прямая соединительная линия 14356"/>
                <wp:cNvGraphicFramePr/>
                <a:graphic xmlns:a="http://schemas.openxmlformats.org/drawingml/2006/main">
                  <a:graphicData uri="http://schemas.microsoft.com/office/word/2010/wordprocessingShape">
                    <wps:wsp>
                      <wps:cNvCnPr/>
                      <wps:spPr>
                        <a:xfrm>
                          <a:off x="0" y="0"/>
                          <a:ext cx="6242050" cy="1905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5B48C" id="Прямая соединительная линия 14356" o:spid="_x0000_s1026" style="position:absolute;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7.3pt" to="47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" strokecolor="#4472c4 [3204]" strokeweight="3pt">
                <v:stroke joinstyle="miter"/>
                <w10:wrap anchorx="margin"/>
              </v:line>
            </w:pict>
          </mc:Fallback>
        </mc:AlternateContent>
      </w:r>
      <w:r w:rsidR="00BE69BB" w:rsidRPr="00E5372A">
        <w:rPr>
          <w:rFonts w:eastAsia="Batang"/>
          <w:noProof/>
          <w:color w:val="0070C0"/>
          <w:sz w:val="32"/>
          <w:szCs w:val="32"/>
        </w:rPr>
        <mc:AlternateContent>
          <mc:Choice Requires="wps">
            <w:drawing>
              <wp:anchor distT="0" distB="0" distL="114300" distR="114300" simplePos="0" relativeHeight="251919360" behindDoc="0" locked="0" layoutInCell="1" allowOverlap="1" wp14:anchorId="3A7F2212" wp14:editId="7CB9ACB5">
                <wp:simplePos x="0" y="0"/>
                <wp:positionH relativeFrom="column">
                  <wp:posOffset>233045</wp:posOffset>
                </wp:positionH>
                <wp:positionV relativeFrom="paragraph">
                  <wp:posOffset>-194945</wp:posOffset>
                </wp:positionV>
                <wp:extent cx="17145" cy="887095"/>
                <wp:effectExtent l="19050" t="19050" r="20955" b="27305"/>
                <wp:wrapNone/>
                <wp:docPr id="14357" name="Прямая соединительная линия 14357"/>
                <wp:cNvGraphicFramePr/>
                <a:graphic xmlns:a="http://schemas.openxmlformats.org/drawingml/2006/main">
                  <a:graphicData uri="http://schemas.microsoft.com/office/word/2010/wordprocessingShape">
                    <wps:wsp>
                      <wps:cNvCnPr/>
                      <wps:spPr>
                        <a:xfrm flipH="1">
                          <a:off x="0" y="0"/>
                          <a:ext cx="17145" cy="887095"/>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EF94A" id="Прямая соединительная линия 14357"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5.35pt" to="19.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" strokecolor="#4472c4 [3204]" strokeweight="3pt">
                <v:stroke joinstyle="miter"/>
              </v:line>
            </w:pict>
          </mc:Fallback>
        </mc:AlternateContent>
      </w:r>
      <w:r w:rsidR="00BE69BB" w:rsidRPr="00E5372A">
        <w:rPr>
          <w:rFonts w:eastAsia="Batang"/>
          <w:noProof/>
          <w:color w:val="0070C0"/>
          <w:sz w:val="32"/>
          <w:szCs w:val="32"/>
        </w:rPr>
        <mc:AlternateContent>
          <mc:Choice Requires="wps">
            <w:drawing>
              <wp:anchor distT="0" distB="0" distL="114300" distR="114300" simplePos="0" relativeHeight="251920384" behindDoc="0" locked="0" layoutInCell="1" allowOverlap="1" wp14:anchorId="66890801" wp14:editId="09041581">
                <wp:simplePos x="0" y="0"/>
                <wp:positionH relativeFrom="column">
                  <wp:posOffset>124460</wp:posOffset>
                </wp:positionH>
                <wp:positionV relativeFrom="paragraph">
                  <wp:posOffset>-141605</wp:posOffset>
                </wp:positionV>
                <wp:extent cx="0" cy="705227"/>
                <wp:effectExtent l="19050" t="0" r="19050" b="19050"/>
                <wp:wrapNone/>
                <wp:docPr id="14358" name="Прямая соединительная линия 14358"/>
                <wp:cNvGraphicFramePr/>
                <a:graphic xmlns:a="http://schemas.openxmlformats.org/drawingml/2006/main">
                  <a:graphicData uri="http://schemas.microsoft.com/office/word/2010/wordprocessingShape">
                    <wps:wsp>
                      <wps:cNvCnPr/>
                      <wps:spPr>
                        <a:xfrm>
                          <a:off x="0" y="0"/>
                          <a:ext cx="0" cy="705227"/>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B14E9" id="Прямая соединительная линия 14358"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11.15pt" to="9.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" strokecolor="#4472c4 [3204]" strokeweight="3pt">
                <v:stroke joinstyle="miter"/>
              </v:line>
            </w:pict>
          </mc:Fallback>
        </mc:AlternateContent>
      </w:r>
      <w:r w:rsidR="00C00404" w:rsidRPr="00C00404">
        <w:rPr>
          <w:b/>
          <w:color w:val="0070C0"/>
          <w:sz w:val="32"/>
          <w:szCs w:val="32"/>
        </w:rPr>
        <w:t>ВВЕДЕНИЕ</w:t>
      </w:r>
    </w:p>
    <w:p w14:paraId="1DBB133F" w14:textId="77777777" w:rsidR="00BE69BB" w:rsidRDefault="00BE69BB" w:rsidP="00F510ED">
      <w:pPr>
        <w:ind w:right="91" w:firstLine="567"/>
        <w:rPr>
          <w:sz w:val="28"/>
          <w:szCs w:val="28"/>
        </w:rPr>
      </w:pPr>
    </w:p>
    <w:p w14:paraId="60B6BA4E" w14:textId="77777777" w:rsidR="00BE69BB" w:rsidRDefault="00BE69BB" w:rsidP="00F510ED">
      <w:pPr>
        <w:ind w:right="91" w:firstLine="567"/>
        <w:rPr>
          <w:sz w:val="28"/>
          <w:szCs w:val="28"/>
        </w:rPr>
      </w:pPr>
    </w:p>
    <w:p w14:paraId="58DE00E7" w14:textId="2CDE2178" w:rsidR="00F510ED" w:rsidRPr="00CF3400" w:rsidRDefault="00F510ED" w:rsidP="00F510ED">
      <w:pPr>
        <w:ind w:right="91" w:firstLine="567"/>
        <w:rPr>
          <w:sz w:val="28"/>
          <w:szCs w:val="28"/>
        </w:rPr>
      </w:pPr>
      <w:r w:rsidRPr="00CF3400">
        <w:rPr>
          <w:sz w:val="28"/>
          <w:szCs w:val="28"/>
        </w:rPr>
        <w:t xml:space="preserve">Одна из наиболее авторитетных консалтинговых компаний </w:t>
      </w:r>
      <w:r w:rsidRPr="00CF3400">
        <w:rPr>
          <w:spacing w:val="4"/>
          <w:sz w:val="28"/>
          <w:szCs w:val="28"/>
        </w:rPr>
        <w:t>мира «</w:t>
      </w:r>
      <w:r w:rsidR="00C26432" w:rsidRPr="00C26432">
        <w:rPr>
          <w:spacing w:val="4"/>
          <w:sz w:val="28"/>
          <w:szCs w:val="28"/>
        </w:rPr>
        <w:t>McKinsey &amp; Company</w:t>
      </w:r>
      <w:r w:rsidRPr="00CF3400">
        <w:rPr>
          <w:spacing w:val="4"/>
          <w:sz w:val="28"/>
          <w:szCs w:val="28"/>
        </w:rPr>
        <w:t xml:space="preserve">» провела в </w:t>
      </w:r>
      <w:r w:rsidRPr="00CF3400">
        <w:rPr>
          <w:bCs/>
          <w:spacing w:val="4"/>
          <w:sz w:val="28"/>
          <w:szCs w:val="28"/>
        </w:rPr>
        <w:t>25</w:t>
      </w:r>
      <w:r w:rsidRPr="00CF3400">
        <w:rPr>
          <w:spacing w:val="4"/>
          <w:sz w:val="28"/>
          <w:szCs w:val="28"/>
        </w:rPr>
        <w:t xml:space="preserve"> странах исследование «Уроки анализа лучших систем образования в мире». Основной вывод ис</w:t>
      </w:r>
      <w:r w:rsidRPr="00CF3400">
        <w:rPr>
          <w:sz w:val="28"/>
          <w:szCs w:val="28"/>
        </w:rPr>
        <w:t xml:space="preserve">следования состоит в следующем: </w:t>
      </w:r>
      <w:r w:rsidRPr="00CF3400">
        <w:rPr>
          <w:b/>
          <w:sz w:val="28"/>
          <w:szCs w:val="28"/>
        </w:rPr>
        <w:t xml:space="preserve">решающее значение для </w:t>
      </w:r>
      <w:r w:rsidRPr="00CF3400">
        <w:rPr>
          <w:b/>
          <w:spacing w:val="4"/>
          <w:sz w:val="28"/>
          <w:szCs w:val="28"/>
        </w:rPr>
        <w:t>качества системы образования имеет качество подготовки ра</w:t>
      </w:r>
      <w:r w:rsidRPr="00CF3400">
        <w:rPr>
          <w:b/>
          <w:sz w:val="28"/>
          <w:szCs w:val="28"/>
        </w:rPr>
        <w:t>ботающих в ней учителей</w:t>
      </w:r>
      <w:r w:rsidRPr="00CF3400">
        <w:rPr>
          <w:sz w:val="28"/>
          <w:szCs w:val="28"/>
        </w:rPr>
        <w:t>.</w:t>
      </w:r>
    </w:p>
    <w:p w14:paraId="57D58624" w14:textId="56CE35B5" w:rsidR="00F510ED" w:rsidRPr="00CF3400" w:rsidRDefault="00F510ED" w:rsidP="00F510ED">
      <w:pPr>
        <w:ind w:right="91" w:firstLine="567"/>
        <w:rPr>
          <w:rFonts w:eastAsia="Batang"/>
          <w:sz w:val="28"/>
          <w:szCs w:val="28"/>
        </w:rPr>
      </w:pPr>
      <w:r w:rsidRPr="00CF3400">
        <w:rPr>
          <w:sz w:val="28"/>
          <w:szCs w:val="28"/>
        </w:rPr>
        <w:t>Этот вывод легко объяснить, если вспомнить, что образова</w:t>
      </w:r>
      <w:r w:rsidRPr="00CF3400">
        <w:rPr>
          <w:spacing w:val="4"/>
          <w:sz w:val="28"/>
          <w:szCs w:val="28"/>
        </w:rPr>
        <w:t xml:space="preserve">тельный процесс является базовым в системе образования. А </w:t>
      </w:r>
      <w:r w:rsidRPr="00CF3400">
        <w:rPr>
          <w:spacing w:val="8"/>
          <w:sz w:val="28"/>
          <w:szCs w:val="28"/>
        </w:rPr>
        <w:t xml:space="preserve">значит, именно от того, как работает учитель, зависит успех </w:t>
      </w:r>
      <w:r w:rsidRPr="00CF3400">
        <w:rPr>
          <w:spacing w:val="-4"/>
          <w:sz w:val="28"/>
          <w:szCs w:val="28"/>
        </w:rPr>
        <w:t>перехода к новым образовательным стандартам начального образо</w:t>
      </w:r>
      <w:r w:rsidRPr="00CF3400">
        <w:rPr>
          <w:spacing w:val="4"/>
          <w:sz w:val="28"/>
          <w:szCs w:val="28"/>
        </w:rPr>
        <w:t xml:space="preserve">вания второго поколения (ФГОС). </w:t>
      </w:r>
      <w:r w:rsidRPr="00CF3400">
        <w:rPr>
          <w:rFonts w:eastAsia="Batang"/>
          <w:spacing w:val="4"/>
          <w:sz w:val="28"/>
          <w:szCs w:val="28"/>
        </w:rPr>
        <w:t xml:space="preserve">Все другие работники сферы </w:t>
      </w:r>
      <w:r w:rsidRPr="00CF3400">
        <w:rPr>
          <w:rFonts w:eastAsia="Batang"/>
          <w:spacing w:val="8"/>
          <w:sz w:val="28"/>
          <w:szCs w:val="28"/>
        </w:rPr>
        <w:t>образования</w:t>
      </w:r>
      <w:r w:rsidRPr="00CF3400">
        <w:rPr>
          <w:spacing w:val="8"/>
          <w:sz w:val="28"/>
          <w:szCs w:val="28"/>
        </w:rPr>
        <w:t xml:space="preserve"> </w:t>
      </w:r>
      <w:r>
        <w:rPr>
          <w:spacing w:val="8"/>
          <w:sz w:val="28"/>
          <w:szCs w:val="28"/>
        </w:rPr>
        <w:t>–</w:t>
      </w:r>
      <w:r w:rsidRPr="00CF3400">
        <w:rPr>
          <w:spacing w:val="8"/>
          <w:sz w:val="28"/>
          <w:szCs w:val="28"/>
        </w:rPr>
        <w:t xml:space="preserve"> </w:t>
      </w:r>
      <w:r w:rsidRPr="00CF3400">
        <w:rPr>
          <w:rFonts w:eastAsia="Batang"/>
          <w:spacing w:val="8"/>
          <w:sz w:val="28"/>
          <w:szCs w:val="28"/>
        </w:rPr>
        <w:t>за</w:t>
      </w:r>
      <w:r>
        <w:rPr>
          <w:rFonts w:eastAsia="Batang"/>
          <w:spacing w:val="8"/>
          <w:sz w:val="28"/>
          <w:szCs w:val="28"/>
        </w:rPr>
        <w:t>местители директора</w:t>
      </w:r>
      <w:r w:rsidRPr="00CF3400">
        <w:rPr>
          <w:rFonts w:eastAsia="Batang"/>
          <w:spacing w:val="8"/>
          <w:sz w:val="28"/>
          <w:szCs w:val="28"/>
        </w:rPr>
        <w:t xml:space="preserve"> и директора, методисты и управленцы, пе</w:t>
      </w:r>
      <w:r w:rsidRPr="00CF3400">
        <w:rPr>
          <w:rFonts w:eastAsia="Batang"/>
          <w:sz w:val="28"/>
          <w:szCs w:val="28"/>
        </w:rPr>
        <w:t>дагоги-</w:t>
      </w:r>
      <w:r w:rsidRPr="00CF3400">
        <w:rPr>
          <w:rFonts w:eastAsia="Batang"/>
          <w:spacing w:val="-4"/>
          <w:sz w:val="28"/>
          <w:szCs w:val="28"/>
        </w:rPr>
        <w:t>теоретики и психологи, авторы учебников и педагогических систем,</w:t>
      </w:r>
      <w:r w:rsidRPr="00CF3400">
        <w:rPr>
          <w:rFonts w:eastAsia="Batang"/>
          <w:sz w:val="28"/>
          <w:szCs w:val="28"/>
        </w:rPr>
        <w:t xml:space="preserve"> </w:t>
      </w:r>
      <w:r w:rsidRPr="00CF3400">
        <w:rPr>
          <w:rFonts w:eastAsia="Batang"/>
          <w:spacing w:val="4"/>
          <w:sz w:val="28"/>
          <w:szCs w:val="28"/>
        </w:rPr>
        <w:t xml:space="preserve">преподаватели педколледжей и педвузов, – мы все </w:t>
      </w:r>
      <w:r w:rsidRPr="00CF3400">
        <w:rPr>
          <w:rFonts w:eastAsia="Batang"/>
          <w:spacing w:val="-4"/>
          <w:sz w:val="28"/>
          <w:szCs w:val="28"/>
        </w:rPr>
        <w:t>являемся лишь помощниками учителя в выполнении его миссии</w:t>
      </w:r>
      <w:r w:rsidRPr="00CF3400">
        <w:rPr>
          <w:rFonts w:eastAsia="Batang"/>
          <w:spacing w:val="6"/>
          <w:sz w:val="28"/>
          <w:szCs w:val="28"/>
        </w:rPr>
        <w:t xml:space="preserve">. И </w:t>
      </w:r>
      <w:r w:rsidRPr="00CF3400">
        <w:rPr>
          <w:rFonts w:eastAsia="Batang"/>
          <w:spacing w:val="-2"/>
          <w:sz w:val="28"/>
          <w:szCs w:val="28"/>
        </w:rPr>
        <w:t>если составляемые нами образовательные программы, проводимые</w:t>
      </w:r>
      <w:r w:rsidRPr="00CF3400">
        <w:rPr>
          <w:rFonts w:eastAsia="Batang"/>
          <w:spacing w:val="6"/>
          <w:sz w:val="28"/>
          <w:szCs w:val="28"/>
        </w:rPr>
        <w:t xml:space="preserve"> </w:t>
      </w:r>
      <w:r w:rsidRPr="00CF3400">
        <w:rPr>
          <w:rFonts w:eastAsia="Batang"/>
          <w:spacing w:val="-4"/>
          <w:sz w:val="28"/>
          <w:szCs w:val="28"/>
        </w:rPr>
        <w:t>конференции и педсоветы, предложенные учебники и методически</w:t>
      </w:r>
      <w:r w:rsidRPr="00CF3400">
        <w:rPr>
          <w:rFonts w:eastAsia="Batang"/>
          <w:spacing w:val="4"/>
          <w:sz w:val="28"/>
          <w:szCs w:val="28"/>
        </w:rPr>
        <w:t xml:space="preserve">е </w:t>
      </w:r>
      <w:r w:rsidRPr="00CF3400">
        <w:rPr>
          <w:rFonts w:eastAsia="Batang"/>
          <w:spacing w:val="-4"/>
          <w:sz w:val="28"/>
          <w:szCs w:val="28"/>
        </w:rPr>
        <w:t>пособия, принятые управленческие решения не приведут к реальным</w:t>
      </w:r>
      <w:r w:rsidRPr="00CF3400">
        <w:rPr>
          <w:rFonts w:eastAsia="Batang"/>
          <w:sz w:val="28"/>
          <w:szCs w:val="28"/>
        </w:rPr>
        <w:t xml:space="preserve"> позитивным изменениям в работе </w:t>
      </w:r>
      <w:r w:rsidRPr="00CF3400">
        <w:rPr>
          <w:rFonts w:eastAsia="Batang"/>
          <w:spacing w:val="-4"/>
          <w:sz w:val="28"/>
          <w:szCs w:val="28"/>
        </w:rPr>
        <w:t>учителя, то успеха реформ ждать просто неоткуда: она превратится, как не раз бывало, в тонны</w:t>
      </w:r>
      <w:r w:rsidRPr="00CF3400">
        <w:rPr>
          <w:rFonts w:eastAsia="Batang"/>
          <w:sz w:val="28"/>
          <w:szCs w:val="28"/>
        </w:rPr>
        <w:t xml:space="preserve"> бесполезных бумаг.</w:t>
      </w:r>
    </w:p>
    <w:p w14:paraId="505377D9" w14:textId="13403061" w:rsidR="00F510ED" w:rsidRPr="00CF3400" w:rsidRDefault="002D3466" w:rsidP="00D7712A">
      <w:pPr>
        <w:spacing w:before="120" w:after="120"/>
        <w:ind w:left="629" w:right="164"/>
        <w:rPr>
          <w:rFonts w:eastAsia="Batang"/>
          <w:sz w:val="28"/>
          <w:szCs w:val="28"/>
        </w:rPr>
      </w:pPr>
      <w:r>
        <w:rPr>
          <w:rFonts w:eastAsia="Batang"/>
          <w:noProof/>
          <w:sz w:val="28"/>
          <w:szCs w:val="28"/>
        </w:rPr>
        <mc:AlternateContent>
          <mc:Choice Requires="wps">
            <w:drawing>
              <wp:anchor distT="0" distB="0" distL="114300" distR="114300" simplePos="0" relativeHeight="251830272" behindDoc="0" locked="0" layoutInCell="1" allowOverlap="1" wp14:anchorId="5E2459AE" wp14:editId="07C0A168">
                <wp:simplePos x="0" y="0"/>
                <wp:positionH relativeFrom="column">
                  <wp:posOffset>177800</wp:posOffset>
                </wp:positionH>
                <wp:positionV relativeFrom="paragraph">
                  <wp:posOffset>82550</wp:posOffset>
                </wp:positionV>
                <wp:extent cx="0" cy="910888"/>
                <wp:effectExtent l="19050" t="0" r="19050" b="2286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0" cy="910888"/>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4D1FE" id="Прямая соединительная линия 13"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6.5pt" to="1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" strokecolor="#4472c4 [3204]" strokeweight="3pt">
                <v:stroke joinstyle="miter"/>
              </v:line>
            </w:pict>
          </mc:Fallback>
        </mc:AlternateContent>
      </w:r>
      <w:r w:rsidR="00F510ED">
        <w:rPr>
          <w:rFonts w:eastAsia="Batang"/>
          <w:noProof/>
          <w:sz w:val="28"/>
          <w:szCs w:val="28"/>
        </w:rPr>
        <mc:AlternateContent>
          <mc:Choice Requires="wps">
            <w:drawing>
              <wp:anchor distT="0" distB="0" distL="114300" distR="114300" simplePos="0" relativeHeight="251831296" behindDoc="0" locked="0" layoutInCell="1" allowOverlap="1" wp14:anchorId="2D298F8F" wp14:editId="77F23D60">
                <wp:simplePos x="0" y="0"/>
                <wp:positionH relativeFrom="column">
                  <wp:posOffset>52070</wp:posOffset>
                </wp:positionH>
                <wp:positionV relativeFrom="paragraph">
                  <wp:posOffset>80645</wp:posOffset>
                </wp:positionV>
                <wp:extent cx="0" cy="910888"/>
                <wp:effectExtent l="19050" t="0" r="19050" b="2286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0" cy="910888"/>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7A25D" id="Прямая соединительная линия 1"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6.35pt" to="4.1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" strokecolor="#4472c4 [3204]" strokeweight="3pt">
                <v:stroke joinstyle="miter"/>
              </v:line>
            </w:pict>
          </mc:Fallback>
        </mc:AlternateContent>
      </w:r>
      <w:r w:rsidR="00F510ED" w:rsidRPr="00CF3400">
        <w:rPr>
          <w:rFonts w:eastAsia="Batang"/>
          <w:sz w:val="28"/>
          <w:szCs w:val="28"/>
        </w:rPr>
        <w:t xml:space="preserve">Если не изменится работа учителя </w:t>
      </w:r>
      <w:r w:rsidR="00F510ED">
        <w:rPr>
          <w:rFonts w:eastAsia="Batang"/>
          <w:sz w:val="28"/>
          <w:szCs w:val="28"/>
        </w:rPr>
        <w:t xml:space="preserve">массовой школы, </w:t>
      </w:r>
      <w:r w:rsidR="00F510ED" w:rsidRPr="00CF3400">
        <w:rPr>
          <w:rFonts w:eastAsia="Batang"/>
          <w:spacing w:val="-4"/>
          <w:sz w:val="28"/>
          <w:szCs w:val="28"/>
        </w:rPr>
        <w:t>то никакого</w:t>
      </w:r>
      <w:r w:rsidR="00F510ED" w:rsidRPr="00CF3400">
        <w:rPr>
          <w:rFonts w:eastAsia="Batang"/>
          <w:sz w:val="28"/>
          <w:szCs w:val="28"/>
        </w:rPr>
        <w:t xml:space="preserve"> существенного качественного приращения в направлении реализации новых образовательных целей не произойдет. ООП и РП должны стать лишь «дорожной картой», помощниками учителя в предстоящем переходе к </w:t>
      </w:r>
      <w:r w:rsidR="00C26432">
        <w:rPr>
          <w:rFonts w:eastAsia="Batang"/>
          <w:sz w:val="28"/>
          <w:szCs w:val="28"/>
        </w:rPr>
        <w:t xml:space="preserve">обновленным </w:t>
      </w:r>
      <w:r w:rsidR="00F510ED" w:rsidRPr="00CF3400">
        <w:rPr>
          <w:rFonts w:eastAsia="Batang"/>
          <w:sz w:val="28"/>
          <w:szCs w:val="28"/>
        </w:rPr>
        <w:t>ФГОС НОО.</w:t>
      </w:r>
    </w:p>
    <w:p w14:paraId="477FC7D8" w14:textId="5A854955" w:rsidR="00960FEB" w:rsidRDefault="00F510ED" w:rsidP="00BE69BB">
      <w:pPr>
        <w:ind w:right="91" w:firstLine="567"/>
        <w:jc w:val="center"/>
        <w:rPr>
          <w:b/>
          <w:bCs/>
          <w:sz w:val="28"/>
          <w:szCs w:val="28"/>
        </w:rPr>
      </w:pPr>
      <w:r>
        <w:rPr>
          <w:b/>
          <w:bCs/>
          <w:sz w:val="28"/>
          <w:szCs w:val="28"/>
        </w:rPr>
        <w:t>Перечислим к</w:t>
      </w:r>
      <w:r w:rsidR="00960FEB" w:rsidRPr="00375F09">
        <w:rPr>
          <w:b/>
          <w:bCs/>
          <w:sz w:val="28"/>
          <w:szCs w:val="28"/>
        </w:rPr>
        <w:t>лючевые приоритеты системы образования РФ:</w:t>
      </w:r>
    </w:p>
    <w:p w14:paraId="0C22955E" w14:textId="77777777" w:rsidR="00960FEB" w:rsidRPr="00375F09" w:rsidRDefault="00960FEB" w:rsidP="003C353C">
      <w:pPr>
        <w:pStyle w:val="a8"/>
        <w:numPr>
          <w:ilvl w:val="0"/>
          <w:numId w:val="33"/>
        </w:numPr>
        <w:ind w:right="91"/>
        <w:rPr>
          <w:b/>
          <w:bCs/>
          <w:sz w:val="28"/>
          <w:szCs w:val="28"/>
        </w:rPr>
      </w:pPr>
      <w:r w:rsidRPr="00375F09">
        <w:rPr>
          <w:sz w:val="28"/>
          <w:szCs w:val="28"/>
        </w:rPr>
        <w:t>Единство учебной и воспитательной деятельности</w:t>
      </w:r>
      <w:r>
        <w:rPr>
          <w:sz w:val="28"/>
          <w:szCs w:val="28"/>
        </w:rPr>
        <w:t>.</w:t>
      </w:r>
    </w:p>
    <w:p w14:paraId="25C90035" w14:textId="77777777" w:rsidR="00960FEB" w:rsidRPr="00375F09" w:rsidRDefault="00960FEB" w:rsidP="003C353C">
      <w:pPr>
        <w:pStyle w:val="a8"/>
        <w:numPr>
          <w:ilvl w:val="0"/>
          <w:numId w:val="33"/>
        </w:numPr>
        <w:ind w:right="91"/>
        <w:rPr>
          <w:b/>
          <w:bCs/>
          <w:sz w:val="28"/>
          <w:szCs w:val="28"/>
        </w:rPr>
      </w:pPr>
      <w:r w:rsidRPr="00375F09">
        <w:rPr>
          <w:sz w:val="28"/>
          <w:szCs w:val="28"/>
        </w:rPr>
        <w:t>Развитие личностных качеств для адаптации к изменяющимся условиям социальной и природной среды</w:t>
      </w:r>
      <w:r>
        <w:rPr>
          <w:sz w:val="28"/>
          <w:szCs w:val="28"/>
        </w:rPr>
        <w:t>.</w:t>
      </w:r>
    </w:p>
    <w:p w14:paraId="2B19A88D" w14:textId="77777777" w:rsidR="00960FEB" w:rsidRPr="00375F09" w:rsidRDefault="00960FEB" w:rsidP="003C353C">
      <w:pPr>
        <w:pStyle w:val="a8"/>
        <w:numPr>
          <w:ilvl w:val="0"/>
          <w:numId w:val="33"/>
        </w:numPr>
        <w:ind w:right="91"/>
        <w:rPr>
          <w:b/>
          <w:bCs/>
          <w:sz w:val="28"/>
          <w:szCs w:val="28"/>
        </w:rPr>
      </w:pPr>
      <w:r w:rsidRPr="00375F09">
        <w:rPr>
          <w:sz w:val="28"/>
          <w:szCs w:val="28"/>
        </w:rPr>
        <w:t>Безопасное использование цифровых технологий</w:t>
      </w:r>
      <w:r>
        <w:rPr>
          <w:sz w:val="28"/>
          <w:szCs w:val="28"/>
        </w:rPr>
        <w:t>.</w:t>
      </w:r>
    </w:p>
    <w:p w14:paraId="12640503" w14:textId="77777777" w:rsidR="00960FEB" w:rsidRPr="00375F09" w:rsidRDefault="00960FEB" w:rsidP="003C353C">
      <w:pPr>
        <w:pStyle w:val="a8"/>
        <w:numPr>
          <w:ilvl w:val="0"/>
          <w:numId w:val="33"/>
        </w:numPr>
        <w:ind w:right="91"/>
        <w:rPr>
          <w:b/>
          <w:bCs/>
          <w:sz w:val="28"/>
          <w:szCs w:val="28"/>
        </w:rPr>
      </w:pPr>
      <w:r w:rsidRPr="00375F09">
        <w:rPr>
          <w:sz w:val="28"/>
          <w:szCs w:val="28"/>
        </w:rPr>
        <w:t>Единые стандарты образовательного пространства</w:t>
      </w:r>
      <w:r>
        <w:rPr>
          <w:sz w:val="28"/>
          <w:szCs w:val="28"/>
        </w:rPr>
        <w:t>.</w:t>
      </w:r>
    </w:p>
    <w:p w14:paraId="22210B20" w14:textId="77777777" w:rsidR="00960FEB" w:rsidRDefault="00960FEB" w:rsidP="00960FEB">
      <w:pPr>
        <w:ind w:firstLine="539"/>
        <w:jc w:val="left"/>
        <w:rPr>
          <w:i/>
          <w:iCs/>
          <w:sz w:val="28"/>
          <w:szCs w:val="28"/>
        </w:rPr>
      </w:pPr>
    </w:p>
    <w:p w14:paraId="1136DEAF" w14:textId="464D56B3" w:rsidR="00873A7B" w:rsidRPr="00932BDE" w:rsidRDefault="00873A7B" w:rsidP="00873A7B">
      <w:pPr>
        <w:ind w:firstLine="539"/>
        <w:jc w:val="left"/>
        <w:rPr>
          <w:sz w:val="28"/>
          <w:szCs w:val="28"/>
        </w:rPr>
      </w:pPr>
      <w:r w:rsidRPr="00717598">
        <w:rPr>
          <w:sz w:val="28"/>
          <w:szCs w:val="28"/>
        </w:rPr>
        <w:t xml:space="preserve">Данные приоритеты отражены в </w:t>
      </w:r>
      <w:r>
        <w:rPr>
          <w:sz w:val="28"/>
          <w:szCs w:val="28"/>
        </w:rPr>
        <w:t xml:space="preserve">обновленном </w:t>
      </w:r>
      <w:r w:rsidRPr="00717598">
        <w:rPr>
          <w:sz w:val="28"/>
          <w:szCs w:val="28"/>
        </w:rPr>
        <w:t>ФГОС</w:t>
      </w:r>
      <w:r>
        <w:rPr>
          <w:sz w:val="28"/>
          <w:szCs w:val="28"/>
        </w:rPr>
        <w:t>, который вступает в силу с</w:t>
      </w:r>
      <w:r w:rsidRPr="00717598">
        <w:rPr>
          <w:sz w:val="28"/>
          <w:szCs w:val="28"/>
        </w:rPr>
        <w:t xml:space="preserve">  202</w:t>
      </w:r>
      <w:r>
        <w:rPr>
          <w:sz w:val="28"/>
          <w:szCs w:val="28"/>
        </w:rPr>
        <w:t>2─2023 учебного</w:t>
      </w:r>
      <w:r w:rsidRPr="00717598">
        <w:rPr>
          <w:sz w:val="28"/>
          <w:szCs w:val="28"/>
        </w:rPr>
        <w:t xml:space="preserve"> года.</w:t>
      </w:r>
    </w:p>
    <w:p w14:paraId="7075F02F" w14:textId="45BFC5A1" w:rsidR="00960FEB" w:rsidRPr="00A1508D" w:rsidRDefault="00960FEB" w:rsidP="00B03A9B">
      <w:pPr>
        <w:ind w:firstLine="539"/>
        <w:jc w:val="left"/>
        <w:rPr>
          <w:i/>
          <w:iCs/>
          <w:sz w:val="28"/>
          <w:szCs w:val="28"/>
        </w:rPr>
      </w:pPr>
      <w:r w:rsidRPr="00A1508D">
        <w:rPr>
          <w:i/>
          <w:iCs/>
          <w:sz w:val="28"/>
          <w:szCs w:val="28"/>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w:t>
      </w:r>
      <w:r w:rsidR="00B03A9B">
        <w:rPr>
          <w:i/>
          <w:iCs/>
          <w:sz w:val="28"/>
          <w:szCs w:val="28"/>
        </w:rPr>
        <w:t xml:space="preserve">. </w:t>
      </w:r>
      <w:r w:rsidRPr="00A1508D">
        <w:rPr>
          <w:i/>
          <w:iCs/>
          <w:sz w:val="28"/>
          <w:szCs w:val="28"/>
        </w:rPr>
        <w:t>Зарегистрирован в Минюсте РФ 5 июля 2021 г.</w:t>
      </w:r>
      <w:r w:rsidR="00B03A9B">
        <w:rPr>
          <w:i/>
          <w:iCs/>
          <w:sz w:val="28"/>
          <w:szCs w:val="28"/>
        </w:rPr>
        <w:t>, р</w:t>
      </w:r>
      <w:r w:rsidRPr="00A1508D">
        <w:rPr>
          <w:i/>
          <w:iCs/>
          <w:sz w:val="28"/>
          <w:szCs w:val="28"/>
        </w:rPr>
        <w:t>егистрационный № 64101</w:t>
      </w:r>
      <w:r w:rsidR="00B03A9B">
        <w:rPr>
          <w:i/>
          <w:iCs/>
          <w:sz w:val="28"/>
          <w:szCs w:val="28"/>
        </w:rPr>
        <w:t>.</w:t>
      </w:r>
    </w:p>
    <w:p w14:paraId="4CDA7F64" w14:textId="739ECEA6" w:rsidR="00960FEB" w:rsidRDefault="00960FEB" w:rsidP="00BE69BB">
      <w:pPr>
        <w:jc w:val="center"/>
        <w:rPr>
          <w:rFonts w:eastAsia="Batang"/>
          <w:b/>
          <w:bCs/>
          <w:iCs/>
          <w:spacing w:val="-4"/>
          <w:sz w:val="28"/>
          <w:szCs w:val="28"/>
        </w:rPr>
      </w:pPr>
      <w:r w:rsidRPr="00EB3E5A">
        <w:rPr>
          <w:rFonts w:eastAsia="Batang"/>
          <w:b/>
          <w:bCs/>
          <w:iCs/>
          <w:spacing w:val="-4"/>
          <w:sz w:val="28"/>
          <w:szCs w:val="28"/>
        </w:rPr>
        <w:t>Основные изменения, которые закреплены в новом ФГОС</w:t>
      </w:r>
    </w:p>
    <w:p w14:paraId="7555EEE6" w14:textId="77777777" w:rsidR="00960FEB" w:rsidRPr="000A7FE7" w:rsidRDefault="00960FEB" w:rsidP="003C353C">
      <w:pPr>
        <w:pStyle w:val="a8"/>
        <w:numPr>
          <w:ilvl w:val="0"/>
          <w:numId w:val="35"/>
        </w:numPr>
        <w:jc w:val="left"/>
        <w:rPr>
          <w:rFonts w:eastAsia="Batang"/>
          <w:b/>
          <w:bCs/>
          <w:iCs/>
          <w:spacing w:val="-4"/>
          <w:sz w:val="28"/>
          <w:szCs w:val="28"/>
        </w:rPr>
      </w:pPr>
      <w:r>
        <w:rPr>
          <w:rFonts w:eastAsia="Batang"/>
          <w:b/>
          <w:bCs/>
          <w:iCs/>
          <w:spacing w:val="-4"/>
          <w:sz w:val="28"/>
          <w:szCs w:val="28"/>
        </w:rPr>
        <w:t>Общие положения:</w:t>
      </w:r>
    </w:p>
    <w:p w14:paraId="29B043B1" w14:textId="77777777" w:rsidR="00960FEB" w:rsidRPr="00D7712A" w:rsidRDefault="00960FEB" w:rsidP="00BE69BB">
      <w:pPr>
        <w:pStyle w:val="a8"/>
        <w:numPr>
          <w:ilvl w:val="0"/>
          <w:numId w:val="34"/>
        </w:numPr>
        <w:spacing w:before="120" w:line="216" w:lineRule="auto"/>
        <w:ind w:left="0" w:firstLine="0"/>
        <w:contextualSpacing w:val="0"/>
        <w:jc w:val="left"/>
        <w:rPr>
          <w:rFonts w:eastAsia="Batang"/>
          <w:i/>
          <w:spacing w:val="-4"/>
          <w:sz w:val="28"/>
          <w:szCs w:val="28"/>
        </w:rPr>
      </w:pPr>
      <w:r w:rsidRPr="00D7712A">
        <w:rPr>
          <w:rFonts w:eastAsia="Batang"/>
          <w:i/>
          <w:spacing w:val="-4"/>
          <w:sz w:val="28"/>
          <w:szCs w:val="28"/>
        </w:rPr>
        <w:t>ФГОС нового поколения обеспечивает: «…единство учебной и воспитательной деятельности, реализуемой совместно с семьей и иными институтами воспитания,…».</w:t>
      </w:r>
    </w:p>
    <w:p w14:paraId="6A21A59B" w14:textId="77777777" w:rsidR="00960FEB" w:rsidRPr="00D7712A" w:rsidRDefault="00960FEB" w:rsidP="00FF2F71">
      <w:pPr>
        <w:pStyle w:val="a8"/>
        <w:spacing w:line="216" w:lineRule="auto"/>
        <w:ind w:left="0"/>
        <w:jc w:val="left"/>
        <w:rPr>
          <w:rFonts w:eastAsia="Batang"/>
          <w:i/>
          <w:spacing w:val="-4"/>
          <w:sz w:val="28"/>
          <w:szCs w:val="28"/>
        </w:rPr>
      </w:pPr>
      <w:r w:rsidRPr="00D7712A">
        <w:rPr>
          <w:rFonts w:eastAsia="Batang"/>
          <w:i/>
          <w:spacing w:val="-4"/>
          <w:sz w:val="28"/>
          <w:szCs w:val="28"/>
        </w:rPr>
        <w:t xml:space="preserve">5 . «…ФГОС предусматривает возможность для организаций , являющихся частью федеральной или региональной инновационной инфраструктуры, </w:t>
      </w:r>
      <w:r w:rsidRPr="00D7712A">
        <w:rPr>
          <w:rFonts w:eastAsia="Batang"/>
          <w:i/>
          <w:spacing w:val="-4"/>
          <w:sz w:val="28"/>
          <w:szCs w:val="28"/>
        </w:rPr>
        <w:lastRenderedPageBreak/>
        <w:t>самостоятельно выбирать траекторию изучения предметных областей и учебных предметов, учебных куров (в том числе внеурочной деятельности), учебных модулей,…».</w:t>
      </w:r>
    </w:p>
    <w:p w14:paraId="27DB1004" w14:textId="77777777" w:rsidR="00960FEB" w:rsidRPr="00D7712A" w:rsidRDefault="00960FEB" w:rsidP="00FF2F71">
      <w:pPr>
        <w:pStyle w:val="a8"/>
        <w:spacing w:line="216" w:lineRule="auto"/>
        <w:ind w:left="0"/>
        <w:jc w:val="left"/>
        <w:rPr>
          <w:rFonts w:eastAsia="Batang"/>
          <w:i/>
          <w:spacing w:val="-4"/>
          <w:sz w:val="28"/>
          <w:szCs w:val="28"/>
        </w:rPr>
      </w:pPr>
      <w:r w:rsidRPr="00D7712A">
        <w:rPr>
          <w:rFonts w:eastAsia="Batang"/>
          <w:i/>
          <w:spacing w:val="-4"/>
          <w:sz w:val="28"/>
          <w:szCs w:val="28"/>
        </w:rPr>
        <w:t>12 . «…Содержание ООО определяется программой ООО, в том числе адаптивной, разрабатываемой и утверждаемой Организацией самостоятельно….»</w:t>
      </w:r>
    </w:p>
    <w:p w14:paraId="1A0221BA" w14:textId="611C2B7A" w:rsidR="00960FEB" w:rsidRPr="00D7712A" w:rsidRDefault="00960FEB" w:rsidP="00FF2F71">
      <w:pPr>
        <w:pStyle w:val="a8"/>
        <w:spacing w:line="216" w:lineRule="auto"/>
        <w:ind w:left="0"/>
        <w:jc w:val="left"/>
        <w:rPr>
          <w:rFonts w:eastAsia="Batang"/>
          <w:i/>
          <w:spacing w:val="-4"/>
          <w:sz w:val="28"/>
          <w:szCs w:val="28"/>
        </w:rPr>
      </w:pPr>
      <w:r w:rsidRPr="00D7712A">
        <w:rPr>
          <w:rFonts w:eastAsia="Batang"/>
          <w:i/>
          <w:spacing w:val="-4"/>
          <w:sz w:val="28"/>
          <w:szCs w:val="28"/>
        </w:rPr>
        <w:t>13 . «…Организации, имеющие статус ФИП и РИП, разрабатывает и реализует программу ООО,</w:t>
      </w:r>
      <w:r w:rsidR="00F4317D">
        <w:rPr>
          <w:rFonts w:eastAsia="Batang"/>
          <w:i/>
          <w:spacing w:val="-4"/>
          <w:sz w:val="28"/>
          <w:szCs w:val="28"/>
        </w:rPr>
        <w:t>…</w:t>
      </w:r>
      <w:r w:rsidRPr="00D7712A">
        <w:rPr>
          <w:rFonts w:eastAsia="Batang"/>
          <w:i/>
          <w:spacing w:val="-4"/>
          <w:sz w:val="28"/>
          <w:szCs w:val="28"/>
        </w:rPr>
        <w:t>.,самостоятельно определяя достижение промежуточных результатов по годам (этапам) обучения вне зависимости от последовательности достижения обучающимися результатов, определенных соответствующими ПООП….»</w:t>
      </w:r>
    </w:p>
    <w:p w14:paraId="5ED49FDB" w14:textId="77777777" w:rsidR="00960FEB" w:rsidRPr="00D7712A" w:rsidRDefault="00960FEB" w:rsidP="00FF2F71">
      <w:pPr>
        <w:pStyle w:val="a8"/>
        <w:spacing w:line="216" w:lineRule="auto"/>
        <w:ind w:left="0"/>
        <w:jc w:val="left"/>
        <w:rPr>
          <w:rFonts w:eastAsia="Batang"/>
          <w:i/>
          <w:spacing w:val="-4"/>
          <w:sz w:val="28"/>
          <w:szCs w:val="28"/>
        </w:rPr>
      </w:pPr>
      <w:r w:rsidRPr="00D7712A">
        <w:rPr>
          <w:rFonts w:eastAsia="Batang"/>
          <w:i/>
          <w:spacing w:val="-4"/>
          <w:sz w:val="28"/>
          <w:szCs w:val="28"/>
        </w:rPr>
        <w:t>24. «Соответствие деятельности Организации требованиям ФГОС в части содержания образования определяется результатами государственной итоговой аттестации.»</w:t>
      </w:r>
    </w:p>
    <w:p w14:paraId="56A9E2FF" w14:textId="105E3569" w:rsidR="00CF3400" w:rsidRPr="00CF3400" w:rsidRDefault="00CF3400" w:rsidP="00D46E06">
      <w:pPr>
        <w:spacing w:before="240"/>
        <w:ind w:firstLine="567"/>
        <w:rPr>
          <w:rFonts w:eastAsia="Batang"/>
          <w:spacing w:val="-4"/>
          <w:sz w:val="28"/>
          <w:szCs w:val="28"/>
        </w:rPr>
      </w:pPr>
      <w:r w:rsidRPr="00CF3400">
        <w:rPr>
          <w:rFonts w:eastAsia="Batang"/>
          <w:sz w:val="28"/>
          <w:szCs w:val="28"/>
        </w:rPr>
        <w:t xml:space="preserve">В данном пособии описаны </w:t>
      </w:r>
      <w:r w:rsidR="003C2119">
        <w:rPr>
          <w:rFonts w:eastAsia="Batang"/>
          <w:sz w:val="28"/>
          <w:szCs w:val="28"/>
        </w:rPr>
        <w:t>условия</w:t>
      </w:r>
      <w:r w:rsidRPr="00CF3400">
        <w:rPr>
          <w:rFonts w:eastAsia="Batang"/>
          <w:sz w:val="28"/>
          <w:szCs w:val="28"/>
        </w:rPr>
        <w:t xml:space="preserve"> практической реализации </w:t>
      </w:r>
      <w:r w:rsidR="00C436FD">
        <w:rPr>
          <w:rFonts w:eastAsia="Batang"/>
          <w:sz w:val="28"/>
          <w:szCs w:val="28"/>
        </w:rPr>
        <w:t xml:space="preserve">обновленных </w:t>
      </w:r>
      <w:r w:rsidR="003C2119">
        <w:rPr>
          <w:rFonts w:eastAsia="Batang"/>
          <w:sz w:val="28"/>
          <w:szCs w:val="28"/>
        </w:rPr>
        <w:t xml:space="preserve">ФГОС НОО на основе </w:t>
      </w:r>
      <w:r w:rsidRPr="00CF3400">
        <w:rPr>
          <w:rFonts w:eastAsia="Batang"/>
          <w:spacing w:val="4"/>
          <w:sz w:val="28"/>
          <w:szCs w:val="28"/>
        </w:rPr>
        <w:t>системно-деятельностного подхода</w:t>
      </w:r>
      <w:r w:rsidR="003C2119">
        <w:rPr>
          <w:rFonts w:eastAsia="Batang"/>
          <w:spacing w:val="4"/>
          <w:sz w:val="28"/>
          <w:szCs w:val="28"/>
        </w:rPr>
        <w:t xml:space="preserve"> и педагогического опыта</w:t>
      </w:r>
      <w:r w:rsidRPr="00CF3400">
        <w:rPr>
          <w:rFonts w:eastAsia="Batang"/>
          <w:spacing w:val="4"/>
          <w:sz w:val="28"/>
          <w:szCs w:val="28"/>
        </w:rPr>
        <w:t>, котор</w:t>
      </w:r>
      <w:r w:rsidR="003C2119">
        <w:rPr>
          <w:rFonts w:eastAsia="Batang"/>
          <w:spacing w:val="4"/>
          <w:sz w:val="28"/>
          <w:szCs w:val="28"/>
        </w:rPr>
        <w:t>ый</w:t>
      </w:r>
      <w:r w:rsidRPr="00CF3400">
        <w:rPr>
          <w:rFonts w:eastAsia="Batang"/>
          <w:spacing w:val="4"/>
          <w:sz w:val="28"/>
          <w:szCs w:val="28"/>
        </w:rPr>
        <w:t xml:space="preserve"> был накоплен в ходе более чем </w:t>
      </w:r>
      <w:r w:rsidR="00096CF4">
        <w:rPr>
          <w:rFonts w:eastAsia="Batang"/>
          <w:spacing w:val="4"/>
          <w:sz w:val="28"/>
          <w:szCs w:val="28"/>
        </w:rPr>
        <w:t>3</w:t>
      </w:r>
      <w:r w:rsidRPr="00CF3400">
        <w:rPr>
          <w:rFonts w:eastAsia="Batang"/>
          <w:spacing w:val="4"/>
          <w:sz w:val="28"/>
          <w:szCs w:val="28"/>
        </w:rPr>
        <w:t>0-летней экспериментальной и инновационной дея</w:t>
      </w:r>
      <w:r w:rsidRPr="00CF3400">
        <w:rPr>
          <w:rFonts w:eastAsia="Batang"/>
          <w:spacing w:val="-4"/>
          <w:sz w:val="28"/>
          <w:szCs w:val="28"/>
        </w:rPr>
        <w:t>тельности</w:t>
      </w:r>
      <w:r w:rsidRPr="00CF3400">
        <w:rPr>
          <w:rFonts w:eastAsia="Batang"/>
          <w:spacing w:val="4"/>
          <w:sz w:val="28"/>
          <w:szCs w:val="28"/>
        </w:rPr>
        <w:t xml:space="preserve"> </w:t>
      </w:r>
      <w:r w:rsidR="00096CF4">
        <w:rPr>
          <w:rFonts w:eastAsia="Batang"/>
          <w:spacing w:val="4"/>
          <w:sz w:val="28"/>
          <w:szCs w:val="28"/>
        </w:rPr>
        <w:t>НОУ «Института системно-деятельностной педагогики»</w:t>
      </w:r>
      <w:r w:rsidR="00A83D9C">
        <w:rPr>
          <w:rFonts w:eastAsia="Batang"/>
          <w:spacing w:val="4"/>
          <w:sz w:val="28"/>
          <w:szCs w:val="28"/>
        </w:rPr>
        <w:t xml:space="preserve"> (Институт СДП)</w:t>
      </w:r>
      <w:r w:rsidR="00096CF4">
        <w:rPr>
          <w:rFonts w:eastAsia="Batang"/>
          <w:spacing w:val="4"/>
          <w:sz w:val="28"/>
          <w:szCs w:val="28"/>
        </w:rPr>
        <w:t xml:space="preserve"> и инновационно-методической сети «Учусь учиться» под научным руководством Л.Г. Петерсон.</w:t>
      </w:r>
      <w:r w:rsidRPr="00CF3400">
        <w:rPr>
          <w:rFonts w:eastAsia="Batang"/>
          <w:sz w:val="28"/>
          <w:szCs w:val="28"/>
        </w:rPr>
        <w:t xml:space="preserve"> Предложены</w:t>
      </w:r>
      <w:r w:rsidRPr="00CF3400">
        <w:rPr>
          <w:rFonts w:eastAsia="Batang"/>
          <w:spacing w:val="8"/>
          <w:sz w:val="28"/>
          <w:szCs w:val="28"/>
        </w:rPr>
        <w:t xml:space="preserve"> </w:t>
      </w:r>
      <w:r w:rsidRPr="00CF3400">
        <w:rPr>
          <w:rFonts w:eastAsia="Batang"/>
          <w:spacing w:val="4"/>
          <w:sz w:val="28"/>
          <w:szCs w:val="28"/>
        </w:rPr>
        <w:t>варианты ответов на актуальные вопросы, по</w:t>
      </w:r>
      <w:r w:rsidRPr="00CF3400">
        <w:rPr>
          <w:rFonts w:eastAsia="Batang"/>
          <w:spacing w:val="-4"/>
          <w:sz w:val="28"/>
          <w:szCs w:val="28"/>
        </w:rPr>
        <w:t xml:space="preserve">ставленные сегодня перед школой ФГОС НОО </w:t>
      </w:r>
      <w:r w:rsidR="00096CF4">
        <w:rPr>
          <w:rFonts w:eastAsia="Batang"/>
          <w:spacing w:val="-4"/>
          <w:sz w:val="28"/>
          <w:szCs w:val="28"/>
        </w:rPr>
        <w:t>третьего</w:t>
      </w:r>
      <w:r w:rsidRPr="00CF3400">
        <w:rPr>
          <w:rFonts w:eastAsia="Batang"/>
          <w:spacing w:val="-4"/>
          <w:sz w:val="28"/>
          <w:szCs w:val="28"/>
        </w:rPr>
        <w:t xml:space="preserve"> поколения. </w:t>
      </w:r>
    </w:p>
    <w:p w14:paraId="4E7625AE" w14:textId="690D8FD2" w:rsidR="00CF3400" w:rsidRPr="00CF3400" w:rsidRDefault="00CF3400" w:rsidP="00D46E06">
      <w:pPr>
        <w:ind w:firstLine="567"/>
        <w:rPr>
          <w:rFonts w:eastAsia="Batang"/>
          <w:sz w:val="28"/>
          <w:szCs w:val="28"/>
        </w:rPr>
      </w:pPr>
      <w:r w:rsidRPr="00CF3400">
        <w:rPr>
          <w:rFonts w:eastAsia="Batang"/>
          <w:spacing w:val="-4"/>
          <w:sz w:val="28"/>
          <w:szCs w:val="28"/>
        </w:rPr>
        <w:t>Эти ответы и рекомендации прошли</w:t>
      </w:r>
      <w:r w:rsidRPr="00CF3400">
        <w:rPr>
          <w:rFonts w:eastAsia="Batang"/>
          <w:sz w:val="28"/>
          <w:szCs w:val="28"/>
        </w:rPr>
        <w:t xml:space="preserve"> широкую апробацию </w:t>
      </w:r>
      <w:r w:rsidRPr="00CF3400">
        <w:rPr>
          <w:sz w:val="28"/>
          <w:szCs w:val="28"/>
        </w:rPr>
        <w:t xml:space="preserve">на </w:t>
      </w:r>
      <w:r w:rsidR="003C2119">
        <w:rPr>
          <w:sz w:val="28"/>
          <w:szCs w:val="28"/>
        </w:rPr>
        <w:t xml:space="preserve">более </w:t>
      </w:r>
      <w:r w:rsidR="00096CF4">
        <w:rPr>
          <w:spacing w:val="8"/>
          <w:sz w:val="28"/>
          <w:szCs w:val="28"/>
        </w:rPr>
        <w:t>600</w:t>
      </w:r>
      <w:r w:rsidRPr="00CF3400">
        <w:rPr>
          <w:spacing w:val="8"/>
          <w:sz w:val="28"/>
          <w:szCs w:val="28"/>
        </w:rPr>
        <w:t xml:space="preserve"> базовых площадках </w:t>
      </w:r>
      <w:r w:rsidR="00096CF4">
        <w:rPr>
          <w:spacing w:val="8"/>
          <w:sz w:val="28"/>
          <w:szCs w:val="28"/>
        </w:rPr>
        <w:t>Института СДП</w:t>
      </w:r>
      <w:r w:rsidRPr="00CF3400">
        <w:rPr>
          <w:spacing w:val="8"/>
          <w:sz w:val="28"/>
          <w:szCs w:val="28"/>
        </w:rPr>
        <w:t xml:space="preserve"> в</w:t>
      </w:r>
      <w:r w:rsidRPr="00CF3400">
        <w:rPr>
          <w:rFonts w:eastAsia="Batang"/>
          <w:spacing w:val="8"/>
          <w:sz w:val="28"/>
          <w:szCs w:val="28"/>
        </w:rPr>
        <w:t xml:space="preserve"> </w:t>
      </w:r>
      <w:r w:rsidRPr="00CF3400">
        <w:rPr>
          <w:spacing w:val="8"/>
          <w:sz w:val="28"/>
          <w:szCs w:val="28"/>
        </w:rPr>
        <w:t xml:space="preserve">регионах России </w:t>
      </w:r>
      <w:r w:rsidR="00664F2D">
        <w:rPr>
          <w:spacing w:val="8"/>
          <w:sz w:val="28"/>
          <w:szCs w:val="28"/>
        </w:rPr>
        <w:t>(</w:t>
      </w:r>
      <w:r w:rsidR="00664F2D" w:rsidRPr="00CF3400">
        <w:rPr>
          <w:spacing w:val="2"/>
          <w:sz w:val="28"/>
          <w:szCs w:val="28"/>
        </w:rPr>
        <w:t xml:space="preserve">Москва, </w:t>
      </w:r>
      <w:r w:rsidR="00664F2D" w:rsidRPr="00CF3400">
        <w:rPr>
          <w:spacing w:val="4"/>
          <w:sz w:val="28"/>
          <w:szCs w:val="28"/>
        </w:rPr>
        <w:t>Московская область</w:t>
      </w:r>
      <w:r w:rsidR="00E13D43">
        <w:rPr>
          <w:spacing w:val="4"/>
          <w:sz w:val="28"/>
          <w:szCs w:val="28"/>
        </w:rPr>
        <w:t xml:space="preserve"> (</w:t>
      </w:r>
      <w:r w:rsidR="00664F2D" w:rsidRPr="00CF3400">
        <w:rPr>
          <w:spacing w:val="-4"/>
          <w:sz w:val="28"/>
          <w:szCs w:val="28"/>
        </w:rPr>
        <w:t xml:space="preserve">Бронницы, Кашира, Железнодорожный, Ликино-Дулево, Люберцы, </w:t>
      </w:r>
      <w:r w:rsidR="00664F2D" w:rsidRPr="00CF3400">
        <w:rPr>
          <w:spacing w:val="4"/>
          <w:sz w:val="28"/>
          <w:szCs w:val="28"/>
        </w:rPr>
        <w:t>Коломна, Королев, Куровское, Можайск, Ногинск, Павловский Посад,</w:t>
      </w:r>
      <w:r w:rsidR="00664F2D" w:rsidRPr="00CF3400">
        <w:rPr>
          <w:sz w:val="28"/>
          <w:szCs w:val="28"/>
        </w:rPr>
        <w:t xml:space="preserve"> Подольск, Сергиев Посад, Серпухов, </w:t>
      </w:r>
      <w:r w:rsidR="00664F2D" w:rsidRPr="00CF3400">
        <w:rPr>
          <w:spacing w:val="-4"/>
          <w:sz w:val="28"/>
          <w:szCs w:val="28"/>
        </w:rPr>
        <w:t>Троицк, Щелково, Химки и др.</w:t>
      </w:r>
      <w:r w:rsidR="00E13D43">
        <w:rPr>
          <w:spacing w:val="-4"/>
          <w:sz w:val="28"/>
          <w:szCs w:val="28"/>
        </w:rPr>
        <w:t>)</w:t>
      </w:r>
      <w:r w:rsidR="00664F2D" w:rsidRPr="00CF3400">
        <w:rPr>
          <w:spacing w:val="-4"/>
          <w:sz w:val="28"/>
          <w:szCs w:val="28"/>
        </w:rPr>
        <w:t>; Апатиты, Алдан, Воронеж, Вятские Поляны, Иваново,</w:t>
      </w:r>
      <w:r w:rsidR="00664F2D" w:rsidRPr="00CF3400">
        <w:rPr>
          <w:sz w:val="28"/>
          <w:szCs w:val="28"/>
        </w:rPr>
        <w:t xml:space="preserve"> </w:t>
      </w:r>
      <w:r w:rsidR="00664F2D" w:rsidRPr="00CF3400">
        <w:rPr>
          <w:spacing w:val="-4"/>
          <w:sz w:val="28"/>
          <w:szCs w:val="28"/>
        </w:rPr>
        <w:t xml:space="preserve">Ижевск, Екатеринбург, Казань, Калуга, Ковров, Краснодар, Липецк, </w:t>
      </w:r>
      <w:r w:rsidR="00664F2D" w:rsidRPr="00CF3400">
        <w:rPr>
          <w:spacing w:val="4"/>
          <w:sz w:val="28"/>
          <w:szCs w:val="28"/>
        </w:rPr>
        <w:t>Лабытнанги, Санкт-Петербург, Набережные Челны, Нерюнгри, Новоуральск, Новосибирск, Озерск, Омск, Ростов</w:t>
      </w:r>
      <w:r w:rsidR="00E13D43">
        <w:rPr>
          <w:spacing w:val="4"/>
          <w:sz w:val="28"/>
          <w:szCs w:val="28"/>
        </w:rPr>
        <w:t>-на-Дону</w:t>
      </w:r>
      <w:r w:rsidR="00664F2D" w:rsidRPr="00CF3400">
        <w:rPr>
          <w:spacing w:val="4"/>
          <w:sz w:val="28"/>
          <w:szCs w:val="28"/>
        </w:rPr>
        <w:t>,</w:t>
      </w:r>
      <w:r w:rsidR="00664F2D" w:rsidRPr="00CF3400">
        <w:rPr>
          <w:spacing w:val="-6"/>
          <w:sz w:val="28"/>
          <w:szCs w:val="28"/>
        </w:rPr>
        <w:t xml:space="preserve"> Саров, Санкт-Петербург, Саратов, </w:t>
      </w:r>
      <w:r w:rsidR="00664F2D">
        <w:rPr>
          <w:spacing w:val="-6"/>
          <w:sz w:val="28"/>
          <w:szCs w:val="28"/>
        </w:rPr>
        <w:t xml:space="preserve">Севастополь, </w:t>
      </w:r>
      <w:r w:rsidR="00664F2D" w:rsidRPr="00CF3400">
        <w:rPr>
          <w:spacing w:val="-6"/>
          <w:sz w:val="28"/>
          <w:szCs w:val="28"/>
        </w:rPr>
        <w:t>Ставрополь, Сочи, Старый</w:t>
      </w:r>
      <w:r w:rsidR="00664F2D" w:rsidRPr="00CF3400">
        <w:rPr>
          <w:sz w:val="28"/>
          <w:szCs w:val="28"/>
        </w:rPr>
        <w:t xml:space="preserve"> Оскол, Таганрог, Томск, Тула, Хабаровск, Ханты-Мансийск, Уфа, </w:t>
      </w:r>
      <w:r w:rsidR="00664F2D" w:rsidRPr="00CF3400">
        <w:rPr>
          <w:spacing w:val="-4"/>
          <w:sz w:val="28"/>
          <w:szCs w:val="28"/>
        </w:rPr>
        <w:t>Элиста, Якутск, Ярославль и др.</w:t>
      </w:r>
      <w:r w:rsidR="00664F2D">
        <w:rPr>
          <w:spacing w:val="-4"/>
          <w:sz w:val="28"/>
          <w:szCs w:val="28"/>
        </w:rPr>
        <w:t xml:space="preserve">), </w:t>
      </w:r>
      <w:r w:rsidRPr="00CF3400">
        <w:rPr>
          <w:spacing w:val="8"/>
          <w:sz w:val="28"/>
          <w:szCs w:val="28"/>
        </w:rPr>
        <w:t>в школах Ук</w:t>
      </w:r>
      <w:r w:rsidRPr="00CF3400">
        <w:rPr>
          <w:spacing w:val="2"/>
          <w:sz w:val="28"/>
          <w:szCs w:val="28"/>
        </w:rPr>
        <w:t>раины</w:t>
      </w:r>
      <w:r w:rsidR="00664F2D">
        <w:rPr>
          <w:spacing w:val="2"/>
          <w:sz w:val="28"/>
          <w:szCs w:val="28"/>
        </w:rPr>
        <w:t xml:space="preserve"> (</w:t>
      </w:r>
      <w:r w:rsidR="00664F2D" w:rsidRPr="00CF3400">
        <w:rPr>
          <w:spacing w:val="-4"/>
          <w:sz w:val="28"/>
          <w:szCs w:val="28"/>
        </w:rPr>
        <w:t>Киев, Днепр, Житомир</w:t>
      </w:r>
      <w:r w:rsidRPr="00CF3400">
        <w:rPr>
          <w:spacing w:val="2"/>
          <w:sz w:val="28"/>
          <w:szCs w:val="28"/>
        </w:rPr>
        <w:t xml:space="preserve">, </w:t>
      </w:r>
      <w:r w:rsidR="00664F2D" w:rsidRPr="00664F2D">
        <w:rPr>
          <w:spacing w:val="2"/>
          <w:sz w:val="28"/>
          <w:szCs w:val="28"/>
        </w:rPr>
        <w:t>Сумы</w:t>
      </w:r>
      <w:r w:rsidR="00664F2D">
        <w:rPr>
          <w:spacing w:val="2"/>
          <w:sz w:val="28"/>
          <w:szCs w:val="28"/>
        </w:rPr>
        <w:t xml:space="preserve">), </w:t>
      </w:r>
      <w:r w:rsidRPr="00CF3400">
        <w:rPr>
          <w:spacing w:val="2"/>
          <w:sz w:val="28"/>
          <w:szCs w:val="28"/>
        </w:rPr>
        <w:t>Белоруссии</w:t>
      </w:r>
      <w:r w:rsidR="00664F2D">
        <w:rPr>
          <w:spacing w:val="2"/>
          <w:sz w:val="28"/>
          <w:szCs w:val="28"/>
        </w:rPr>
        <w:t xml:space="preserve"> (Минск)</w:t>
      </w:r>
      <w:r w:rsidRPr="00CF3400">
        <w:rPr>
          <w:spacing w:val="2"/>
          <w:sz w:val="28"/>
          <w:szCs w:val="28"/>
        </w:rPr>
        <w:t>, Казахстана</w:t>
      </w:r>
      <w:r w:rsidR="00664F2D">
        <w:rPr>
          <w:spacing w:val="-4"/>
          <w:sz w:val="28"/>
          <w:szCs w:val="28"/>
        </w:rPr>
        <w:t xml:space="preserve"> (</w:t>
      </w:r>
      <w:r w:rsidRPr="00CF3400">
        <w:rPr>
          <w:spacing w:val="4"/>
          <w:sz w:val="28"/>
          <w:szCs w:val="28"/>
        </w:rPr>
        <w:t>Алма-Ата</w:t>
      </w:r>
      <w:r w:rsidR="00664F2D">
        <w:rPr>
          <w:spacing w:val="4"/>
          <w:sz w:val="28"/>
          <w:szCs w:val="28"/>
        </w:rPr>
        <w:t>)</w:t>
      </w:r>
      <w:r w:rsidRPr="00CF3400">
        <w:rPr>
          <w:sz w:val="28"/>
          <w:szCs w:val="28"/>
        </w:rPr>
        <w:t xml:space="preserve"> и др.</w:t>
      </w:r>
    </w:p>
    <w:p w14:paraId="25906445" w14:textId="2155FB0E" w:rsidR="00CF3400" w:rsidRPr="00CF3400" w:rsidRDefault="00CF3400" w:rsidP="00D46E06">
      <w:pPr>
        <w:ind w:firstLine="539"/>
        <w:rPr>
          <w:rFonts w:eastAsia="Batang"/>
          <w:spacing w:val="-2"/>
          <w:sz w:val="28"/>
          <w:szCs w:val="28"/>
        </w:rPr>
      </w:pPr>
      <w:r w:rsidRPr="00CF3400">
        <w:rPr>
          <w:rFonts w:eastAsia="Batang"/>
          <w:spacing w:val="-4"/>
          <w:sz w:val="28"/>
          <w:szCs w:val="28"/>
        </w:rPr>
        <w:t>Мы благодарим всех, кто научно и организационно поддерживал</w:t>
      </w:r>
      <w:r w:rsidRPr="00CF3400">
        <w:rPr>
          <w:rFonts w:eastAsia="Batang"/>
          <w:sz w:val="28"/>
          <w:szCs w:val="28"/>
        </w:rPr>
        <w:t xml:space="preserve"> деятельность </w:t>
      </w:r>
      <w:r w:rsidR="00096CF4">
        <w:rPr>
          <w:spacing w:val="-2"/>
          <w:sz w:val="28"/>
          <w:szCs w:val="28"/>
        </w:rPr>
        <w:t>Института СДП</w:t>
      </w:r>
      <w:r w:rsidRPr="00CF3400">
        <w:rPr>
          <w:rFonts w:eastAsia="Batang"/>
          <w:spacing w:val="2"/>
          <w:sz w:val="28"/>
          <w:szCs w:val="28"/>
        </w:rPr>
        <w:t xml:space="preserve">: руководителей и сотрудников </w:t>
      </w:r>
      <w:r w:rsidRPr="00CF3400">
        <w:rPr>
          <w:rFonts w:eastAsia="Batang"/>
          <w:spacing w:val="-2"/>
          <w:sz w:val="28"/>
          <w:szCs w:val="28"/>
        </w:rPr>
        <w:t xml:space="preserve">Российской академии образования, Российской академии государственной службы при Президенте РФ, Департаментов и управлений образования Москвы </w:t>
      </w:r>
      <w:r w:rsidRPr="00CF3400">
        <w:rPr>
          <w:rFonts w:eastAsia="Batang"/>
          <w:spacing w:val="8"/>
          <w:sz w:val="28"/>
          <w:szCs w:val="28"/>
        </w:rPr>
        <w:t xml:space="preserve">и регионов России, где была развернута </w:t>
      </w:r>
      <w:r w:rsidRPr="00CF3400">
        <w:rPr>
          <w:rFonts w:eastAsia="Batang"/>
          <w:spacing w:val="4"/>
          <w:sz w:val="28"/>
          <w:szCs w:val="28"/>
        </w:rPr>
        <w:t xml:space="preserve">инновационная деятельность по </w:t>
      </w:r>
      <w:r w:rsidR="006C53CD">
        <w:rPr>
          <w:rFonts w:eastAsia="Batang"/>
          <w:spacing w:val="4"/>
          <w:sz w:val="28"/>
          <w:szCs w:val="28"/>
        </w:rPr>
        <w:t>освоению образовательной системы</w:t>
      </w:r>
      <w:r w:rsidRPr="00CF3400">
        <w:rPr>
          <w:rFonts w:eastAsia="Batang"/>
          <w:spacing w:val="4"/>
          <w:sz w:val="28"/>
          <w:szCs w:val="28"/>
        </w:rPr>
        <w:t xml:space="preserve"> «</w:t>
      </w:r>
      <w:r w:rsidR="00096CF4">
        <w:rPr>
          <w:rFonts w:eastAsia="Batang"/>
          <w:spacing w:val="4"/>
          <w:sz w:val="28"/>
          <w:szCs w:val="28"/>
        </w:rPr>
        <w:t>Учусь учиться</w:t>
      </w:r>
      <w:r w:rsidR="006C53CD">
        <w:rPr>
          <w:rFonts w:eastAsia="Batang"/>
          <w:spacing w:val="4"/>
          <w:sz w:val="28"/>
          <w:szCs w:val="28"/>
        </w:rPr>
        <w:t>» Л.Г. Петерсон.</w:t>
      </w:r>
      <w:r w:rsidRPr="00CF3400">
        <w:rPr>
          <w:rFonts w:eastAsia="Batang"/>
          <w:spacing w:val="4"/>
          <w:sz w:val="28"/>
          <w:szCs w:val="28"/>
        </w:rPr>
        <w:t xml:space="preserve"> Осо</w:t>
      </w:r>
      <w:r w:rsidRPr="00CF3400">
        <w:rPr>
          <w:rFonts w:eastAsia="Batang"/>
          <w:spacing w:val="-4"/>
          <w:sz w:val="28"/>
          <w:szCs w:val="28"/>
        </w:rPr>
        <w:t>бую</w:t>
      </w:r>
      <w:r w:rsidRPr="00CF3400">
        <w:rPr>
          <w:rFonts w:eastAsia="Batang"/>
          <w:spacing w:val="2"/>
          <w:sz w:val="28"/>
          <w:szCs w:val="28"/>
        </w:rPr>
        <w:t xml:space="preserve"> </w:t>
      </w:r>
      <w:r w:rsidRPr="00CF3400">
        <w:rPr>
          <w:rFonts w:eastAsia="Batang"/>
          <w:spacing w:val="-4"/>
          <w:sz w:val="28"/>
          <w:szCs w:val="28"/>
        </w:rPr>
        <w:t xml:space="preserve">признательность мы выражаем руководителям, педагогам, психологам и методистам </w:t>
      </w:r>
      <w:r w:rsidR="006C53CD">
        <w:rPr>
          <w:rFonts w:eastAsia="Batang"/>
          <w:spacing w:val="-4"/>
          <w:sz w:val="28"/>
          <w:szCs w:val="28"/>
        </w:rPr>
        <w:t>инновационных</w:t>
      </w:r>
      <w:r w:rsidRPr="00CF3400">
        <w:rPr>
          <w:rFonts w:eastAsia="Batang"/>
          <w:spacing w:val="-2"/>
          <w:sz w:val="28"/>
          <w:szCs w:val="28"/>
        </w:rPr>
        <w:t xml:space="preserve"> школ и ДО</w:t>
      </w:r>
      <w:r w:rsidR="00C436FD">
        <w:rPr>
          <w:rFonts w:eastAsia="Batang"/>
          <w:spacing w:val="-2"/>
          <w:sz w:val="28"/>
          <w:szCs w:val="28"/>
        </w:rPr>
        <w:t>О</w:t>
      </w:r>
      <w:r w:rsidRPr="00CF3400">
        <w:rPr>
          <w:rFonts w:eastAsia="Batang"/>
          <w:spacing w:val="-2"/>
          <w:sz w:val="28"/>
          <w:szCs w:val="28"/>
        </w:rPr>
        <w:t xml:space="preserve">, педколледжей и пединститутов, </w:t>
      </w:r>
      <w:r w:rsidRPr="00CF3400">
        <w:rPr>
          <w:rFonts w:eastAsia="Batang"/>
          <w:spacing w:val="-6"/>
          <w:sz w:val="28"/>
          <w:szCs w:val="28"/>
        </w:rPr>
        <w:t xml:space="preserve">ИПК, ИРО, ИУУ, МЦ и ресурсных центров </w:t>
      </w:r>
      <w:r w:rsidR="006C53CD">
        <w:rPr>
          <w:rFonts w:eastAsia="Batang"/>
          <w:spacing w:val="-6"/>
          <w:sz w:val="28"/>
          <w:szCs w:val="28"/>
        </w:rPr>
        <w:t>ИМС «Учусь учиться».</w:t>
      </w:r>
    </w:p>
    <w:p w14:paraId="66A90197" w14:textId="18C12793" w:rsidR="007E21A1" w:rsidRDefault="00CF3400" w:rsidP="00D7712A">
      <w:pPr>
        <w:spacing w:before="120" w:line="216" w:lineRule="auto"/>
        <w:ind w:firstLine="539"/>
        <w:jc w:val="right"/>
        <w:rPr>
          <w:rFonts w:eastAsia="Batang"/>
          <w:i/>
          <w:spacing w:val="-4"/>
          <w:sz w:val="28"/>
          <w:szCs w:val="28"/>
        </w:rPr>
      </w:pPr>
      <w:r w:rsidRPr="00CF3400">
        <w:rPr>
          <w:rFonts w:eastAsia="Batang"/>
          <w:i/>
          <w:spacing w:val="-4"/>
          <w:sz w:val="28"/>
          <w:szCs w:val="28"/>
        </w:rPr>
        <w:t xml:space="preserve">Научно-методический совет </w:t>
      </w:r>
      <w:r w:rsidR="006C53CD">
        <w:rPr>
          <w:rFonts w:eastAsia="Batang"/>
          <w:i/>
          <w:spacing w:val="-4"/>
          <w:sz w:val="28"/>
          <w:szCs w:val="28"/>
        </w:rPr>
        <w:t>Института системно-деятельностной педагогики</w:t>
      </w:r>
    </w:p>
    <w:p w14:paraId="4517EDF8" w14:textId="42112C71" w:rsidR="00046F3C" w:rsidRDefault="00046F3C" w:rsidP="00D7712A">
      <w:pPr>
        <w:spacing w:before="120" w:line="216" w:lineRule="auto"/>
        <w:ind w:firstLine="539"/>
        <w:jc w:val="right"/>
        <w:rPr>
          <w:rFonts w:eastAsia="Batang"/>
          <w:i/>
          <w:spacing w:val="-4"/>
          <w:sz w:val="28"/>
          <w:szCs w:val="28"/>
        </w:rPr>
      </w:pPr>
    </w:p>
    <w:p w14:paraId="27E2D3BA" w14:textId="77777777" w:rsidR="00046F3C" w:rsidRDefault="00046F3C" w:rsidP="00D7712A">
      <w:pPr>
        <w:spacing w:before="120" w:line="216" w:lineRule="auto"/>
        <w:ind w:firstLine="539"/>
        <w:jc w:val="right"/>
        <w:rPr>
          <w:rFonts w:eastAsia="Batang"/>
          <w:i/>
          <w:spacing w:val="-4"/>
          <w:sz w:val="28"/>
          <w:szCs w:val="28"/>
        </w:rPr>
      </w:pPr>
    </w:p>
    <w:p w14:paraId="5DC314BC" w14:textId="27321179" w:rsidR="007E21A1" w:rsidRDefault="00C00404" w:rsidP="00D7712A">
      <w:pPr>
        <w:spacing w:before="120" w:line="216" w:lineRule="auto"/>
        <w:ind w:firstLine="539"/>
        <w:jc w:val="right"/>
        <w:rPr>
          <w:rFonts w:eastAsia="Batang"/>
          <w:i/>
          <w:spacing w:val="-4"/>
          <w:sz w:val="28"/>
          <w:szCs w:val="28"/>
        </w:rPr>
      </w:pPr>
      <w:r w:rsidRPr="00E5372A">
        <w:rPr>
          <w:rFonts w:eastAsia="Batang"/>
          <w:noProof/>
          <w:color w:val="0070C0"/>
          <w:sz w:val="32"/>
          <w:szCs w:val="32"/>
        </w:rPr>
        <w:lastRenderedPageBreak/>
        <mc:AlternateContent>
          <mc:Choice Requires="wps">
            <w:drawing>
              <wp:anchor distT="0" distB="0" distL="114300" distR="114300" simplePos="0" relativeHeight="251668480" behindDoc="0" locked="0" layoutInCell="1" allowOverlap="1" wp14:anchorId="2D544B76" wp14:editId="46D5231A">
                <wp:simplePos x="0" y="0"/>
                <wp:positionH relativeFrom="leftMargin">
                  <wp:align>right</wp:align>
                </wp:positionH>
                <wp:positionV relativeFrom="paragraph">
                  <wp:posOffset>203200</wp:posOffset>
                </wp:positionV>
                <wp:extent cx="548640" cy="510540"/>
                <wp:effectExtent l="0" t="0" r="0" b="3810"/>
                <wp:wrapNone/>
                <wp:docPr id="8" name="Надпись 8"/>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3318BABA" w14:textId="42C51419" w:rsidR="00237DBD" w:rsidRPr="008D109D" w:rsidRDefault="00237DBD" w:rsidP="00237DBD">
                            <w:pPr>
                              <w:jc w:val="center"/>
                              <w:rPr>
                                <w:rFonts w:ascii="Arial" w:hAnsi="Arial" w:cs="Arial"/>
                                <w:b/>
                                <w:bCs/>
                                <w:color w:val="0070C0"/>
                                <w:sz w:val="48"/>
                                <w:szCs w:val="48"/>
                              </w:rPr>
                            </w:pPr>
                            <w:r w:rsidRPr="008D109D">
                              <w:rPr>
                                <w:rFonts w:ascii="Arial" w:hAnsi="Arial" w:cs="Arial"/>
                                <w:b/>
                                <w:bCs/>
                                <w:color w:val="0070C0"/>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44B76" id="Надпись 8" o:spid="_x0000_s1028" type="#_x0000_t202" style="position:absolute;left:0;text-align:left;margin-left:-8pt;margin-top:16pt;width:43.2pt;height:40.2pt;z-index:25166848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" filled="f" stroked="f" strokeweight=".5pt">
                <v:textbox>
                  <w:txbxContent>
                    <w:p w14:paraId="3318BABA" w14:textId="42C51419" w:rsidR="00237DBD" w:rsidRPr="008D109D" w:rsidRDefault="00237DBD" w:rsidP="00237DBD">
                      <w:pPr>
                        <w:jc w:val="center"/>
                        <w:rPr>
                          <w:rFonts w:ascii="Arial" w:hAnsi="Arial" w:cs="Arial"/>
                          <w:b/>
                          <w:bCs/>
                          <w:color w:val="0070C0"/>
                          <w:sz w:val="48"/>
                          <w:szCs w:val="48"/>
                        </w:rPr>
                      </w:pPr>
                      <w:r w:rsidRPr="008D109D">
                        <w:rPr>
                          <w:rFonts w:ascii="Arial" w:hAnsi="Arial" w:cs="Arial"/>
                          <w:b/>
                          <w:bCs/>
                          <w:color w:val="0070C0"/>
                          <w:sz w:val="48"/>
                          <w:szCs w:val="48"/>
                        </w:rPr>
                        <w:t>1</w:t>
                      </w:r>
                    </w:p>
                  </w:txbxContent>
                </v:textbox>
                <w10:wrap anchorx="margin"/>
              </v:shape>
            </w:pict>
          </mc:Fallback>
        </mc:AlternateContent>
      </w:r>
      <w:r w:rsidRPr="00E5372A">
        <w:rPr>
          <w:rFonts w:eastAsia="Batang"/>
          <w:noProof/>
          <w:color w:val="0070C0"/>
          <w:sz w:val="32"/>
          <w:szCs w:val="32"/>
        </w:rPr>
        <mc:AlternateContent>
          <mc:Choice Requires="wps">
            <w:drawing>
              <wp:anchor distT="0" distB="0" distL="114300" distR="114300" simplePos="0" relativeHeight="251675648" behindDoc="0" locked="0" layoutInCell="1" allowOverlap="1" wp14:anchorId="396434D6" wp14:editId="67B3EFDB">
                <wp:simplePos x="0" y="0"/>
                <wp:positionH relativeFrom="column">
                  <wp:posOffset>31115</wp:posOffset>
                </wp:positionH>
                <wp:positionV relativeFrom="paragraph">
                  <wp:posOffset>105410</wp:posOffset>
                </wp:positionV>
                <wp:extent cx="0" cy="838200"/>
                <wp:effectExtent l="1905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0" cy="83820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9D1AC" id="Прямая соединительная линия 1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3pt" to="2.4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672576" behindDoc="0" locked="0" layoutInCell="1" allowOverlap="1" wp14:anchorId="3DA86E9C" wp14:editId="2A9241DC">
                <wp:simplePos x="0" y="0"/>
                <wp:positionH relativeFrom="margin">
                  <wp:posOffset>179070</wp:posOffset>
                </wp:positionH>
                <wp:positionV relativeFrom="paragraph">
                  <wp:posOffset>-1270</wp:posOffset>
                </wp:positionV>
                <wp:extent cx="0" cy="1066800"/>
                <wp:effectExtent l="1905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0" cy="106680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AD8CB" id="Прямая соединительная линия 10"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1pt" to="14.1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" strokecolor="#4472c4 [3204]" strokeweight="3pt">
                <v:stroke joinstyle="miter"/>
                <w10:wrap anchorx="margin"/>
              </v:line>
            </w:pict>
          </mc:Fallback>
        </mc:AlternateContent>
      </w:r>
    </w:p>
    <w:p w14:paraId="1C4BBFED" w14:textId="2948690F" w:rsidR="00237DBD" w:rsidRPr="00C00404" w:rsidRDefault="00237DBD" w:rsidP="00C00404">
      <w:pPr>
        <w:pStyle w:val="a3"/>
        <w:spacing w:before="120" w:beforeAutospacing="0" w:after="0" w:afterAutospacing="0"/>
        <w:ind w:right="140" w:firstLine="851"/>
        <w:rPr>
          <w:color w:val="0070C0"/>
          <w:sz w:val="32"/>
          <w:szCs w:val="32"/>
        </w:rPr>
      </w:pPr>
      <w:r w:rsidRPr="00C00404">
        <w:rPr>
          <w:color w:val="0070C0"/>
          <w:sz w:val="32"/>
          <w:szCs w:val="32"/>
        </w:rPr>
        <w:t xml:space="preserve">КЛЮЧЕВЫЕ ТРЕБОВАНИЯ </w:t>
      </w:r>
      <w:r w:rsidR="00F66C2F" w:rsidRPr="00C00404">
        <w:rPr>
          <w:color w:val="0070C0"/>
          <w:sz w:val="32"/>
          <w:szCs w:val="32"/>
        </w:rPr>
        <w:t xml:space="preserve">К РЕЗУЛЬТАТАМ </w:t>
      </w:r>
      <w:r w:rsidRPr="00C00404">
        <w:rPr>
          <w:color w:val="0070C0"/>
          <w:sz w:val="32"/>
          <w:szCs w:val="32"/>
        </w:rPr>
        <w:t>ФГОС НОО</w:t>
      </w:r>
    </w:p>
    <w:p w14:paraId="059646AC" w14:textId="0BDB9CF6" w:rsidR="00A96D41" w:rsidRPr="00E5372A" w:rsidRDefault="00A96D41" w:rsidP="00237DBD">
      <w:pPr>
        <w:pStyle w:val="a3"/>
        <w:spacing w:before="120" w:beforeAutospacing="0" w:after="0" w:afterAutospacing="0"/>
        <w:ind w:right="1984"/>
        <w:rPr>
          <w:color w:val="0070C0"/>
          <w:sz w:val="28"/>
          <w:szCs w:val="28"/>
        </w:rPr>
      </w:pPr>
      <w:r w:rsidRPr="00E5372A">
        <w:rPr>
          <w:rFonts w:eastAsia="Batang"/>
          <w:noProof/>
          <w:sz w:val="32"/>
          <w:szCs w:val="32"/>
        </w:rPr>
        <mc:AlternateContent>
          <mc:Choice Requires="wps">
            <w:drawing>
              <wp:anchor distT="0" distB="0" distL="114300" distR="114300" simplePos="0" relativeHeight="251670528" behindDoc="0" locked="0" layoutInCell="1" allowOverlap="1" wp14:anchorId="77F88564" wp14:editId="451D03F2">
                <wp:simplePos x="0" y="0"/>
                <wp:positionH relativeFrom="page">
                  <wp:posOffset>347980</wp:posOffset>
                </wp:positionH>
                <wp:positionV relativeFrom="paragraph">
                  <wp:posOffset>203835</wp:posOffset>
                </wp:positionV>
                <wp:extent cx="6686550" cy="7620"/>
                <wp:effectExtent l="19050" t="19050" r="19050" b="3048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686550" cy="762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DE892" id="Прямая соединительная линия 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4pt,16.05pt" to="553.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" strokecolor="#4472c4 [3204]" strokeweight="3pt">
                <v:stroke joinstyle="miter"/>
                <w10:wrap anchorx="page"/>
              </v:line>
            </w:pict>
          </mc:Fallback>
        </mc:AlternateContent>
      </w:r>
    </w:p>
    <w:p w14:paraId="64BCBCC4" w14:textId="7BF54817" w:rsidR="00101392" w:rsidRDefault="00101392" w:rsidP="006C53CD">
      <w:pPr>
        <w:ind w:firstLine="539"/>
        <w:jc w:val="right"/>
        <w:rPr>
          <w:rFonts w:eastAsia="Batang"/>
          <w:i/>
          <w:spacing w:val="-4"/>
          <w:sz w:val="28"/>
          <w:szCs w:val="28"/>
        </w:rPr>
      </w:pPr>
    </w:p>
    <w:p w14:paraId="740D371C" w14:textId="77777777" w:rsidR="0064716F" w:rsidRPr="0064716F" w:rsidRDefault="0064716F" w:rsidP="0064716F">
      <w:pPr>
        <w:spacing w:line="235" w:lineRule="auto"/>
        <w:jc w:val="left"/>
        <w:rPr>
          <w:b/>
          <w:bCs/>
          <w:iCs/>
          <w:sz w:val="28"/>
          <w:szCs w:val="28"/>
        </w:rPr>
      </w:pPr>
      <w:r w:rsidRPr="0064716F">
        <w:rPr>
          <w:b/>
          <w:bCs/>
          <w:color w:val="333333"/>
          <w:sz w:val="28"/>
          <w:szCs w:val="28"/>
        </w:rPr>
        <w:t>Достижение предметных, метапредметных и личностных результатов освоения основной образовательной программы начального общего образования</w:t>
      </w:r>
      <w:r w:rsidRPr="0064716F">
        <w:rPr>
          <w:b/>
          <w:bCs/>
          <w:iCs/>
          <w:sz w:val="28"/>
          <w:szCs w:val="28"/>
        </w:rPr>
        <w:t xml:space="preserve"> </w:t>
      </w:r>
    </w:p>
    <w:p w14:paraId="36BE3A40" w14:textId="087E659F" w:rsidR="00D6161F" w:rsidRPr="00A96D41" w:rsidRDefault="00ED14E0" w:rsidP="0064716F">
      <w:pPr>
        <w:spacing w:line="235" w:lineRule="auto"/>
        <w:ind w:firstLine="539"/>
        <w:jc w:val="left"/>
        <w:rPr>
          <w:iCs/>
          <w:sz w:val="28"/>
          <w:szCs w:val="28"/>
        </w:rPr>
      </w:pPr>
      <w:r w:rsidRPr="00A96D41">
        <w:rPr>
          <w:iCs/>
          <w:sz w:val="28"/>
          <w:szCs w:val="28"/>
        </w:rPr>
        <w:t>И</w:t>
      </w:r>
      <w:r w:rsidR="00D6161F" w:rsidRPr="00A96D41">
        <w:rPr>
          <w:iCs/>
          <w:sz w:val="28"/>
          <w:szCs w:val="28"/>
        </w:rPr>
        <w:t>зучение математики в начальной школе направлено на достижение следующих образовательных, развивающих целей, а также целей воспитания</w:t>
      </w:r>
      <w:r w:rsidR="00D6161F">
        <w:rPr>
          <w:rStyle w:val="ab"/>
          <w:iCs/>
          <w:sz w:val="28"/>
          <w:szCs w:val="28"/>
        </w:rPr>
        <w:footnoteReference w:id="1"/>
      </w:r>
      <w:r w:rsidR="00D6161F" w:rsidRPr="00A96D41">
        <w:rPr>
          <w:iCs/>
          <w:sz w:val="28"/>
          <w:szCs w:val="28"/>
        </w:rPr>
        <w:t>: о</w:t>
      </w:r>
      <w:r w:rsidR="00D6161F" w:rsidRPr="00A96D41">
        <w:rPr>
          <w:i/>
          <w:sz w:val="28"/>
          <w:szCs w:val="28"/>
        </w:rPr>
        <w:t>своение начальных математических знаний</w:t>
      </w:r>
      <w:r w:rsidR="00D6161F" w:rsidRPr="00A96D41">
        <w:rPr>
          <w:iCs/>
          <w:sz w:val="28"/>
          <w:szCs w:val="28"/>
        </w:rPr>
        <w:t xml:space="preserve">; </w:t>
      </w:r>
      <w:r w:rsidR="00D6161F" w:rsidRPr="00A96D41">
        <w:rPr>
          <w:i/>
          <w:sz w:val="28"/>
          <w:szCs w:val="28"/>
        </w:rPr>
        <w:t>формирование функциональной (математической) грамотности</w:t>
      </w:r>
      <w:r w:rsidR="00D6161F" w:rsidRPr="00A96D41">
        <w:rPr>
          <w:iCs/>
          <w:sz w:val="28"/>
          <w:szCs w:val="28"/>
        </w:rPr>
        <w:t xml:space="preserve">; </w:t>
      </w:r>
      <w:r w:rsidR="00D6161F" w:rsidRPr="00A96D41">
        <w:rPr>
          <w:i/>
          <w:sz w:val="28"/>
          <w:szCs w:val="28"/>
        </w:rPr>
        <w:t>обеспечение математического развития; становление учебно-познавательных мотивов</w:t>
      </w:r>
      <w:r w:rsidR="00D6161F" w:rsidRPr="00A96D41">
        <w:rPr>
          <w:iCs/>
          <w:sz w:val="28"/>
          <w:szCs w:val="28"/>
        </w:rPr>
        <w:t>.</w:t>
      </w:r>
    </w:p>
    <w:p w14:paraId="47AEB1A4" w14:textId="62672F7D" w:rsidR="002544EE" w:rsidRDefault="0016321D" w:rsidP="004F1E39">
      <w:pPr>
        <w:ind w:firstLine="539"/>
        <w:jc w:val="left"/>
        <w:rPr>
          <w:iCs/>
          <w:sz w:val="28"/>
          <w:szCs w:val="28"/>
        </w:rPr>
      </w:pPr>
      <w:r>
        <w:rPr>
          <w:iCs/>
          <w:sz w:val="28"/>
          <w:szCs w:val="28"/>
        </w:rPr>
        <w:t>Достижение</w:t>
      </w:r>
      <w:r w:rsidR="004F1E39">
        <w:rPr>
          <w:iCs/>
          <w:sz w:val="28"/>
          <w:szCs w:val="28"/>
        </w:rPr>
        <w:t xml:space="preserve"> требований </w:t>
      </w:r>
      <w:r w:rsidR="002544EE">
        <w:rPr>
          <w:iCs/>
          <w:sz w:val="28"/>
          <w:szCs w:val="28"/>
        </w:rPr>
        <w:t xml:space="preserve">ко всем </w:t>
      </w:r>
      <w:r w:rsidR="004F1E39">
        <w:rPr>
          <w:iCs/>
          <w:sz w:val="28"/>
          <w:szCs w:val="28"/>
        </w:rPr>
        <w:t xml:space="preserve">результатам </w:t>
      </w:r>
      <w:r w:rsidR="002544EE">
        <w:rPr>
          <w:iCs/>
          <w:sz w:val="28"/>
          <w:szCs w:val="28"/>
        </w:rPr>
        <w:t xml:space="preserve">ФГОС </w:t>
      </w:r>
      <w:r w:rsidR="00D46E06">
        <w:rPr>
          <w:iCs/>
          <w:sz w:val="28"/>
          <w:szCs w:val="28"/>
        </w:rPr>
        <w:t xml:space="preserve">НОО </w:t>
      </w:r>
      <w:r>
        <w:rPr>
          <w:iCs/>
          <w:sz w:val="28"/>
          <w:szCs w:val="28"/>
        </w:rPr>
        <w:t xml:space="preserve">создает </w:t>
      </w:r>
      <w:r w:rsidR="004F1E39" w:rsidRPr="00A23BFB">
        <w:rPr>
          <w:i/>
          <w:sz w:val="28"/>
          <w:szCs w:val="28"/>
        </w:rPr>
        <w:t>системно-деятельностный подход</w:t>
      </w:r>
      <w:r w:rsidR="001D5B1F">
        <w:rPr>
          <w:iCs/>
          <w:sz w:val="28"/>
          <w:szCs w:val="28"/>
        </w:rPr>
        <w:t>,</w:t>
      </w:r>
      <w:r w:rsidR="004F1E39" w:rsidRPr="004F1E39">
        <w:rPr>
          <w:iCs/>
          <w:sz w:val="28"/>
          <w:szCs w:val="28"/>
        </w:rPr>
        <w:t xml:space="preserve"> </w:t>
      </w:r>
      <w:r w:rsidR="001D5B1F">
        <w:rPr>
          <w:iCs/>
          <w:sz w:val="28"/>
          <w:szCs w:val="28"/>
        </w:rPr>
        <w:t>«…</w:t>
      </w:r>
      <w:r w:rsidR="001D5B1F" w:rsidRPr="001D5B1F">
        <w:rPr>
          <w:iCs/>
          <w:sz w:val="28"/>
          <w:szCs w:val="28"/>
        </w:rPr>
        <w:t>обеспечивающ</w:t>
      </w:r>
      <w:r w:rsidR="001D5B1F">
        <w:rPr>
          <w:iCs/>
          <w:sz w:val="28"/>
          <w:szCs w:val="28"/>
        </w:rPr>
        <w:t>ий</w:t>
      </w:r>
      <w:r w:rsidR="001D5B1F" w:rsidRPr="001D5B1F">
        <w:rPr>
          <w:iCs/>
          <w:sz w:val="28"/>
          <w:szCs w:val="28"/>
        </w:rPr>
        <w:t xml:space="preserve"> системное и гармоничное развитие личности обучающегося, освоение им знаний, компетенций, необходимых</w:t>
      </w:r>
      <w:r w:rsidR="001D5B1F">
        <w:rPr>
          <w:iCs/>
          <w:sz w:val="28"/>
          <w:szCs w:val="28"/>
        </w:rPr>
        <w:t xml:space="preserve"> </w:t>
      </w:r>
      <w:r w:rsidR="001D5B1F" w:rsidRPr="001D5B1F">
        <w:rPr>
          <w:iCs/>
          <w:sz w:val="28"/>
          <w:szCs w:val="28"/>
        </w:rPr>
        <w:t>как для жизни в современном обществе, так и для успешного обучения на уровне основного общего образования, а также в течение жизни</w:t>
      </w:r>
      <w:r w:rsidR="001D5B1F">
        <w:rPr>
          <w:iCs/>
          <w:sz w:val="28"/>
          <w:szCs w:val="28"/>
        </w:rPr>
        <w:t>»</w:t>
      </w:r>
      <w:r w:rsidR="002C04EA">
        <w:rPr>
          <w:rStyle w:val="ab"/>
          <w:iCs/>
          <w:sz w:val="28"/>
          <w:szCs w:val="28"/>
        </w:rPr>
        <w:footnoteReference w:id="2"/>
      </w:r>
      <w:r w:rsidR="001D5B1F" w:rsidRPr="001D5B1F">
        <w:rPr>
          <w:iCs/>
          <w:sz w:val="28"/>
          <w:szCs w:val="28"/>
        </w:rPr>
        <w:t>.</w:t>
      </w:r>
      <w:r w:rsidR="00ED14E0">
        <w:rPr>
          <w:iCs/>
          <w:sz w:val="28"/>
          <w:szCs w:val="28"/>
        </w:rPr>
        <w:t xml:space="preserve"> </w:t>
      </w:r>
    </w:p>
    <w:p w14:paraId="0FDACE68" w14:textId="1F0D6DCD" w:rsidR="00D6161F" w:rsidRPr="00396F0B" w:rsidRDefault="00C00404" w:rsidP="002D3466">
      <w:pPr>
        <w:ind w:left="426"/>
        <w:jc w:val="left"/>
        <w:rPr>
          <w:iCs/>
          <w:sz w:val="28"/>
          <w:szCs w:val="28"/>
        </w:rPr>
      </w:pPr>
      <w:r>
        <w:rPr>
          <w:rFonts w:eastAsia="Batang"/>
          <w:noProof/>
          <w:sz w:val="28"/>
          <w:szCs w:val="28"/>
        </w:rPr>
        <mc:AlternateContent>
          <mc:Choice Requires="wps">
            <w:drawing>
              <wp:anchor distT="0" distB="0" distL="114300" distR="114300" simplePos="0" relativeHeight="251885568" behindDoc="0" locked="0" layoutInCell="1" allowOverlap="1" wp14:anchorId="511A05AD" wp14:editId="5A5B9ADE">
                <wp:simplePos x="0" y="0"/>
                <wp:positionH relativeFrom="leftMargin">
                  <wp:posOffset>868680</wp:posOffset>
                </wp:positionH>
                <wp:positionV relativeFrom="paragraph">
                  <wp:posOffset>40005</wp:posOffset>
                </wp:positionV>
                <wp:extent cx="0" cy="1844040"/>
                <wp:effectExtent l="19050" t="0" r="19050" b="22860"/>
                <wp:wrapNone/>
                <wp:docPr id="14341" name="Прямая соединительная линия 14341"/>
                <wp:cNvGraphicFramePr/>
                <a:graphic xmlns:a="http://schemas.openxmlformats.org/drawingml/2006/main">
                  <a:graphicData uri="http://schemas.microsoft.com/office/word/2010/wordprocessingShape">
                    <wps:wsp>
                      <wps:cNvCnPr/>
                      <wps:spPr>
                        <a:xfrm>
                          <a:off x="0" y="0"/>
                          <a:ext cx="0" cy="184404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266AD" id="Прямая соединительная линия 14341" o:spid="_x0000_s1026" style="position:absolute;z-index:251885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8.4pt,3.15pt" to="68.4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" strokecolor="#4472c4 [3204]" strokeweight="3pt">
                <v:stroke joinstyle="miter"/>
                <w10:wrap anchorx="margin"/>
              </v:line>
            </w:pict>
          </mc:Fallback>
        </mc:AlternateContent>
      </w:r>
      <w:r w:rsidR="002D3466">
        <w:rPr>
          <w:rFonts w:eastAsia="Batang"/>
          <w:noProof/>
          <w:sz w:val="28"/>
          <w:szCs w:val="28"/>
        </w:rPr>
        <mc:AlternateContent>
          <mc:Choice Requires="wps">
            <w:drawing>
              <wp:anchor distT="0" distB="0" distL="114300" distR="114300" simplePos="0" relativeHeight="251884544" behindDoc="0" locked="0" layoutInCell="1" allowOverlap="1" wp14:anchorId="2E67B9B0" wp14:editId="7B7C260F">
                <wp:simplePos x="0" y="0"/>
                <wp:positionH relativeFrom="column">
                  <wp:posOffset>143510</wp:posOffset>
                </wp:positionH>
                <wp:positionV relativeFrom="paragraph">
                  <wp:posOffset>40005</wp:posOffset>
                </wp:positionV>
                <wp:extent cx="0" cy="1859280"/>
                <wp:effectExtent l="19050" t="0" r="19050" b="26670"/>
                <wp:wrapNone/>
                <wp:docPr id="14340" name="Прямая соединительная линия 14340"/>
                <wp:cNvGraphicFramePr/>
                <a:graphic xmlns:a="http://schemas.openxmlformats.org/drawingml/2006/main">
                  <a:graphicData uri="http://schemas.microsoft.com/office/word/2010/wordprocessingShape">
                    <wps:wsp>
                      <wps:cNvCnPr/>
                      <wps:spPr>
                        <a:xfrm>
                          <a:off x="0" y="0"/>
                          <a:ext cx="0" cy="185928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4BAEF" id="Прямая соединительная линия 14340"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15pt" to="11.3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" strokecolor="#4472c4 [3204]" strokeweight="3pt">
                <v:stroke joinstyle="miter"/>
              </v:line>
            </w:pict>
          </mc:Fallback>
        </mc:AlternateContent>
      </w:r>
      <w:r w:rsidR="00D6161F" w:rsidRPr="00396F0B">
        <w:rPr>
          <w:b/>
          <w:bCs/>
          <w:iCs/>
          <w:sz w:val="28"/>
          <w:szCs w:val="28"/>
        </w:rPr>
        <w:t xml:space="preserve">Содержание курса математики «Учусь учиться» </w:t>
      </w:r>
      <w:r w:rsidR="00ED14E0" w:rsidRPr="00396F0B">
        <w:rPr>
          <w:b/>
          <w:bCs/>
          <w:iCs/>
          <w:sz w:val="28"/>
          <w:szCs w:val="28"/>
        </w:rPr>
        <w:t>Л.Г.</w:t>
      </w:r>
      <w:r w:rsidR="0073660A" w:rsidRPr="00396F0B">
        <w:rPr>
          <w:b/>
          <w:bCs/>
          <w:iCs/>
          <w:sz w:val="28"/>
          <w:szCs w:val="28"/>
        </w:rPr>
        <w:t xml:space="preserve"> </w:t>
      </w:r>
      <w:r w:rsidR="00ED14E0" w:rsidRPr="00396F0B">
        <w:rPr>
          <w:b/>
          <w:bCs/>
          <w:iCs/>
          <w:sz w:val="28"/>
          <w:szCs w:val="28"/>
        </w:rPr>
        <w:t xml:space="preserve">Петерсон </w:t>
      </w:r>
      <w:r w:rsidR="00D6161F" w:rsidRPr="00396F0B">
        <w:rPr>
          <w:b/>
          <w:bCs/>
          <w:iCs/>
          <w:sz w:val="28"/>
          <w:szCs w:val="28"/>
        </w:rPr>
        <w:t>строится на основе</w:t>
      </w:r>
      <w:r w:rsidR="00D6161F" w:rsidRPr="00396F0B">
        <w:rPr>
          <w:iCs/>
          <w:sz w:val="28"/>
          <w:szCs w:val="28"/>
        </w:rPr>
        <w:t>:</w:t>
      </w:r>
    </w:p>
    <w:p w14:paraId="582D3775" w14:textId="320E5E48" w:rsidR="00D6161F" w:rsidRPr="00396F0B" w:rsidRDefault="00D6161F" w:rsidP="002D3466">
      <w:pPr>
        <w:ind w:left="426"/>
        <w:jc w:val="left"/>
        <w:rPr>
          <w:iCs/>
          <w:sz w:val="28"/>
          <w:szCs w:val="28"/>
        </w:rPr>
      </w:pPr>
      <w:r w:rsidRPr="00396F0B">
        <w:rPr>
          <w:iCs/>
          <w:sz w:val="28"/>
          <w:szCs w:val="28"/>
        </w:rPr>
        <w:t>•</w:t>
      </w:r>
      <w:r w:rsidRPr="00396F0B">
        <w:rPr>
          <w:iCs/>
          <w:sz w:val="28"/>
          <w:szCs w:val="28"/>
        </w:rPr>
        <w:tab/>
        <w:t>системно-деятельностного подхода, методологическим основанием которого является общая теория деятельности (Л. С. Выготский,</w:t>
      </w:r>
      <w:r w:rsidR="00D46E06">
        <w:rPr>
          <w:iCs/>
          <w:sz w:val="28"/>
          <w:szCs w:val="28"/>
        </w:rPr>
        <w:t xml:space="preserve"> </w:t>
      </w:r>
      <w:r w:rsidRPr="00396F0B">
        <w:rPr>
          <w:iCs/>
          <w:sz w:val="28"/>
          <w:szCs w:val="28"/>
        </w:rPr>
        <w:t>А.</w:t>
      </w:r>
      <w:r w:rsidR="002D3466">
        <w:rPr>
          <w:iCs/>
          <w:sz w:val="28"/>
          <w:szCs w:val="28"/>
        </w:rPr>
        <w:t> </w:t>
      </w:r>
      <w:r w:rsidRPr="00396F0B">
        <w:rPr>
          <w:iCs/>
          <w:sz w:val="28"/>
          <w:szCs w:val="28"/>
        </w:rPr>
        <w:t>Н.</w:t>
      </w:r>
      <w:r w:rsidR="002D3466">
        <w:rPr>
          <w:iCs/>
          <w:sz w:val="28"/>
          <w:szCs w:val="28"/>
        </w:rPr>
        <w:t> </w:t>
      </w:r>
      <w:r w:rsidRPr="00396F0B">
        <w:rPr>
          <w:iCs/>
          <w:sz w:val="28"/>
          <w:szCs w:val="28"/>
        </w:rPr>
        <w:t>Леонтьев, Г. П. Щедровицкий, О. С. Анисимов и др.);</w:t>
      </w:r>
    </w:p>
    <w:p w14:paraId="59B56EE0" w14:textId="6C43C965" w:rsidR="00D6161F" w:rsidRPr="00396F0B" w:rsidRDefault="00D6161F" w:rsidP="002D3466">
      <w:pPr>
        <w:ind w:left="426"/>
        <w:jc w:val="left"/>
        <w:rPr>
          <w:iCs/>
          <w:sz w:val="28"/>
          <w:szCs w:val="28"/>
        </w:rPr>
      </w:pPr>
      <w:r w:rsidRPr="00396F0B">
        <w:rPr>
          <w:iCs/>
          <w:sz w:val="28"/>
          <w:szCs w:val="28"/>
        </w:rPr>
        <w:t>•</w:t>
      </w:r>
      <w:r w:rsidRPr="00396F0B">
        <w:rPr>
          <w:iCs/>
          <w:sz w:val="28"/>
          <w:szCs w:val="28"/>
        </w:rPr>
        <w:tab/>
        <w:t>системного подхода к отбору содержания и последовательности изучения математических понятий, где в качестве теоретического основания выбрана система начальных математических понятий (Н. Я. Виленкин);</w:t>
      </w:r>
    </w:p>
    <w:p w14:paraId="206B6C61" w14:textId="2030E495" w:rsidR="00D6161F" w:rsidRPr="00396F0B" w:rsidRDefault="00D6161F" w:rsidP="002D3466">
      <w:pPr>
        <w:ind w:left="426"/>
        <w:jc w:val="left"/>
        <w:rPr>
          <w:iCs/>
          <w:sz w:val="28"/>
          <w:szCs w:val="28"/>
        </w:rPr>
      </w:pPr>
      <w:r w:rsidRPr="00396F0B">
        <w:rPr>
          <w:iCs/>
          <w:sz w:val="28"/>
          <w:szCs w:val="28"/>
        </w:rPr>
        <w:t>•</w:t>
      </w:r>
      <w:r w:rsidRPr="00396F0B">
        <w:rPr>
          <w:iCs/>
          <w:sz w:val="28"/>
          <w:szCs w:val="28"/>
        </w:rPr>
        <w:tab/>
        <w:t>дидактической системы деятельностного метода обучения</w:t>
      </w:r>
      <w:r w:rsidR="002D3466">
        <w:rPr>
          <w:iCs/>
          <w:sz w:val="28"/>
          <w:szCs w:val="28"/>
        </w:rPr>
        <w:t xml:space="preserve"> </w:t>
      </w:r>
      <w:r w:rsidRPr="00396F0B">
        <w:rPr>
          <w:iCs/>
          <w:sz w:val="28"/>
          <w:szCs w:val="28"/>
        </w:rPr>
        <w:t>Л. Г. Петерсон.</w:t>
      </w:r>
    </w:p>
    <w:p w14:paraId="6F3B4A0E" w14:textId="27987D66" w:rsidR="00D6161F" w:rsidRPr="00396F0B" w:rsidRDefault="00D6161F" w:rsidP="00396F0B">
      <w:pPr>
        <w:spacing w:before="120"/>
        <w:ind w:firstLine="539"/>
        <w:jc w:val="left"/>
        <w:rPr>
          <w:iCs/>
          <w:sz w:val="28"/>
          <w:szCs w:val="28"/>
        </w:rPr>
      </w:pPr>
      <w:r w:rsidRPr="00396F0B">
        <w:rPr>
          <w:iCs/>
          <w:sz w:val="28"/>
          <w:szCs w:val="28"/>
        </w:rPr>
        <w:t xml:space="preserve">Учебно-методический комплекс учебников по математике «Учусь учиться» для 1–4 классов ставит целью на основе </w:t>
      </w:r>
      <w:r w:rsidR="00BC4059" w:rsidRPr="00705934">
        <w:rPr>
          <w:i/>
          <w:sz w:val="28"/>
          <w:szCs w:val="28"/>
        </w:rPr>
        <w:t>Стратегии развития воспитания в Российской Федерации до 2025 года</w:t>
      </w:r>
      <w:r w:rsidRPr="00705934">
        <w:rPr>
          <w:iCs/>
          <w:sz w:val="28"/>
          <w:szCs w:val="28"/>
        </w:rPr>
        <w:t>,</w:t>
      </w:r>
      <w:r w:rsidRPr="00396F0B">
        <w:rPr>
          <w:iCs/>
          <w:sz w:val="28"/>
          <w:szCs w:val="28"/>
        </w:rPr>
        <w:t xml:space="preserve"> составляющей идеологическую основу ФГОС, системно-деятельностного подхода, составляющего методологическую основу ФГОС и </w:t>
      </w:r>
      <w:r w:rsidRPr="00396F0B">
        <w:rPr>
          <w:i/>
          <w:sz w:val="28"/>
          <w:szCs w:val="28"/>
        </w:rPr>
        <w:t>Концепции развития математического образования в Российской Федерации</w:t>
      </w:r>
      <w:r w:rsidRPr="00396F0B">
        <w:rPr>
          <w:iCs/>
          <w:sz w:val="28"/>
          <w:szCs w:val="28"/>
        </w:rPr>
        <w:t xml:space="preserve"> инструментально обеспечить организацию учебной деятельности учащихся, в процессе которой создаются условия для надежного достижения целей, поставленных ФГОС − личностных,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 ведущей образовательной компетенции − умения учиться.</w:t>
      </w:r>
    </w:p>
    <w:p w14:paraId="64C42613" w14:textId="718DF622" w:rsidR="00D6161F" w:rsidRPr="008704E7" w:rsidRDefault="00396F0B" w:rsidP="004F1E39">
      <w:pPr>
        <w:ind w:firstLine="539"/>
        <w:jc w:val="left"/>
        <w:rPr>
          <w:iCs/>
          <w:sz w:val="28"/>
          <w:szCs w:val="28"/>
        </w:rPr>
      </w:pPr>
      <w:r w:rsidRPr="008704E7">
        <w:rPr>
          <w:iCs/>
          <w:sz w:val="28"/>
          <w:szCs w:val="28"/>
        </w:rPr>
        <w:t>Обновленный</w:t>
      </w:r>
      <w:r w:rsidR="00ED14E0" w:rsidRPr="008704E7">
        <w:rPr>
          <w:iCs/>
          <w:sz w:val="28"/>
          <w:szCs w:val="28"/>
        </w:rPr>
        <w:t xml:space="preserve"> ФГОС </w:t>
      </w:r>
      <w:r w:rsidRPr="008704E7">
        <w:rPr>
          <w:iCs/>
          <w:sz w:val="28"/>
          <w:szCs w:val="28"/>
        </w:rPr>
        <w:t xml:space="preserve">НОО также, как и предыдущий, </w:t>
      </w:r>
      <w:r w:rsidR="00ED14E0" w:rsidRPr="008704E7">
        <w:rPr>
          <w:iCs/>
          <w:sz w:val="28"/>
          <w:szCs w:val="28"/>
        </w:rPr>
        <w:t xml:space="preserve"> </w:t>
      </w:r>
      <w:r w:rsidRPr="008704E7">
        <w:rPr>
          <w:iCs/>
          <w:sz w:val="28"/>
          <w:szCs w:val="28"/>
        </w:rPr>
        <w:t xml:space="preserve">выделяет три группы </w:t>
      </w:r>
      <w:r w:rsidR="00ED14E0" w:rsidRPr="008704E7">
        <w:rPr>
          <w:iCs/>
          <w:sz w:val="28"/>
          <w:szCs w:val="28"/>
        </w:rPr>
        <w:t>результат</w:t>
      </w:r>
      <w:r w:rsidRPr="008704E7">
        <w:rPr>
          <w:iCs/>
          <w:sz w:val="28"/>
          <w:szCs w:val="28"/>
        </w:rPr>
        <w:t>ов</w:t>
      </w:r>
      <w:r w:rsidR="00ED14E0" w:rsidRPr="008704E7">
        <w:rPr>
          <w:iCs/>
          <w:sz w:val="28"/>
          <w:szCs w:val="28"/>
        </w:rPr>
        <w:t xml:space="preserve"> освоения основной образовательной программы начального общего образования (ООП НОО) – личностные, метапредметные, предметные.</w:t>
      </w:r>
    </w:p>
    <w:p w14:paraId="66288D37" w14:textId="77777777" w:rsidR="00506978" w:rsidRPr="008704E7" w:rsidRDefault="00FE1C40" w:rsidP="00FE1C40">
      <w:pPr>
        <w:ind w:firstLine="539"/>
        <w:jc w:val="left"/>
        <w:rPr>
          <w:iCs/>
          <w:sz w:val="28"/>
          <w:szCs w:val="28"/>
        </w:rPr>
      </w:pPr>
      <w:r w:rsidRPr="008704E7">
        <w:rPr>
          <w:iCs/>
          <w:sz w:val="28"/>
          <w:szCs w:val="28"/>
        </w:rPr>
        <w:t>Какие изменения необходимо отметить в этих группах результатов?</w:t>
      </w:r>
      <w:r w:rsidR="00717598" w:rsidRPr="008704E7">
        <w:rPr>
          <w:iCs/>
          <w:sz w:val="28"/>
          <w:szCs w:val="28"/>
        </w:rPr>
        <w:t xml:space="preserve"> </w:t>
      </w:r>
    </w:p>
    <w:p w14:paraId="6D955743" w14:textId="51094A27" w:rsidR="00506978" w:rsidRPr="008704E7" w:rsidRDefault="00506978" w:rsidP="00842DA3">
      <w:pPr>
        <w:ind w:firstLine="539"/>
        <w:rPr>
          <w:iCs/>
          <w:sz w:val="28"/>
          <w:szCs w:val="28"/>
        </w:rPr>
      </w:pPr>
      <w:r w:rsidRPr="008704E7">
        <w:rPr>
          <w:i/>
          <w:sz w:val="28"/>
          <w:szCs w:val="28"/>
        </w:rPr>
        <w:lastRenderedPageBreak/>
        <w:t>Во</w:t>
      </w:r>
      <w:r w:rsidRPr="008704E7">
        <w:rPr>
          <w:iCs/>
          <w:sz w:val="28"/>
          <w:szCs w:val="28"/>
        </w:rPr>
        <w:t>-</w:t>
      </w:r>
      <w:r w:rsidRPr="008704E7">
        <w:rPr>
          <w:i/>
          <w:sz w:val="28"/>
          <w:szCs w:val="28"/>
        </w:rPr>
        <w:t>первых</w:t>
      </w:r>
      <w:r w:rsidRPr="008704E7">
        <w:rPr>
          <w:iCs/>
          <w:sz w:val="28"/>
          <w:szCs w:val="28"/>
        </w:rPr>
        <w:t xml:space="preserve">, требования к </w:t>
      </w:r>
      <w:r w:rsidRPr="008704E7">
        <w:rPr>
          <w:b/>
          <w:bCs/>
          <w:i/>
          <w:sz w:val="28"/>
          <w:szCs w:val="28"/>
        </w:rPr>
        <w:t>личностным результатам</w:t>
      </w:r>
      <w:r w:rsidRPr="008704E7">
        <w:rPr>
          <w:iCs/>
          <w:sz w:val="28"/>
          <w:szCs w:val="28"/>
        </w:rPr>
        <w:t xml:space="preserve"> группируются по следующим направлениям воспитания: гражданско-патриотическое; духовно-нравственное; эстетическое; физическое воспитание, формирование культуры здоровья и эмоционального благополучия; трудовое;</w:t>
      </w:r>
      <w:r w:rsidR="004B596C" w:rsidRPr="008704E7">
        <w:rPr>
          <w:iCs/>
          <w:sz w:val="28"/>
          <w:szCs w:val="28"/>
        </w:rPr>
        <w:t xml:space="preserve"> </w:t>
      </w:r>
      <w:r w:rsidRPr="008704E7">
        <w:rPr>
          <w:iCs/>
          <w:sz w:val="28"/>
          <w:szCs w:val="28"/>
        </w:rPr>
        <w:t>экологическое; ценность научного познания.</w:t>
      </w:r>
      <w:r w:rsidR="001A7807" w:rsidRPr="008704E7">
        <w:rPr>
          <w:iCs/>
          <w:sz w:val="28"/>
          <w:szCs w:val="28"/>
        </w:rPr>
        <w:t xml:space="preserve"> Они детализированы в примерной рабочей программе.</w:t>
      </w:r>
    </w:p>
    <w:p w14:paraId="26EB084F" w14:textId="42B1E2E6" w:rsidR="008F703B" w:rsidRPr="008704E7" w:rsidRDefault="00506978" w:rsidP="00842DA3">
      <w:pPr>
        <w:ind w:firstLine="539"/>
        <w:rPr>
          <w:iCs/>
          <w:sz w:val="28"/>
          <w:szCs w:val="28"/>
        </w:rPr>
      </w:pPr>
      <w:r w:rsidRPr="008704E7">
        <w:rPr>
          <w:i/>
          <w:sz w:val="28"/>
          <w:szCs w:val="28"/>
        </w:rPr>
        <w:t>Во-вторых</w:t>
      </w:r>
      <w:r w:rsidRPr="008704E7">
        <w:rPr>
          <w:iCs/>
          <w:sz w:val="28"/>
          <w:szCs w:val="28"/>
        </w:rPr>
        <w:t>, у</w:t>
      </w:r>
      <w:r w:rsidR="00FE1C40" w:rsidRPr="008704E7">
        <w:rPr>
          <w:iCs/>
          <w:sz w:val="28"/>
          <w:szCs w:val="28"/>
        </w:rPr>
        <w:t>точнены</w:t>
      </w:r>
      <w:r w:rsidR="00717598" w:rsidRPr="008704E7">
        <w:rPr>
          <w:iCs/>
          <w:sz w:val="28"/>
          <w:szCs w:val="28"/>
        </w:rPr>
        <w:t xml:space="preserve"> требования </w:t>
      </w:r>
      <w:r w:rsidR="00FE1C40" w:rsidRPr="008704E7">
        <w:rPr>
          <w:iCs/>
          <w:sz w:val="28"/>
          <w:szCs w:val="28"/>
        </w:rPr>
        <w:t xml:space="preserve">по годам обучения </w:t>
      </w:r>
      <w:r w:rsidR="00717598" w:rsidRPr="008704E7">
        <w:rPr>
          <w:iCs/>
          <w:sz w:val="28"/>
          <w:szCs w:val="28"/>
        </w:rPr>
        <w:t>к</w:t>
      </w:r>
      <w:r w:rsidRPr="008704E7">
        <w:rPr>
          <w:iCs/>
          <w:sz w:val="28"/>
          <w:szCs w:val="28"/>
        </w:rPr>
        <w:t xml:space="preserve"> </w:t>
      </w:r>
      <w:r w:rsidRPr="008704E7">
        <w:rPr>
          <w:b/>
          <w:bCs/>
          <w:i/>
          <w:sz w:val="28"/>
          <w:szCs w:val="28"/>
        </w:rPr>
        <w:t>предметным</w:t>
      </w:r>
      <w:r w:rsidR="00717598" w:rsidRPr="008704E7">
        <w:rPr>
          <w:b/>
          <w:bCs/>
          <w:i/>
          <w:sz w:val="28"/>
          <w:szCs w:val="28"/>
        </w:rPr>
        <w:t xml:space="preserve"> </w:t>
      </w:r>
      <w:r w:rsidRPr="008704E7">
        <w:rPr>
          <w:b/>
          <w:bCs/>
          <w:i/>
          <w:sz w:val="28"/>
          <w:szCs w:val="28"/>
        </w:rPr>
        <w:t xml:space="preserve">и метапредметным </w:t>
      </w:r>
      <w:r w:rsidR="00717598" w:rsidRPr="008704E7">
        <w:rPr>
          <w:b/>
          <w:bCs/>
          <w:i/>
          <w:sz w:val="28"/>
          <w:szCs w:val="28"/>
        </w:rPr>
        <w:t>результатам</w:t>
      </w:r>
      <w:r w:rsidRPr="008704E7">
        <w:rPr>
          <w:iCs/>
          <w:sz w:val="28"/>
          <w:szCs w:val="28"/>
        </w:rPr>
        <w:t xml:space="preserve">, что </w:t>
      </w:r>
      <w:r w:rsidR="001A7807" w:rsidRPr="008704E7">
        <w:rPr>
          <w:iCs/>
          <w:sz w:val="28"/>
          <w:szCs w:val="28"/>
        </w:rPr>
        <w:t>также нашло</w:t>
      </w:r>
      <w:r w:rsidRPr="008704E7">
        <w:rPr>
          <w:iCs/>
          <w:sz w:val="28"/>
          <w:szCs w:val="28"/>
        </w:rPr>
        <w:t xml:space="preserve"> отраже</w:t>
      </w:r>
      <w:r w:rsidR="001A7807" w:rsidRPr="008704E7">
        <w:rPr>
          <w:iCs/>
          <w:sz w:val="28"/>
          <w:szCs w:val="28"/>
        </w:rPr>
        <w:t>ние</w:t>
      </w:r>
      <w:r w:rsidRPr="008704E7">
        <w:rPr>
          <w:iCs/>
          <w:sz w:val="28"/>
          <w:szCs w:val="28"/>
        </w:rPr>
        <w:t xml:space="preserve"> в примерной рабочей программе</w:t>
      </w:r>
      <w:r w:rsidR="001A7807" w:rsidRPr="008704E7">
        <w:rPr>
          <w:iCs/>
          <w:sz w:val="28"/>
          <w:szCs w:val="28"/>
        </w:rPr>
        <w:t xml:space="preserve"> (по каждой предметной области).</w:t>
      </w:r>
    </w:p>
    <w:p w14:paraId="380831EE" w14:textId="200AB69E" w:rsidR="00506978" w:rsidRPr="008704E7" w:rsidRDefault="00506978" w:rsidP="00842DA3">
      <w:pPr>
        <w:ind w:firstLine="539"/>
        <w:rPr>
          <w:iCs/>
          <w:sz w:val="28"/>
          <w:szCs w:val="28"/>
        </w:rPr>
      </w:pPr>
      <w:r w:rsidRPr="008704E7">
        <w:rPr>
          <w:i/>
          <w:sz w:val="28"/>
          <w:szCs w:val="28"/>
        </w:rPr>
        <w:t>В-третьих</w:t>
      </w:r>
      <w:r w:rsidRPr="008704E7">
        <w:rPr>
          <w:iCs/>
          <w:sz w:val="28"/>
          <w:szCs w:val="28"/>
        </w:rPr>
        <w:t xml:space="preserve">, </w:t>
      </w:r>
      <w:r w:rsidR="000F7FC6" w:rsidRPr="008704E7">
        <w:rPr>
          <w:iCs/>
          <w:sz w:val="28"/>
          <w:szCs w:val="28"/>
        </w:rPr>
        <w:t>уточнены группы метапредметных результатов.</w:t>
      </w:r>
    </w:p>
    <w:p w14:paraId="212EAAE8" w14:textId="77777777" w:rsidR="002571FF" w:rsidRPr="008704E7" w:rsidRDefault="008F703B" w:rsidP="00842DA3">
      <w:pPr>
        <w:ind w:firstLine="539"/>
        <w:rPr>
          <w:iCs/>
          <w:sz w:val="28"/>
          <w:szCs w:val="28"/>
        </w:rPr>
      </w:pPr>
      <w:r w:rsidRPr="008704E7">
        <w:rPr>
          <w:iCs/>
          <w:sz w:val="28"/>
          <w:szCs w:val="28"/>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w:t>
      </w:r>
      <w:r w:rsidR="002571FF" w:rsidRPr="008704E7">
        <w:rPr>
          <w:iCs/>
          <w:sz w:val="28"/>
          <w:szCs w:val="28"/>
        </w:rPr>
        <w:t xml:space="preserve"> </w:t>
      </w:r>
    </w:p>
    <w:p w14:paraId="596BCB2E" w14:textId="7808D2B9" w:rsidR="00FE1C40" w:rsidRPr="008704E7" w:rsidRDefault="001C6C10" w:rsidP="00842DA3">
      <w:pPr>
        <w:ind w:firstLine="539"/>
      </w:pPr>
      <w:r w:rsidRPr="008704E7">
        <w:rPr>
          <w:iCs/>
          <w:sz w:val="28"/>
          <w:szCs w:val="28"/>
        </w:rPr>
        <w:t>В</w:t>
      </w:r>
      <w:r w:rsidR="00B209AE" w:rsidRPr="008704E7">
        <w:rPr>
          <w:iCs/>
          <w:sz w:val="28"/>
          <w:szCs w:val="28"/>
        </w:rPr>
        <w:t>ыделяют,</w:t>
      </w:r>
      <w:r w:rsidR="00B209AE" w:rsidRPr="008704E7">
        <w:rPr>
          <w:i/>
          <w:sz w:val="28"/>
          <w:szCs w:val="28"/>
        </w:rPr>
        <w:t xml:space="preserve"> у</w:t>
      </w:r>
      <w:r w:rsidR="002571FF" w:rsidRPr="008704E7">
        <w:rPr>
          <w:i/>
          <w:sz w:val="28"/>
          <w:szCs w:val="28"/>
        </w:rPr>
        <w:t>ниверсальные познавательные учебные действия</w:t>
      </w:r>
      <w:r w:rsidR="00B209AE" w:rsidRPr="008704E7">
        <w:rPr>
          <w:i/>
          <w:sz w:val="28"/>
          <w:szCs w:val="28"/>
        </w:rPr>
        <w:t xml:space="preserve">, </w:t>
      </w:r>
      <w:r w:rsidR="00B209AE" w:rsidRPr="008704E7">
        <w:rPr>
          <w:iCs/>
          <w:sz w:val="28"/>
          <w:szCs w:val="28"/>
        </w:rPr>
        <w:t xml:space="preserve">которые </w:t>
      </w:r>
      <w:r w:rsidR="002571FF" w:rsidRPr="008704E7">
        <w:rPr>
          <w:iCs/>
          <w:sz w:val="28"/>
          <w:szCs w:val="28"/>
        </w:rPr>
        <w:t xml:space="preserve">включают: базовые логические действия, базовые исследовательские действия и </w:t>
      </w:r>
      <w:r w:rsidR="00B209AE" w:rsidRPr="008704E7">
        <w:rPr>
          <w:iCs/>
          <w:sz w:val="28"/>
          <w:szCs w:val="28"/>
        </w:rPr>
        <w:t xml:space="preserve">действия по </w:t>
      </w:r>
      <w:r w:rsidR="002571FF" w:rsidRPr="008704E7">
        <w:rPr>
          <w:iCs/>
          <w:sz w:val="28"/>
          <w:szCs w:val="28"/>
        </w:rPr>
        <w:t>работ</w:t>
      </w:r>
      <w:r w:rsidR="00B209AE" w:rsidRPr="008704E7">
        <w:rPr>
          <w:iCs/>
          <w:sz w:val="28"/>
          <w:szCs w:val="28"/>
        </w:rPr>
        <w:t>е</w:t>
      </w:r>
      <w:r w:rsidR="002571FF" w:rsidRPr="008704E7">
        <w:rPr>
          <w:iCs/>
          <w:sz w:val="28"/>
          <w:szCs w:val="28"/>
        </w:rPr>
        <w:t xml:space="preserve"> с информацией.</w:t>
      </w:r>
    </w:p>
    <w:p w14:paraId="6AB98996" w14:textId="2CBFAFA8" w:rsidR="008F703B" w:rsidRPr="008704E7" w:rsidRDefault="001A7807" w:rsidP="00A96D41">
      <w:pPr>
        <w:ind w:right="28" w:firstLine="544"/>
        <w:rPr>
          <w:iCs/>
          <w:sz w:val="28"/>
          <w:szCs w:val="28"/>
        </w:rPr>
      </w:pPr>
      <w:r w:rsidRPr="008704E7">
        <w:rPr>
          <w:i/>
          <w:sz w:val="28"/>
          <w:szCs w:val="28"/>
        </w:rPr>
        <w:t>В блоке регулятивных универсальных учебных действиях выделяют</w:t>
      </w:r>
      <w:r w:rsidRPr="008704E7">
        <w:rPr>
          <w:iCs/>
          <w:sz w:val="28"/>
          <w:szCs w:val="28"/>
        </w:rPr>
        <w:t>: действия, направленные на самоорганизацию, самоконтроль и самооценку.</w:t>
      </w:r>
    </w:p>
    <w:p w14:paraId="50C28125" w14:textId="71FBDFFE" w:rsidR="001A7807" w:rsidRPr="008704E7" w:rsidRDefault="00B209AE" w:rsidP="00A96D41">
      <w:pPr>
        <w:ind w:right="28" w:firstLine="544"/>
        <w:rPr>
          <w:i/>
          <w:iCs/>
          <w:color w:val="000000"/>
          <w:spacing w:val="4"/>
          <w:sz w:val="28"/>
          <w:szCs w:val="28"/>
        </w:rPr>
      </w:pPr>
      <w:r w:rsidRPr="008704E7">
        <w:rPr>
          <w:color w:val="000000"/>
          <w:spacing w:val="4"/>
          <w:sz w:val="28"/>
          <w:szCs w:val="28"/>
        </w:rPr>
        <w:t xml:space="preserve">Кроме </w:t>
      </w:r>
      <w:r w:rsidRPr="008704E7">
        <w:rPr>
          <w:i/>
          <w:iCs/>
          <w:color w:val="000000"/>
          <w:spacing w:val="4"/>
          <w:sz w:val="28"/>
          <w:szCs w:val="28"/>
        </w:rPr>
        <w:t>коммуникативных учебных действий</w:t>
      </w:r>
      <w:r w:rsidRPr="008704E7">
        <w:rPr>
          <w:color w:val="000000"/>
          <w:spacing w:val="4"/>
          <w:sz w:val="28"/>
          <w:szCs w:val="28"/>
        </w:rPr>
        <w:t>, направленных на работу с текстом, комментирование решений, составление текстовых заданий, построени</w:t>
      </w:r>
      <w:r w:rsidR="001C6C10" w:rsidRPr="008704E7">
        <w:rPr>
          <w:color w:val="000000"/>
          <w:spacing w:val="4"/>
          <w:sz w:val="28"/>
          <w:szCs w:val="28"/>
        </w:rPr>
        <w:t>е</w:t>
      </w:r>
      <w:r w:rsidRPr="008704E7">
        <w:rPr>
          <w:color w:val="000000"/>
          <w:spacing w:val="4"/>
          <w:sz w:val="28"/>
          <w:szCs w:val="28"/>
        </w:rPr>
        <w:t xml:space="preserve"> диалога и т.д., выделяется отдельно блок</w:t>
      </w:r>
      <w:r w:rsidR="00B26A2D" w:rsidRPr="008704E7">
        <w:rPr>
          <w:color w:val="000000"/>
          <w:spacing w:val="4"/>
          <w:sz w:val="28"/>
          <w:szCs w:val="28"/>
        </w:rPr>
        <w:t xml:space="preserve"> УУД</w:t>
      </w:r>
      <w:r w:rsidRPr="008704E7">
        <w:rPr>
          <w:color w:val="000000"/>
          <w:spacing w:val="4"/>
          <w:sz w:val="28"/>
          <w:szCs w:val="28"/>
        </w:rPr>
        <w:t xml:space="preserve"> </w:t>
      </w:r>
      <w:r w:rsidRPr="008704E7">
        <w:rPr>
          <w:i/>
          <w:iCs/>
          <w:color w:val="000000"/>
          <w:spacing w:val="4"/>
          <w:sz w:val="28"/>
          <w:szCs w:val="28"/>
        </w:rPr>
        <w:t xml:space="preserve">«Совместная деятельность». </w:t>
      </w:r>
      <w:r w:rsidR="00B26A2D" w:rsidRPr="008704E7">
        <w:rPr>
          <w:color w:val="000000"/>
          <w:spacing w:val="4"/>
          <w:sz w:val="28"/>
          <w:szCs w:val="28"/>
        </w:rPr>
        <w:t>Совместная деятельность предполагает умение распределять работу в группе, согласовывать мнения, осуществлять совместный контроль  и оценку в ходе работы.</w:t>
      </w:r>
    </w:p>
    <w:p w14:paraId="352CA18A" w14:textId="77777777" w:rsidR="008F703B" w:rsidRPr="008704E7" w:rsidRDefault="008F703B" w:rsidP="00A96D41">
      <w:pPr>
        <w:ind w:right="28" w:firstLine="544"/>
        <w:rPr>
          <w:color w:val="000000"/>
          <w:spacing w:val="4"/>
          <w:sz w:val="28"/>
          <w:szCs w:val="28"/>
        </w:rPr>
      </w:pPr>
    </w:p>
    <w:p w14:paraId="11DAE937" w14:textId="66CD0BE8" w:rsidR="008F703B" w:rsidRDefault="004B596C" w:rsidP="00A96D41">
      <w:pPr>
        <w:ind w:right="28" w:firstLine="544"/>
        <w:rPr>
          <w:color w:val="000000"/>
          <w:spacing w:val="4"/>
          <w:sz w:val="28"/>
          <w:szCs w:val="28"/>
        </w:rPr>
      </w:pPr>
      <w:r w:rsidRPr="008704E7">
        <w:rPr>
          <w:color w:val="000000"/>
          <w:spacing w:val="4"/>
          <w:sz w:val="28"/>
          <w:szCs w:val="28"/>
        </w:rPr>
        <w:t>Уточним</w:t>
      </w:r>
      <w:r w:rsidR="008F703B" w:rsidRPr="008704E7">
        <w:rPr>
          <w:color w:val="000000"/>
          <w:spacing w:val="4"/>
          <w:sz w:val="28"/>
          <w:szCs w:val="28"/>
        </w:rPr>
        <w:t xml:space="preserve"> подходы к достижению результатов ФГОС в образовательной системе «Учусь учиться» Л.Г.Петерсон.</w:t>
      </w:r>
      <w:r w:rsidR="0017409E" w:rsidRPr="008704E7">
        <w:rPr>
          <w:color w:val="000000"/>
          <w:spacing w:val="4"/>
          <w:sz w:val="28"/>
          <w:szCs w:val="28"/>
        </w:rPr>
        <w:t xml:space="preserve"> Обращаем внимание, что </w:t>
      </w:r>
      <w:r w:rsidR="00785EC9" w:rsidRPr="008704E7">
        <w:rPr>
          <w:color w:val="000000"/>
          <w:spacing w:val="4"/>
          <w:sz w:val="28"/>
          <w:szCs w:val="28"/>
        </w:rPr>
        <w:t>они</w:t>
      </w:r>
      <w:r w:rsidR="0017409E" w:rsidRPr="008704E7">
        <w:rPr>
          <w:color w:val="000000"/>
          <w:spacing w:val="4"/>
          <w:sz w:val="28"/>
          <w:szCs w:val="28"/>
        </w:rPr>
        <w:t xml:space="preserve"> были реализованы также в предыдущем издании</w:t>
      </w:r>
      <w:r w:rsidR="00785EC9" w:rsidRPr="008704E7">
        <w:rPr>
          <w:color w:val="000000"/>
          <w:spacing w:val="4"/>
          <w:sz w:val="28"/>
          <w:szCs w:val="28"/>
        </w:rPr>
        <w:t xml:space="preserve"> </w:t>
      </w:r>
      <w:r w:rsidR="00EA25B3" w:rsidRPr="008704E7">
        <w:rPr>
          <w:color w:val="000000"/>
          <w:spacing w:val="4"/>
          <w:sz w:val="28"/>
          <w:szCs w:val="28"/>
        </w:rPr>
        <w:t>учебников</w:t>
      </w:r>
      <w:r w:rsidR="00785EC9" w:rsidRPr="008704E7">
        <w:rPr>
          <w:color w:val="000000"/>
          <w:spacing w:val="4"/>
          <w:sz w:val="28"/>
          <w:szCs w:val="28"/>
        </w:rPr>
        <w:t xml:space="preserve"> </w:t>
      </w:r>
      <w:r w:rsidR="00EA25B3" w:rsidRPr="008704E7">
        <w:rPr>
          <w:color w:val="000000"/>
          <w:spacing w:val="4"/>
          <w:sz w:val="28"/>
          <w:szCs w:val="28"/>
        </w:rPr>
        <w:t>математики</w:t>
      </w:r>
      <w:r w:rsidR="00785EC9" w:rsidRPr="008704E7">
        <w:rPr>
          <w:color w:val="000000"/>
          <w:spacing w:val="4"/>
          <w:sz w:val="28"/>
          <w:szCs w:val="28"/>
        </w:rPr>
        <w:t xml:space="preserve"> </w:t>
      </w:r>
      <w:r w:rsidR="0017409E" w:rsidRPr="008704E7">
        <w:rPr>
          <w:color w:val="000000"/>
          <w:spacing w:val="4"/>
          <w:sz w:val="28"/>
          <w:szCs w:val="28"/>
        </w:rPr>
        <w:t>УМК «Учусь учиться», что позволяет педагогу в переходны</w:t>
      </w:r>
      <w:r w:rsidR="00410FF3" w:rsidRPr="008704E7">
        <w:rPr>
          <w:color w:val="000000"/>
          <w:spacing w:val="4"/>
          <w:sz w:val="28"/>
          <w:szCs w:val="28"/>
        </w:rPr>
        <w:t xml:space="preserve">й период </w:t>
      </w:r>
      <w:r w:rsidR="0017409E" w:rsidRPr="008704E7">
        <w:rPr>
          <w:color w:val="000000"/>
          <w:spacing w:val="4"/>
          <w:sz w:val="28"/>
          <w:szCs w:val="28"/>
        </w:rPr>
        <w:t>использовать вариант учебника и учебных пособий выпуска 2021 года.</w:t>
      </w:r>
      <w:r w:rsidR="0017409E">
        <w:rPr>
          <w:color w:val="000000"/>
          <w:spacing w:val="4"/>
          <w:sz w:val="28"/>
          <w:szCs w:val="28"/>
        </w:rPr>
        <w:t xml:space="preserve"> </w:t>
      </w:r>
    </w:p>
    <w:p w14:paraId="6BA51B52" w14:textId="6A8F35DF" w:rsidR="0016321D" w:rsidRPr="00CE1AA1" w:rsidRDefault="009B3BCC" w:rsidP="00A96D41">
      <w:pPr>
        <w:ind w:right="28" w:firstLine="544"/>
        <w:rPr>
          <w:color w:val="000000"/>
          <w:spacing w:val="4"/>
          <w:sz w:val="28"/>
          <w:szCs w:val="28"/>
        </w:rPr>
      </w:pPr>
      <w:r w:rsidRPr="009B3BCC">
        <w:rPr>
          <w:b/>
          <w:bCs/>
          <w:color w:val="000000"/>
          <w:spacing w:val="4"/>
          <w:sz w:val="28"/>
          <w:szCs w:val="28"/>
        </w:rPr>
        <w:t>ЛИЧНОСТНЫЕ РЕЗУЛЬТАТЫ</w:t>
      </w:r>
      <w:r w:rsidRPr="00CE1AA1">
        <w:rPr>
          <w:color w:val="000000"/>
          <w:spacing w:val="4"/>
          <w:sz w:val="28"/>
          <w:szCs w:val="28"/>
        </w:rPr>
        <w:t xml:space="preserve"> </w:t>
      </w:r>
      <w:r w:rsidR="0016321D" w:rsidRPr="00CE1AA1">
        <w:rPr>
          <w:color w:val="000000"/>
          <w:spacing w:val="4"/>
          <w:sz w:val="28"/>
          <w:szCs w:val="28"/>
        </w:rPr>
        <w:t>освоения основной образовательной программы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38160B35" w14:textId="62B24768" w:rsidR="0016321D" w:rsidRPr="000E45F3" w:rsidRDefault="0016321D" w:rsidP="00F4317D">
      <w:pPr>
        <w:tabs>
          <w:tab w:val="left" w:pos="0"/>
        </w:tabs>
        <w:autoSpaceDE w:val="0"/>
        <w:autoSpaceDN w:val="0"/>
        <w:adjustRightInd w:val="0"/>
        <w:spacing w:before="120" w:after="120"/>
        <w:ind w:left="720"/>
        <w:rPr>
          <w:b/>
          <w:bCs/>
          <w:color w:val="000000" w:themeColor="text1"/>
          <w:sz w:val="28"/>
          <w:szCs w:val="28"/>
        </w:rPr>
      </w:pPr>
      <w:r w:rsidRPr="000E45F3">
        <w:rPr>
          <w:b/>
          <w:bCs/>
          <w:color w:val="000000" w:themeColor="text1"/>
          <w:sz w:val="28"/>
          <w:szCs w:val="28"/>
        </w:rPr>
        <w:t>1. Гражданско-патриотического воспитания</w:t>
      </w:r>
    </w:p>
    <w:p w14:paraId="40B8B1D1" w14:textId="77777777" w:rsidR="0016321D" w:rsidRPr="000E45F3" w:rsidRDefault="0016321D" w:rsidP="00A96D41">
      <w:pPr>
        <w:ind w:firstLine="709"/>
        <w:rPr>
          <w:sz w:val="28"/>
          <w:szCs w:val="28"/>
        </w:rPr>
      </w:pPr>
      <w:r w:rsidRPr="000E45F3">
        <w:rPr>
          <w:spacing w:val="-4"/>
          <w:sz w:val="28"/>
          <w:szCs w:val="28"/>
        </w:rPr>
        <w:t xml:space="preserve">С этой целью тексты заданий в учебниках погружают ученика в мир российской </w:t>
      </w:r>
      <w:r w:rsidRPr="000E45F3">
        <w:rPr>
          <w:sz w:val="28"/>
          <w:szCs w:val="28"/>
        </w:rPr>
        <w:t xml:space="preserve">действительности (имена персонажей текстовых задач, описанные в них ситуации и т.д.), несут в себе гуманистический потенциал созидания, добра, справедливости. </w:t>
      </w:r>
    </w:p>
    <w:p w14:paraId="088A764C" w14:textId="62642FBB" w:rsidR="0016321D" w:rsidRPr="000E45F3" w:rsidRDefault="0016321D" w:rsidP="00A96D41">
      <w:pPr>
        <w:ind w:firstLine="709"/>
        <w:rPr>
          <w:spacing w:val="-4"/>
          <w:sz w:val="28"/>
          <w:szCs w:val="28"/>
        </w:rPr>
      </w:pPr>
      <w:r w:rsidRPr="000E45F3">
        <w:rPr>
          <w:sz w:val="28"/>
          <w:szCs w:val="28"/>
        </w:rPr>
        <w:t xml:space="preserve">В разнообразных заданиях вычислительного и исследовательского характера </w:t>
      </w:r>
      <w:r w:rsidRPr="000E45F3">
        <w:rPr>
          <w:spacing w:val="4"/>
          <w:sz w:val="28"/>
          <w:szCs w:val="28"/>
        </w:rPr>
        <w:t>учащиеся одновременно с освоением знаний по математике выполняют дешифровку текстов и на доступном для них уровне знакомятся с историей развития ма</w:t>
      </w:r>
      <w:r w:rsidRPr="000E45F3">
        <w:rPr>
          <w:sz w:val="28"/>
          <w:szCs w:val="28"/>
        </w:rPr>
        <w:t>тематического знания на Руси (</w:t>
      </w:r>
      <w:r w:rsidRPr="000E45F3">
        <w:rPr>
          <w:i/>
          <w:sz w:val="28"/>
          <w:szCs w:val="28"/>
        </w:rPr>
        <w:t>1 класс</w:t>
      </w:r>
      <w:r w:rsidRPr="000E45F3">
        <w:rPr>
          <w:sz w:val="28"/>
          <w:szCs w:val="28"/>
        </w:rPr>
        <w:t xml:space="preserve">, </w:t>
      </w:r>
      <w:r w:rsidRPr="000E45F3">
        <w:rPr>
          <w:i/>
          <w:iCs/>
          <w:sz w:val="28"/>
          <w:szCs w:val="28"/>
        </w:rPr>
        <w:t>ч. 2</w:t>
      </w:r>
      <w:r w:rsidRPr="000E45F3">
        <w:rPr>
          <w:sz w:val="28"/>
          <w:szCs w:val="28"/>
        </w:rPr>
        <w:t xml:space="preserve">, с. 43, № 1: </w:t>
      </w:r>
      <w:r w:rsidRPr="000E45F3">
        <w:rPr>
          <w:sz w:val="28"/>
          <w:szCs w:val="28"/>
        </w:rPr>
        <w:lastRenderedPageBreak/>
        <w:t xml:space="preserve">алфавитная славянская и русская нумерации; </w:t>
      </w:r>
      <w:r w:rsidRPr="000E45F3">
        <w:rPr>
          <w:i/>
          <w:sz w:val="28"/>
          <w:szCs w:val="28"/>
        </w:rPr>
        <w:t>1 класс</w:t>
      </w:r>
      <w:r w:rsidRPr="000E45F3">
        <w:rPr>
          <w:sz w:val="28"/>
          <w:szCs w:val="28"/>
        </w:rPr>
        <w:t xml:space="preserve">, </w:t>
      </w:r>
      <w:r w:rsidRPr="000E45F3">
        <w:rPr>
          <w:i/>
          <w:iCs/>
          <w:sz w:val="28"/>
          <w:szCs w:val="28"/>
        </w:rPr>
        <w:t>ч. 3</w:t>
      </w:r>
      <w:r w:rsidRPr="000E45F3">
        <w:rPr>
          <w:sz w:val="28"/>
          <w:szCs w:val="28"/>
        </w:rPr>
        <w:t xml:space="preserve">, с. 3, № 2: старинные русские единицы измерения длины; </w:t>
      </w:r>
      <w:r w:rsidRPr="000E45F3">
        <w:rPr>
          <w:i/>
          <w:sz w:val="28"/>
          <w:szCs w:val="28"/>
        </w:rPr>
        <w:t>3 класс</w:t>
      </w:r>
      <w:r w:rsidRPr="000E45F3">
        <w:rPr>
          <w:sz w:val="28"/>
          <w:szCs w:val="28"/>
        </w:rPr>
        <w:t xml:space="preserve">, </w:t>
      </w:r>
      <w:r w:rsidRPr="000E45F3">
        <w:rPr>
          <w:i/>
          <w:iCs/>
          <w:sz w:val="28"/>
          <w:szCs w:val="28"/>
        </w:rPr>
        <w:t>ч. 1</w:t>
      </w:r>
      <w:r w:rsidRPr="000E45F3">
        <w:rPr>
          <w:sz w:val="28"/>
          <w:szCs w:val="28"/>
        </w:rPr>
        <w:t xml:space="preserve">: история развития счета и нумерации на Руси; </w:t>
      </w:r>
      <w:r w:rsidRPr="000E45F3">
        <w:rPr>
          <w:i/>
          <w:spacing w:val="4"/>
          <w:sz w:val="28"/>
          <w:szCs w:val="28"/>
        </w:rPr>
        <w:t>3 класс</w:t>
      </w:r>
      <w:r w:rsidRPr="000E45F3">
        <w:rPr>
          <w:spacing w:val="4"/>
          <w:sz w:val="28"/>
          <w:szCs w:val="28"/>
        </w:rPr>
        <w:t xml:space="preserve">, </w:t>
      </w:r>
      <w:r w:rsidRPr="000E45F3">
        <w:rPr>
          <w:i/>
          <w:iCs/>
          <w:spacing w:val="4"/>
          <w:sz w:val="28"/>
          <w:szCs w:val="28"/>
        </w:rPr>
        <w:t>ч. 2</w:t>
      </w:r>
      <w:r w:rsidRPr="000E45F3">
        <w:rPr>
          <w:spacing w:val="4"/>
          <w:sz w:val="28"/>
          <w:szCs w:val="28"/>
        </w:rPr>
        <w:t xml:space="preserve">: история календаря на Руси; </w:t>
      </w:r>
      <w:r w:rsidRPr="000E45F3">
        <w:rPr>
          <w:i/>
          <w:spacing w:val="4"/>
          <w:sz w:val="28"/>
          <w:szCs w:val="28"/>
        </w:rPr>
        <w:t>4 класс</w:t>
      </w:r>
      <w:r w:rsidRPr="000E45F3">
        <w:rPr>
          <w:spacing w:val="4"/>
          <w:sz w:val="28"/>
          <w:szCs w:val="28"/>
        </w:rPr>
        <w:t xml:space="preserve">, </w:t>
      </w:r>
      <w:r w:rsidRPr="000E45F3">
        <w:rPr>
          <w:i/>
          <w:iCs/>
          <w:spacing w:val="4"/>
          <w:sz w:val="28"/>
          <w:szCs w:val="28"/>
        </w:rPr>
        <w:t>ч. 1</w:t>
      </w:r>
      <w:r w:rsidRPr="000E45F3">
        <w:rPr>
          <w:spacing w:val="4"/>
          <w:sz w:val="28"/>
          <w:szCs w:val="28"/>
        </w:rPr>
        <w:t xml:space="preserve">: древнерусский </w:t>
      </w:r>
      <w:r w:rsidRPr="000E45F3">
        <w:rPr>
          <w:spacing w:val="-4"/>
          <w:sz w:val="28"/>
          <w:szCs w:val="28"/>
        </w:rPr>
        <w:t>календарь и др.), с историческими событиями, раскрывающими героическое прошлое</w:t>
      </w:r>
      <w:r w:rsidRPr="000E45F3">
        <w:rPr>
          <w:sz w:val="28"/>
          <w:szCs w:val="28"/>
        </w:rPr>
        <w:t xml:space="preserve"> нашей страны (например, даты на</w:t>
      </w:r>
      <w:r w:rsidRPr="000E45F3">
        <w:rPr>
          <w:spacing w:val="-4"/>
          <w:sz w:val="28"/>
          <w:szCs w:val="28"/>
        </w:rPr>
        <w:t>чала и окончания Великой Отечественной войны, сражения на Курской дуге (</w:t>
      </w:r>
      <w:r w:rsidRPr="000E45F3">
        <w:rPr>
          <w:i/>
          <w:sz w:val="28"/>
          <w:szCs w:val="28"/>
        </w:rPr>
        <w:t>3 класс</w:t>
      </w:r>
      <w:r w:rsidRPr="000E45F3">
        <w:rPr>
          <w:sz w:val="28"/>
          <w:szCs w:val="28"/>
        </w:rPr>
        <w:t xml:space="preserve">, </w:t>
      </w:r>
      <w:r w:rsidRPr="000E45F3">
        <w:rPr>
          <w:i/>
          <w:iCs/>
          <w:sz w:val="28"/>
          <w:szCs w:val="28"/>
        </w:rPr>
        <w:t>ч. 2</w:t>
      </w:r>
      <w:r w:rsidR="003A68B8">
        <w:rPr>
          <w:sz w:val="28"/>
          <w:szCs w:val="28"/>
        </w:rPr>
        <w:t xml:space="preserve">), </w:t>
      </w:r>
      <w:r w:rsidRPr="000E45F3">
        <w:rPr>
          <w:sz w:val="28"/>
          <w:szCs w:val="28"/>
        </w:rPr>
        <w:t xml:space="preserve">со старинными русскими </w:t>
      </w:r>
      <w:r w:rsidRPr="000E45F3">
        <w:rPr>
          <w:spacing w:val="-2"/>
          <w:sz w:val="28"/>
          <w:szCs w:val="28"/>
        </w:rPr>
        <w:t>задачами (</w:t>
      </w:r>
      <w:r w:rsidRPr="000E45F3">
        <w:rPr>
          <w:i/>
          <w:spacing w:val="-2"/>
          <w:sz w:val="28"/>
          <w:szCs w:val="28"/>
        </w:rPr>
        <w:t>1 класс, ч. 3</w:t>
      </w:r>
      <w:r w:rsidRPr="000E45F3">
        <w:rPr>
          <w:spacing w:val="-2"/>
          <w:sz w:val="28"/>
          <w:szCs w:val="28"/>
        </w:rPr>
        <w:t xml:space="preserve">: с. 53 № 10. </w:t>
      </w:r>
      <w:r w:rsidRPr="000E45F3">
        <w:rPr>
          <w:i/>
          <w:spacing w:val="-2"/>
          <w:sz w:val="28"/>
          <w:szCs w:val="28"/>
        </w:rPr>
        <w:t>2 класс, ч. 3</w:t>
      </w:r>
      <w:r w:rsidRPr="000E45F3">
        <w:rPr>
          <w:spacing w:val="-2"/>
          <w:sz w:val="28"/>
          <w:szCs w:val="28"/>
        </w:rPr>
        <w:t xml:space="preserve">: с. 80 № 11. </w:t>
      </w:r>
      <w:r w:rsidRPr="000E45F3">
        <w:rPr>
          <w:i/>
          <w:spacing w:val="-2"/>
          <w:sz w:val="28"/>
          <w:szCs w:val="28"/>
        </w:rPr>
        <w:t>3 класс, ч. 1</w:t>
      </w:r>
      <w:r w:rsidRPr="000E45F3">
        <w:rPr>
          <w:spacing w:val="-2"/>
          <w:sz w:val="28"/>
          <w:szCs w:val="28"/>
        </w:rPr>
        <w:t>: № 15;</w:t>
      </w:r>
      <w:r w:rsidRPr="000E45F3">
        <w:rPr>
          <w:i/>
          <w:spacing w:val="4"/>
          <w:sz w:val="28"/>
          <w:szCs w:val="28"/>
        </w:rPr>
        <w:t xml:space="preserve"> ч. 2</w:t>
      </w:r>
      <w:r w:rsidRPr="000E45F3">
        <w:rPr>
          <w:spacing w:val="4"/>
          <w:sz w:val="28"/>
          <w:szCs w:val="28"/>
        </w:rPr>
        <w:t xml:space="preserve">: </w:t>
      </w:r>
      <w:r w:rsidRPr="000E45F3">
        <w:rPr>
          <w:spacing w:val="-4"/>
          <w:sz w:val="28"/>
          <w:szCs w:val="28"/>
        </w:rPr>
        <w:t>№ 12</w:t>
      </w:r>
      <w:r w:rsidR="003A68B8">
        <w:rPr>
          <w:spacing w:val="-4"/>
          <w:sz w:val="28"/>
          <w:szCs w:val="28"/>
        </w:rPr>
        <w:t xml:space="preserve"> </w:t>
      </w:r>
      <w:r w:rsidRPr="000E45F3">
        <w:rPr>
          <w:spacing w:val="4"/>
          <w:sz w:val="28"/>
          <w:szCs w:val="28"/>
        </w:rPr>
        <w:t xml:space="preserve">и др.).  </w:t>
      </w:r>
      <w:r w:rsidRPr="000E45F3">
        <w:rPr>
          <w:sz w:val="28"/>
          <w:szCs w:val="28"/>
        </w:rPr>
        <w:t>Это способствует становлению ценностного отношения учеников к своей Родине –</w:t>
      </w:r>
      <w:r w:rsidRPr="000E45F3">
        <w:rPr>
          <w:spacing w:val="4"/>
          <w:sz w:val="28"/>
          <w:szCs w:val="28"/>
        </w:rPr>
        <w:t xml:space="preserve"> России.</w:t>
      </w:r>
    </w:p>
    <w:p w14:paraId="42E8ED25" w14:textId="390E29F0" w:rsidR="0016321D" w:rsidRPr="000E45F3" w:rsidRDefault="0016321D" w:rsidP="00A96D41">
      <w:pPr>
        <w:ind w:firstLine="709"/>
        <w:rPr>
          <w:sz w:val="28"/>
          <w:szCs w:val="28"/>
        </w:rPr>
      </w:pPr>
      <w:r w:rsidRPr="000E45F3">
        <w:rPr>
          <w:spacing w:val="4"/>
          <w:sz w:val="28"/>
          <w:szCs w:val="28"/>
        </w:rPr>
        <w:t xml:space="preserve">Значительное число заданий знакомит учащихся с великими российскими </w:t>
      </w:r>
      <w:r w:rsidRPr="000E45F3">
        <w:rPr>
          <w:spacing w:val="2"/>
          <w:sz w:val="28"/>
          <w:szCs w:val="28"/>
        </w:rPr>
        <w:t xml:space="preserve">деятелями науки и культуры разных национальностей − поэтами и писателями, </w:t>
      </w:r>
      <w:r w:rsidRPr="000E45F3">
        <w:rPr>
          <w:spacing w:val="-4"/>
          <w:sz w:val="28"/>
          <w:szCs w:val="28"/>
        </w:rPr>
        <w:t>художниками, композиторами, учеными, путешественниками, героями книг, былин и сказок (</w:t>
      </w:r>
      <w:r w:rsidRPr="000E45F3">
        <w:rPr>
          <w:i/>
          <w:spacing w:val="-4"/>
          <w:sz w:val="28"/>
          <w:szCs w:val="28"/>
        </w:rPr>
        <w:t>1 класс, ч. 3</w:t>
      </w:r>
      <w:r w:rsidRPr="000E45F3">
        <w:rPr>
          <w:spacing w:val="-4"/>
          <w:sz w:val="28"/>
          <w:szCs w:val="28"/>
        </w:rPr>
        <w:t>: с. 86, № 2.</w:t>
      </w:r>
      <w:r w:rsidRPr="000E45F3">
        <w:rPr>
          <w:i/>
          <w:spacing w:val="-8"/>
          <w:sz w:val="28"/>
          <w:szCs w:val="28"/>
        </w:rPr>
        <w:t xml:space="preserve"> </w:t>
      </w:r>
      <w:r w:rsidRPr="000E45F3">
        <w:rPr>
          <w:i/>
          <w:spacing w:val="-4"/>
          <w:sz w:val="28"/>
          <w:szCs w:val="28"/>
        </w:rPr>
        <w:t>2 класс</w:t>
      </w:r>
      <w:r w:rsidRPr="000E45F3">
        <w:rPr>
          <w:spacing w:val="-4"/>
          <w:sz w:val="28"/>
          <w:szCs w:val="28"/>
        </w:rPr>
        <w:t xml:space="preserve">, </w:t>
      </w:r>
      <w:r w:rsidRPr="000E45F3">
        <w:rPr>
          <w:i/>
          <w:spacing w:val="-4"/>
          <w:sz w:val="28"/>
          <w:szCs w:val="28"/>
        </w:rPr>
        <w:t>ч. 1</w:t>
      </w:r>
      <w:r w:rsidRPr="000E45F3">
        <w:rPr>
          <w:spacing w:val="-4"/>
          <w:sz w:val="28"/>
          <w:szCs w:val="28"/>
        </w:rPr>
        <w:t xml:space="preserve">: с. 21 № 3; с. 24 № 9; с. 26 № 8; </w:t>
      </w:r>
      <w:r w:rsidRPr="000E45F3">
        <w:rPr>
          <w:i/>
          <w:spacing w:val="-4"/>
          <w:sz w:val="28"/>
          <w:szCs w:val="28"/>
        </w:rPr>
        <w:t>ч. 2</w:t>
      </w:r>
      <w:r w:rsidRPr="000E45F3">
        <w:rPr>
          <w:spacing w:val="-4"/>
          <w:sz w:val="28"/>
          <w:szCs w:val="28"/>
        </w:rPr>
        <w:t xml:space="preserve">: с. 102 № 6; </w:t>
      </w:r>
      <w:r w:rsidRPr="000E45F3">
        <w:rPr>
          <w:i/>
          <w:spacing w:val="-4"/>
          <w:sz w:val="28"/>
          <w:szCs w:val="28"/>
        </w:rPr>
        <w:t>ч. 3</w:t>
      </w:r>
      <w:r w:rsidRPr="000E45F3">
        <w:rPr>
          <w:spacing w:val="-4"/>
          <w:sz w:val="28"/>
          <w:szCs w:val="28"/>
        </w:rPr>
        <w:t>: с. 57 № 9; с. 66 № 5; с. 71 № 10</w:t>
      </w:r>
      <w:r w:rsidR="003A68B8">
        <w:rPr>
          <w:spacing w:val="-4"/>
          <w:sz w:val="28"/>
          <w:szCs w:val="28"/>
        </w:rPr>
        <w:t xml:space="preserve"> и далее в </w:t>
      </w:r>
      <w:r w:rsidR="003A68B8" w:rsidRPr="006D6DC3">
        <w:rPr>
          <w:i/>
          <w:iCs/>
          <w:spacing w:val="-4"/>
          <w:sz w:val="28"/>
          <w:szCs w:val="28"/>
        </w:rPr>
        <w:t>3-4 классах</w:t>
      </w:r>
      <w:r w:rsidRPr="006D6DC3">
        <w:rPr>
          <w:spacing w:val="-8"/>
          <w:sz w:val="28"/>
          <w:szCs w:val="28"/>
        </w:rPr>
        <w:t>),</w:t>
      </w:r>
      <w:r w:rsidRPr="000E45F3">
        <w:rPr>
          <w:i/>
          <w:spacing w:val="-8"/>
          <w:sz w:val="28"/>
          <w:szCs w:val="28"/>
        </w:rPr>
        <w:t xml:space="preserve"> </w:t>
      </w:r>
      <w:r w:rsidRPr="000E45F3">
        <w:rPr>
          <w:sz w:val="28"/>
          <w:szCs w:val="28"/>
        </w:rPr>
        <w:t>что способствует формированию сопричастности к прошлому и настоящему своей страны.</w:t>
      </w:r>
    </w:p>
    <w:p w14:paraId="7CDE6C5F" w14:textId="77777777" w:rsidR="0016321D" w:rsidRPr="000E45F3" w:rsidRDefault="0016321D" w:rsidP="00A96D41">
      <w:pPr>
        <w:ind w:firstLine="709"/>
        <w:rPr>
          <w:spacing w:val="2"/>
          <w:sz w:val="28"/>
          <w:szCs w:val="28"/>
        </w:rPr>
      </w:pPr>
      <w:r w:rsidRPr="000E45F3">
        <w:rPr>
          <w:sz w:val="28"/>
          <w:szCs w:val="28"/>
        </w:rPr>
        <w:t>Эти задания могут стать поводом для разворачивания внеурочной проектной ра</w:t>
      </w:r>
      <w:r w:rsidRPr="000E45F3">
        <w:rPr>
          <w:spacing w:val="-4"/>
          <w:sz w:val="28"/>
          <w:szCs w:val="28"/>
        </w:rPr>
        <w:t xml:space="preserve">боты учащихся, направленной на их более глубокое знакомство с </w:t>
      </w:r>
      <w:r w:rsidRPr="000E45F3">
        <w:rPr>
          <w:spacing w:val="2"/>
          <w:sz w:val="28"/>
          <w:szCs w:val="28"/>
        </w:rPr>
        <w:t xml:space="preserve">национальными и </w:t>
      </w:r>
      <w:r w:rsidRPr="000E45F3">
        <w:rPr>
          <w:spacing w:val="6"/>
          <w:sz w:val="28"/>
          <w:szCs w:val="28"/>
        </w:rPr>
        <w:t>этнокультурными особенностями своего края, своего народа</w:t>
      </w:r>
      <w:r w:rsidRPr="000E45F3">
        <w:rPr>
          <w:sz w:val="28"/>
          <w:szCs w:val="28"/>
        </w:rPr>
        <w:t xml:space="preserve"> </w:t>
      </w:r>
      <w:r w:rsidRPr="000E45F3">
        <w:rPr>
          <w:spacing w:val="6"/>
          <w:sz w:val="28"/>
          <w:szCs w:val="28"/>
        </w:rPr>
        <w:t xml:space="preserve">с целью осознания своей гражданской идентичности, для включения в </w:t>
      </w:r>
      <w:r w:rsidRPr="000E45F3">
        <w:rPr>
          <w:spacing w:val="-4"/>
          <w:sz w:val="28"/>
          <w:szCs w:val="28"/>
        </w:rPr>
        <w:t>контекст обучения особенностей и опыта жителей разных регионов в городской и сельской местности.</w:t>
      </w:r>
    </w:p>
    <w:p w14:paraId="7BF060BC" w14:textId="77777777" w:rsidR="0016321D" w:rsidRPr="000E45F3" w:rsidRDefault="0016321D" w:rsidP="00A96D41">
      <w:pPr>
        <w:ind w:firstLine="709"/>
        <w:rPr>
          <w:spacing w:val="-4"/>
          <w:sz w:val="28"/>
          <w:szCs w:val="28"/>
        </w:rPr>
      </w:pPr>
      <w:r w:rsidRPr="000E45F3">
        <w:rPr>
          <w:spacing w:val="-2"/>
          <w:sz w:val="28"/>
          <w:szCs w:val="28"/>
        </w:rPr>
        <w:t>Для реализации данных проектов можно организовать самостоятельную рабо</w:t>
      </w:r>
      <w:r w:rsidRPr="000E45F3">
        <w:rPr>
          <w:sz w:val="28"/>
          <w:szCs w:val="28"/>
        </w:rPr>
        <w:t>ту учащихся с информацией: они могут пользоваться справочной и художественной</w:t>
      </w:r>
      <w:r w:rsidRPr="000E45F3">
        <w:rPr>
          <w:spacing w:val="-2"/>
          <w:sz w:val="28"/>
          <w:szCs w:val="28"/>
        </w:rPr>
        <w:t xml:space="preserve"> </w:t>
      </w:r>
      <w:r w:rsidRPr="000E45F3">
        <w:rPr>
          <w:sz w:val="28"/>
          <w:szCs w:val="28"/>
        </w:rPr>
        <w:t xml:space="preserve">литературой, региональными энциклопедиями, электронными образовательными ресурсами. Таким образом, у учащихся развивается интерес к истории России и, в </w:t>
      </w:r>
      <w:r w:rsidRPr="000E45F3">
        <w:rPr>
          <w:spacing w:val="-2"/>
          <w:sz w:val="28"/>
          <w:szCs w:val="28"/>
        </w:rPr>
        <w:t>частности, к истории своего региона, воспитывается чувство гордости</w:t>
      </w:r>
      <w:r w:rsidRPr="000E45F3">
        <w:rPr>
          <w:spacing w:val="-4"/>
          <w:sz w:val="28"/>
          <w:szCs w:val="28"/>
        </w:rPr>
        <w:t xml:space="preserve"> за свою страну.</w:t>
      </w:r>
    </w:p>
    <w:p w14:paraId="4FBBFF9C" w14:textId="77777777" w:rsidR="0016321D" w:rsidRPr="000E45F3" w:rsidRDefault="0016321D" w:rsidP="00A96D41">
      <w:pPr>
        <w:ind w:firstLine="709"/>
        <w:rPr>
          <w:spacing w:val="4"/>
          <w:sz w:val="28"/>
          <w:szCs w:val="28"/>
        </w:rPr>
      </w:pPr>
      <w:r w:rsidRPr="000E45F3">
        <w:rPr>
          <w:spacing w:val="2"/>
          <w:sz w:val="28"/>
          <w:szCs w:val="28"/>
        </w:rPr>
        <w:t xml:space="preserve">Использование технологии и системы дидактических принципов деятельностного метода обучения в ходе образовательного процесса по курсу математики «Учусь учиться» способствуют формированию у учащихся первоначальных </w:t>
      </w:r>
      <w:r w:rsidRPr="000E45F3">
        <w:rPr>
          <w:spacing w:val="4"/>
          <w:sz w:val="28"/>
          <w:szCs w:val="28"/>
        </w:rPr>
        <w:t>представлений о правах и ответственности, уважении и достоинстве человека, правилах межличностных отношений.</w:t>
      </w:r>
    </w:p>
    <w:p w14:paraId="7A49F27D" w14:textId="6C6A3B71" w:rsidR="0016321D" w:rsidRPr="000E45F3" w:rsidRDefault="0016321D" w:rsidP="00F4317D">
      <w:pPr>
        <w:tabs>
          <w:tab w:val="left" w:pos="993"/>
        </w:tabs>
        <w:autoSpaceDE w:val="0"/>
        <w:autoSpaceDN w:val="0"/>
        <w:adjustRightInd w:val="0"/>
        <w:spacing w:before="120" w:after="120"/>
        <w:ind w:left="709"/>
        <w:rPr>
          <w:b/>
          <w:bCs/>
          <w:color w:val="000000" w:themeColor="text1"/>
          <w:sz w:val="28"/>
          <w:szCs w:val="28"/>
        </w:rPr>
      </w:pPr>
      <w:r w:rsidRPr="000E45F3">
        <w:rPr>
          <w:b/>
          <w:bCs/>
          <w:color w:val="000000" w:themeColor="text1"/>
          <w:sz w:val="28"/>
          <w:szCs w:val="28"/>
        </w:rPr>
        <w:t>2. Духовно-нравственного воспитания</w:t>
      </w:r>
    </w:p>
    <w:p w14:paraId="01E8980E" w14:textId="7E2B94EC" w:rsidR="0016321D" w:rsidRPr="000E45F3" w:rsidRDefault="0016321D" w:rsidP="00A96D41">
      <w:pPr>
        <w:tabs>
          <w:tab w:val="left" w:pos="0"/>
        </w:tabs>
        <w:autoSpaceDE w:val="0"/>
        <w:autoSpaceDN w:val="0"/>
        <w:adjustRightInd w:val="0"/>
        <w:ind w:firstLine="709"/>
        <w:rPr>
          <w:spacing w:val="8"/>
          <w:sz w:val="28"/>
          <w:szCs w:val="28"/>
        </w:rPr>
      </w:pPr>
      <w:r w:rsidRPr="000E45F3">
        <w:rPr>
          <w:spacing w:val="-2"/>
          <w:sz w:val="28"/>
          <w:szCs w:val="28"/>
        </w:rPr>
        <w:t xml:space="preserve">Формирование у учащихся уважительного отношения к иному мнению, признание индивидуальности каждого человека в курсе «Учусь учиться» технологически </w:t>
      </w:r>
      <w:r w:rsidRPr="000E45F3">
        <w:rPr>
          <w:sz w:val="28"/>
          <w:szCs w:val="28"/>
        </w:rPr>
        <w:t xml:space="preserve">обеспечивается системным использованием </w:t>
      </w:r>
      <w:r w:rsidRPr="000E45F3">
        <w:rPr>
          <w:spacing w:val="8"/>
          <w:sz w:val="28"/>
          <w:szCs w:val="28"/>
        </w:rPr>
        <w:t xml:space="preserve">деятельностного метода </w:t>
      </w:r>
      <w:r w:rsidRPr="00FC5733">
        <w:rPr>
          <w:spacing w:val="8"/>
          <w:sz w:val="28"/>
          <w:szCs w:val="28"/>
        </w:rPr>
        <w:t>обучения (</w:t>
      </w:r>
      <w:r w:rsidR="009B3BCC" w:rsidRPr="00FC5733">
        <w:rPr>
          <w:spacing w:val="8"/>
          <w:sz w:val="28"/>
          <w:szCs w:val="28"/>
        </w:rPr>
        <w:t>Глава 3</w:t>
      </w:r>
      <w:r w:rsidRPr="00FC5733">
        <w:rPr>
          <w:spacing w:val="8"/>
          <w:sz w:val="28"/>
          <w:szCs w:val="28"/>
        </w:rPr>
        <w:t>).</w:t>
      </w:r>
      <w:r w:rsidRPr="000E45F3">
        <w:rPr>
          <w:spacing w:val="8"/>
          <w:sz w:val="28"/>
          <w:szCs w:val="28"/>
        </w:rPr>
        <w:t xml:space="preserve"> </w:t>
      </w:r>
    </w:p>
    <w:p w14:paraId="531E0144" w14:textId="4CA4D2B4" w:rsidR="0016321D" w:rsidRPr="000E45F3" w:rsidRDefault="0016321D" w:rsidP="00A96D41">
      <w:pPr>
        <w:tabs>
          <w:tab w:val="left" w:pos="0"/>
        </w:tabs>
        <w:autoSpaceDE w:val="0"/>
        <w:autoSpaceDN w:val="0"/>
        <w:adjustRightInd w:val="0"/>
        <w:ind w:firstLine="709"/>
        <w:rPr>
          <w:spacing w:val="2"/>
          <w:sz w:val="28"/>
          <w:szCs w:val="28"/>
        </w:rPr>
      </w:pPr>
      <w:r w:rsidRPr="000E45F3">
        <w:rPr>
          <w:spacing w:val="8"/>
          <w:sz w:val="28"/>
          <w:szCs w:val="28"/>
        </w:rPr>
        <w:t xml:space="preserve">Поэтому при изучении любой темы курса </w:t>
      </w:r>
      <w:r w:rsidRPr="000E45F3">
        <w:rPr>
          <w:spacing w:val="-2"/>
          <w:sz w:val="28"/>
          <w:szCs w:val="28"/>
        </w:rPr>
        <w:t xml:space="preserve">математики «Учусь учиться» на этапе пробного учебного действия (этап 2 уроков по </w:t>
      </w:r>
      <w:r w:rsidRPr="00FC5733">
        <w:rPr>
          <w:spacing w:val="-2"/>
          <w:sz w:val="28"/>
          <w:szCs w:val="28"/>
        </w:rPr>
        <w:t>ТДМ (</w:t>
      </w:r>
      <w:r w:rsidR="009B3BCC" w:rsidRPr="00FC5733">
        <w:rPr>
          <w:spacing w:val="-2"/>
          <w:sz w:val="28"/>
          <w:szCs w:val="28"/>
        </w:rPr>
        <w:t>Глава 3</w:t>
      </w:r>
      <w:r w:rsidRPr="00FC5733">
        <w:rPr>
          <w:spacing w:val="-2"/>
          <w:sz w:val="28"/>
          <w:szCs w:val="28"/>
        </w:rPr>
        <w:t>)) учащиеся</w:t>
      </w:r>
      <w:r w:rsidRPr="000E45F3">
        <w:rPr>
          <w:spacing w:val="-2"/>
          <w:sz w:val="28"/>
          <w:szCs w:val="28"/>
        </w:rPr>
        <w:t xml:space="preserve"> высказывают свои версии ответов, на этапе проектирования нового</w:t>
      </w:r>
      <w:r w:rsidRPr="000E45F3">
        <w:rPr>
          <w:spacing w:val="2"/>
          <w:sz w:val="28"/>
          <w:szCs w:val="28"/>
        </w:rPr>
        <w:t xml:space="preserve"> способа действия и реализации проекта </w:t>
      </w:r>
      <w:r w:rsidRPr="000E45F3">
        <w:rPr>
          <w:spacing w:val="-2"/>
          <w:sz w:val="28"/>
          <w:szCs w:val="28"/>
        </w:rPr>
        <w:t xml:space="preserve">(этап 4–5 уроков по ТДМ) </w:t>
      </w:r>
      <w:r w:rsidRPr="000E45F3">
        <w:rPr>
          <w:spacing w:val="2"/>
          <w:sz w:val="28"/>
          <w:szCs w:val="28"/>
        </w:rPr>
        <w:t xml:space="preserve">− предлагают свои способы решения возникшей проблемы, выдвигают свои гипотезы. При этом они не знают заранее, кто из них прав, поэтому у них вырабатывается навык уважительного и отношения к каждой версии как возможному верному варианту. </w:t>
      </w:r>
    </w:p>
    <w:p w14:paraId="3992762A" w14:textId="77777777" w:rsidR="008F703B" w:rsidRDefault="0016321D" w:rsidP="00A96D41">
      <w:pPr>
        <w:tabs>
          <w:tab w:val="left" w:pos="0"/>
        </w:tabs>
        <w:autoSpaceDE w:val="0"/>
        <w:autoSpaceDN w:val="0"/>
        <w:adjustRightInd w:val="0"/>
        <w:ind w:firstLine="709"/>
        <w:rPr>
          <w:spacing w:val="-2"/>
          <w:sz w:val="28"/>
          <w:szCs w:val="28"/>
        </w:rPr>
      </w:pPr>
      <w:r w:rsidRPr="000E45F3">
        <w:rPr>
          <w:spacing w:val="-2"/>
          <w:sz w:val="28"/>
          <w:szCs w:val="28"/>
        </w:rPr>
        <w:lastRenderedPageBreak/>
        <w:t>Этот навык за</w:t>
      </w:r>
      <w:r w:rsidRPr="000E45F3">
        <w:rPr>
          <w:spacing w:val="2"/>
          <w:sz w:val="28"/>
          <w:szCs w:val="28"/>
        </w:rPr>
        <w:t xml:space="preserve">крепляется в групповой работе (в том числе, и </w:t>
      </w:r>
      <w:r w:rsidRPr="000E45F3">
        <w:rPr>
          <w:spacing w:val="6"/>
          <w:sz w:val="28"/>
          <w:szCs w:val="28"/>
        </w:rPr>
        <w:t xml:space="preserve">во внеурочной </w:t>
      </w:r>
      <w:r w:rsidRPr="000E45F3">
        <w:rPr>
          <w:spacing w:val="-2"/>
          <w:sz w:val="28"/>
          <w:szCs w:val="28"/>
        </w:rPr>
        <w:t>деятельности), которая строится на основе норм коммуникативного взаимодействия и предполагает, в частности, введение правил групповой работы</w:t>
      </w:r>
      <w:r w:rsidR="008F703B">
        <w:rPr>
          <w:spacing w:val="-2"/>
          <w:sz w:val="28"/>
          <w:szCs w:val="28"/>
        </w:rPr>
        <w:t>.</w:t>
      </w:r>
    </w:p>
    <w:p w14:paraId="77A2F1A1" w14:textId="5E757B55" w:rsidR="008F703B" w:rsidRPr="00FC5733" w:rsidRDefault="008F703B" w:rsidP="00A96D41">
      <w:pPr>
        <w:tabs>
          <w:tab w:val="left" w:pos="0"/>
        </w:tabs>
        <w:autoSpaceDE w:val="0"/>
        <w:autoSpaceDN w:val="0"/>
        <w:adjustRightInd w:val="0"/>
        <w:ind w:firstLine="709"/>
        <w:rPr>
          <w:strike/>
          <w:spacing w:val="8"/>
          <w:sz w:val="28"/>
          <w:szCs w:val="28"/>
        </w:rPr>
      </w:pPr>
      <w:r w:rsidRPr="00FC5733">
        <w:rPr>
          <w:spacing w:val="-2"/>
          <w:sz w:val="28"/>
          <w:szCs w:val="28"/>
        </w:rPr>
        <w:t xml:space="preserve">Данные правила, а также ценностные установки о том, </w:t>
      </w:r>
      <w:r w:rsidRPr="00FC5733">
        <w:rPr>
          <w:sz w:val="28"/>
          <w:szCs w:val="28"/>
        </w:rPr>
        <w:t xml:space="preserve">что значит быть </w:t>
      </w:r>
      <w:r w:rsidR="003A45D0" w:rsidRPr="00FC5733">
        <w:rPr>
          <w:sz w:val="28"/>
          <w:szCs w:val="28"/>
        </w:rPr>
        <w:t xml:space="preserve">активным, </w:t>
      </w:r>
      <w:r w:rsidRPr="00FC5733">
        <w:rPr>
          <w:spacing w:val="8"/>
          <w:sz w:val="28"/>
          <w:szCs w:val="28"/>
        </w:rPr>
        <w:t>терпеливым</w:t>
      </w:r>
      <w:r w:rsidR="003A68B8" w:rsidRPr="00FC5733">
        <w:rPr>
          <w:spacing w:val="8"/>
          <w:sz w:val="28"/>
          <w:szCs w:val="28"/>
        </w:rPr>
        <w:t xml:space="preserve">, доброжелательным </w:t>
      </w:r>
      <w:r w:rsidRPr="00FC5733">
        <w:rPr>
          <w:spacing w:val="8"/>
          <w:sz w:val="28"/>
          <w:szCs w:val="28"/>
        </w:rPr>
        <w:t>учеником</w:t>
      </w:r>
      <w:r w:rsidR="003A45D0" w:rsidRPr="00FC5733">
        <w:rPr>
          <w:spacing w:val="8"/>
          <w:sz w:val="28"/>
          <w:szCs w:val="28"/>
        </w:rPr>
        <w:t xml:space="preserve"> будут размещены на форзацах учебников 1─4 классов в новой редакции.</w:t>
      </w:r>
      <w:r w:rsidRPr="00FC5733">
        <w:rPr>
          <w:strike/>
          <w:spacing w:val="8"/>
          <w:sz w:val="28"/>
          <w:szCs w:val="28"/>
        </w:rPr>
        <w:t xml:space="preserve"> </w:t>
      </w:r>
    </w:p>
    <w:p w14:paraId="4918CDC4" w14:textId="31D08CE6" w:rsidR="003A45D0" w:rsidRPr="00FC5733" w:rsidRDefault="003A45D0" w:rsidP="003A45D0">
      <w:pPr>
        <w:tabs>
          <w:tab w:val="left" w:pos="0"/>
        </w:tabs>
        <w:autoSpaceDE w:val="0"/>
        <w:autoSpaceDN w:val="0"/>
        <w:adjustRightInd w:val="0"/>
        <w:ind w:firstLine="709"/>
        <w:rPr>
          <w:spacing w:val="-2"/>
          <w:sz w:val="28"/>
          <w:szCs w:val="28"/>
        </w:rPr>
      </w:pPr>
      <w:r w:rsidRPr="00FC5733">
        <w:rPr>
          <w:spacing w:val="-2"/>
          <w:sz w:val="28"/>
          <w:szCs w:val="28"/>
        </w:rPr>
        <w:t>Приведем варианты данных правил, которые учитель может использовать в условиях переходного периода.</w:t>
      </w:r>
    </w:p>
    <w:p w14:paraId="4BA15695" w14:textId="18C5CEA0" w:rsidR="003A45D0" w:rsidRPr="00FC5733" w:rsidRDefault="003A45D0" w:rsidP="00A96D41">
      <w:pPr>
        <w:tabs>
          <w:tab w:val="left" w:pos="0"/>
        </w:tabs>
        <w:autoSpaceDE w:val="0"/>
        <w:autoSpaceDN w:val="0"/>
        <w:adjustRightInd w:val="0"/>
        <w:ind w:firstLine="709"/>
        <w:rPr>
          <w:strike/>
          <w:spacing w:val="8"/>
          <w:sz w:val="28"/>
          <w:szCs w:val="28"/>
        </w:rPr>
      </w:pPr>
    </w:p>
    <w:p w14:paraId="77948971" w14:textId="3709A44C" w:rsidR="003A45D0" w:rsidRPr="00FC5733" w:rsidRDefault="003A45D0" w:rsidP="003A45D0">
      <w:pPr>
        <w:tabs>
          <w:tab w:val="left" w:pos="0"/>
        </w:tabs>
        <w:autoSpaceDE w:val="0"/>
        <w:autoSpaceDN w:val="0"/>
        <w:adjustRightInd w:val="0"/>
        <w:rPr>
          <w:sz w:val="28"/>
          <w:szCs w:val="28"/>
        </w:rPr>
      </w:pPr>
      <w:r w:rsidRPr="00FC5733">
        <w:rPr>
          <w:sz w:val="28"/>
          <w:szCs w:val="28"/>
        </w:rPr>
        <w:t>Что значит быть активным учеником?</w:t>
      </w:r>
      <w:r w:rsidRPr="00FC5733">
        <w:rPr>
          <w:sz w:val="28"/>
          <w:szCs w:val="28"/>
        </w:rPr>
        <w:tab/>
      </w:r>
      <w:r w:rsidRPr="00FC5733">
        <w:rPr>
          <w:sz w:val="28"/>
          <w:szCs w:val="28"/>
        </w:rPr>
        <w:tab/>
        <w:t xml:space="preserve">Как проявлять терпение </w:t>
      </w:r>
      <w:r w:rsidR="003D560C" w:rsidRPr="00FC5733">
        <w:rPr>
          <w:sz w:val="28"/>
          <w:szCs w:val="28"/>
        </w:rPr>
        <w:t>в</w:t>
      </w:r>
      <w:r w:rsidRPr="00FC5733">
        <w:rPr>
          <w:sz w:val="28"/>
          <w:szCs w:val="28"/>
        </w:rPr>
        <w:t xml:space="preserve"> учебе?</w:t>
      </w:r>
    </w:p>
    <w:p w14:paraId="5833965E" w14:textId="158E3866" w:rsidR="003A45D0" w:rsidRDefault="003A45D0" w:rsidP="00A96D41">
      <w:pPr>
        <w:tabs>
          <w:tab w:val="left" w:pos="0"/>
        </w:tabs>
        <w:autoSpaceDE w:val="0"/>
        <w:autoSpaceDN w:val="0"/>
        <w:adjustRightInd w:val="0"/>
        <w:ind w:firstLine="709"/>
        <w:rPr>
          <w:strike/>
          <w:spacing w:val="8"/>
          <w:sz w:val="28"/>
          <w:szCs w:val="28"/>
          <w:highlight w:val="green"/>
        </w:rPr>
      </w:pPr>
      <w:r w:rsidRPr="00357BFD">
        <w:rPr>
          <w:noProof/>
        </w:rPr>
        <w:drawing>
          <wp:anchor distT="0" distB="0" distL="114300" distR="114300" simplePos="0" relativeHeight="251879424" behindDoc="0" locked="0" layoutInCell="1" allowOverlap="1" wp14:anchorId="3355F69F" wp14:editId="16A3AC94">
            <wp:simplePos x="0" y="0"/>
            <wp:positionH relativeFrom="margin">
              <wp:posOffset>3657600</wp:posOffset>
            </wp:positionH>
            <wp:positionV relativeFrom="paragraph">
              <wp:posOffset>54610</wp:posOffset>
            </wp:positionV>
            <wp:extent cx="2209800" cy="1486554"/>
            <wp:effectExtent l="0" t="0" r="0" b="0"/>
            <wp:wrapNone/>
            <wp:docPr id="14337" name="Рисунок 143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1486554"/>
                    </a:xfrm>
                    <a:prstGeom prst="rect">
                      <a:avLst/>
                    </a:prstGeom>
                  </pic:spPr>
                </pic:pic>
              </a:graphicData>
            </a:graphic>
            <wp14:sizeRelH relativeFrom="page">
              <wp14:pctWidth>0</wp14:pctWidth>
            </wp14:sizeRelH>
            <wp14:sizeRelV relativeFrom="page">
              <wp14:pctHeight>0</wp14:pctHeight>
            </wp14:sizeRelV>
          </wp:anchor>
        </w:drawing>
      </w:r>
      <w:r w:rsidRPr="00357BFD">
        <w:rPr>
          <w:noProof/>
          <w:color w:val="000000" w:themeColor="text1"/>
        </w:rPr>
        <w:drawing>
          <wp:anchor distT="0" distB="0" distL="114300" distR="114300" simplePos="0" relativeHeight="251877376" behindDoc="0" locked="0" layoutInCell="1" allowOverlap="1" wp14:anchorId="64170926" wp14:editId="05C70DEC">
            <wp:simplePos x="0" y="0"/>
            <wp:positionH relativeFrom="margin">
              <wp:align>left</wp:align>
            </wp:positionH>
            <wp:positionV relativeFrom="paragraph">
              <wp:posOffset>76835</wp:posOffset>
            </wp:positionV>
            <wp:extent cx="2330284" cy="1581537"/>
            <wp:effectExtent l="0" t="0" r="0" b="0"/>
            <wp:wrapNone/>
            <wp:docPr id="14336" name="Рисунок 143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284" cy="1581537"/>
                    </a:xfrm>
                    <a:prstGeom prst="rect">
                      <a:avLst/>
                    </a:prstGeom>
                  </pic:spPr>
                </pic:pic>
              </a:graphicData>
            </a:graphic>
            <wp14:sizeRelH relativeFrom="page">
              <wp14:pctWidth>0</wp14:pctWidth>
            </wp14:sizeRelH>
            <wp14:sizeRelV relativeFrom="page">
              <wp14:pctHeight>0</wp14:pctHeight>
            </wp14:sizeRelV>
          </wp:anchor>
        </w:drawing>
      </w:r>
    </w:p>
    <w:p w14:paraId="35A2BE57" w14:textId="4421705A" w:rsidR="003A45D0" w:rsidRDefault="003A45D0" w:rsidP="00A96D41">
      <w:pPr>
        <w:tabs>
          <w:tab w:val="left" w:pos="0"/>
        </w:tabs>
        <w:autoSpaceDE w:val="0"/>
        <w:autoSpaceDN w:val="0"/>
        <w:adjustRightInd w:val="0"/>
        <w:ind w:firstLine="709"/>
        <w:rPr>
          <w:strike/>
          <w:spacing w:val="8"/>
          <w:sz w:val="28"/>
          <w:szCs w:val="28"/>
          <w:highlight w:val="green"/>
        </w:rPr>
      </w:pPr>
    </w:p>
    <w:p w14:paraId="4D75EC6B" w14:textId="3FFB98B7" w:rsidR="003A45D0" w:rsidRDefault="003A45D0" w:rsidP="00A96D41">
      <w:pPr>
        <w:tabs>
          <w:tab w:val="left" w:pos="0"/>
        </w:tabs>
        <w:autoSpaceDE w:val="0"/>
        <w:autoSpaceDN w:val="0"/>
        <w:adjustRightInd w:val="0"/>
        <w:ind w:firstLine="709"/>
        <w:rPr>
          <w:strike/>
          <w:spacing w:val="8"/>
          <w:sz w:val="28"/>
          <w:szCs w:val="28"/>
          <w:highlight w:val="green"/>
        </w:rPr>
      </w:pPr>
    </w:p>
    <w:p w14:paraId="321E8823" w14:textId="4AFD2525" w:rsidR="003A45D0" w:rsidRDefault="003A45D0" w:rsidP="00A96D41">
      <w:pPr>
        <w:tabs>
          <w:tab w:val="left" w:pos="0"/>
        </w:tabs>
        <w:autoSpaceDE w:val="0"/>
        <w:autoSpaceDN w:val="0"/>
        <w:adjustRightInd w:val="0"/>
        <w:ind w:firstLine="709"/>
        <w:rPr>
          <w:strike/>
          <w:spacing w:val="8"/>
          <w:sz w:val="28"/>
          <w:szCs w:val="28"/>
          <w:highlight w:val="green"/>
        </w:rPr>
      </w:pPr>
    </w:p>
    <w:p w14:paraId="6C86DA8D" w14:textId="0C7B3276" w:rsidR="003A45D0" w:rsidRDefault="003A45D0" w:rsidP="00A96D41">
      <w:pPr>
        <w:tabs>
          <w:tab w:val="left" w:pos="0"/>
        </w:tabs>
        <w:autoSpaceDE w:val="0"/>
        <w:autoSpaceDN w:val="0"/>
        <w:adjustRightInd w:val="0"/>
        <w:ind w:firstLine="709"/>
        <w:rPr>
          <w:strike/>
          <w:spacing w:val="8"/>
          <w:sz w:val="28"/>
          <w:szCs w:val="28"/>
          <w:highlight w:val="green"/>
        </w:rPr>
      </w:pPr>
    </w:p>
    <w:p w14:paraId="6D4B873F" w14:textId="05906670" w:rsidR="003A45D0" w:rsidRDefault="003A45D0" w:rsidP="00A96D41">
      <w:pPr>
        <w:tabs>
          <w:tab w:val="left" w:pos="0"/>
        </w:tabs>
        <w:autoSpaceDE w:val="0"/>
        <w:autoSpaceDN w:val="0"/>
        <w:adjustRightInd w:val="0"/>
        <w:ind w:firstLine="709"/>
        <w:rPr>
          <w:strike/>
          <w:spacing w:val="8"/>
          <w:sz w:val="28"/>
          <w:szCs w:val="28"/>
          <w:highlight w:val="green"/>
        </w:rPr>
      </w:pPr>
    </w:p>
    <w:p w14:paraId="0FB6958E" w14:textId="77777777" w:rsidR="003A45D0" w:rsidRDefault="003A45D0" w:rsidP="00A96D41">
      <w:pPr>
        <w:tabs>
          <w:tab w:val="left" w:pos="0"/>
        </w:tabs>
        <w:autoSpaceDE w:val="0"/>
        <w:autoSpaceDN w:val="0"/>
        <w:adjustRightInd w:val="0"/>
        <w:ind w:firstLine="709"/>
        <w:rPr>
          <w:strike/>
          <w:spacing w:val="8"/>
          <w:sz w:val="28"/>
          <w:szCs w:val="28"/>
          <w:highlight w:val="green"/>
        </w:rPr>
      </w:pPr>
    </w:p>
    <w:p w14:paraId="7A3E74EE" w14:textId="77777777" w:rsidR="003A45D0" w:rsidRPr="008F703B" w:rsidRDefault="003A45D0" w:rsidP="00A96D41">
      <w:pPr>
        <w:tabs>
          <w:tab w:val="left" w:pos="0"/>
        </w:tabs>
        <w:autoSpaceDE w:val="0"/>
        <w:autoSpaceDN w:val="0"/>
        <w:adjustRightInd w:val="0"/>
        <w:ind w:firstLine="709"/>
        <w:rPr>
          <w:strike/>
          <w:spacing w:val="8"/>
          <w:sz w:val="28"/>
          <w:szCs w:val="28"/>
          <w:highlight w:val="green"/>
        </w:rPr>
      </w:pPr>
    </w:p>
    <w:p w14:paraId="41235FAD" w14:textId="6DD5E7E1" w:rsidR="0016321D" w:rsidRPr="000E256F" w:rsidRDefault="0016321D" w:rsidP="00A96D41">
      <w:pPr>
        <w:tabs>
          <w:tab w:val="left" w:pos="0"/>
        </w:tabs>
        <w:autoSpaceDE w:val="0"/>
        <w:autoSpaceDN w:val="0"/>
        <w:adjustRightInd w:val="0"/>
        <w:ind w:firstLine="709"/>
        <w:rPr>
          <w:spacing w:val="6"/>
          <w:sz w:val="28"/>
          <w:szCs w:val="28"/>
        </w:rPr>
      </w:pPr>
      <w:r w:rsidRPr="000E256F">
        <w:rPr>
          <w:sz w:val="28"/>
          <w:szCs w:val="28"/>
        </w:rPr>
        <w:t>Данные правила</w:t>
      </w:r>
      <w:r w:rsidR="007234CA" w:rsidRPr="000E256F">
        <w:rPr>
          <w:sz w:val="28"/>
          <w:szCs w:val="28"/>
        </w:rPr>
        <w:t>, а также введение ролей при</w:t>
      </w:r>
      <w:r w:rsidRPr="000E256F">
        <w:rPr>
          <w:sz w:val="28"/>
          <w:szCs w:val="28"/>
        </w:rPr>
        <w:t xml:space="preserve"> коммуникации помогают </w:t>
      </w:r>
      <w:r w:rsidRPr="000E256F">
        <w:rPr>
          <w:spacing w:val="6"/>
          <w:sz w:val="28"/>
          <w:szCs w:val="28"/>
        </w:rPr>
        <w:t xml:space="preserve">создавать условия для общения детей на основе таких ценностей как уважение, сопереживание, честность, доброжелательность (они представлены </w:t>
      </w:r>
      <w:r w:rsidR="008F703B" w:rsidRPr="000E256F">
        <w:rPr>
          <w:spacing w:val="6"/>
          <w:sz w:val="28"/>
          <w:szCs w:val="28"/>
        </w:rPr>
        <w:t>в темах надпредметного курса</w:t>
      </w:r>
      <w:r w:rsidR="007234CA" w:rsidRPr="000E256F">
        <w:rPr>
          <w:spacing w:val="6"/>
          <w:sz w:val="28"/>
          <w:szCs w:val="28"/>
        </w:rPr>
        <w:t xml:space="preserve"> «Мир деятельности»</w:t>
      </w:r>
      <w:r w:rsidR="007234CA" w:rsidRPr="000E256F">
        <w:rPr>
          <w:rStyle w:val="ab"/>
          <w:spacing w:val="6"/>
          <w:sz w:val="28"/>
          <w:szCs w:val="28"/>
        </w:rPr>
        <w:footnoteReference w:id="3"/>
      </w:r>
      <w:r w:rsidRPr="000E256F">
        <w:rPr>
          <w:spacing w:val="6"/>
          <w:sz w:val="28"/>
          <w:szCs w:val="28"/>
        </w:rPr>
        <w:t>).</w:t>
      </w:r>
    </w:p>
    <w:p w14:paraId="5E5881C9"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pacing w:val="-2"/>
          <w:sz w:val="28"/>
          <w:szCs w:val="28"/>
        </w:rPr>
        <w:t>Проблемные ситуации нравственно</w:t>
      </w:r>
      <w:r w:rsidRPr="000E45F3">
        <w:rPr>
          <w:spacing w:val="-4"/>
          <w:sz w:val="28"/>
          <w:szCs w:val="28"/>
        </w:rPr>
        <w:t>-</w:t>
      </w:r>
      <w:r w:rsidRPr="000E45F3">
        <w:rPr>
          <w:spacing w:val="-2"/>
          <w:sz w:val="28"/>
          <w:szCs w:val="28"/>
        </w:rPr>
        <w:t>этического характера, которые неизбежно</w:t>
      </w:r>
      <w:r w:rsidRPr="000E45F3">
        <w:rPr>
          <w:sz w:val="28"/>
          <w:szCs w:val="28"/>
        </w:rPr>
        <w:t xml:space="preserve"> возникают </w:t>
      </w:r>
      <w:r w:rsidRPr="000E45F3">
        <w:rPr>
          <w:spacing w:val="4"/>
          <w:sz w:val="28"/>
          <w:szCs w:val="28"/>
        </w:rPr>
        <w:t>у учащихся в совместной учебной деятельности по созданию системы математических знаний</w:t>
      </w:r>
      <w:r w:rsidRPr="000E45F3">
        <w:rPr>
          <w:sz w:val="28"/>
          <w:szCs w:val="28"/>
        </w:rPr>
        <w:t xml:space="preserve">, являются </w:t>
      </w:r>
      <w:r w:rsidRPr="000E45F3">
        <w:rPr>
          <w:spacing w:val="4"/>
          <w:sz w:val="28"/>
          <w:szCs w:val="28"/>
        </w:rPr>
        <w:t xml:space="preserve">своеобразными моделями реальных жизненных проблем, связанных с нормами поведения и нравственности, отношений друг с </w:t>
      </w:r>
      <w:r w:rsidRPr="000E45F3">
        <w:rPr>
          <w:spacing w:val="-2"/>
          <w:sz w:val="28"/>
          <w:szCs w:val="28"/>
        </w:rPr>
        <w:t xml:space="preserve">другом. Таким образом, учитель </w:t>
      </w:r>
      <w:r w:rsidRPr="000E45F3">
        <w:rPr>
          <w:spacing w:val="4"/>
          <w:sz w:val="28"/>
          <w:szCs w:val="28"/>
        </w:rPr>
        <w:t xml:space="preserve">получает возможность в связи с поставленными в их совместной деятельности, а потому актуальными и личностно значимыми для них </w:t>
      </w:r>
      <w:r w:rsidRPr="000E45F3">
        <w:rPr>
          <w:spacing w:val="-4"/>
          <w:sz w:val="28"/>
          <w:szCs w:val="28"/>
        </w:rPr>
        <w:t xml:space="preserve">ситуациями организовать </w:t>
      </w:r>
      <w:r w:rsidRPr="000E45F3">
        <w:rPr>
          <w:sz w:val="28"/>
          <w:szCs w:val="28"/>
        </w:rPr>
        <w:t>в ходе классных часов или во второй половине дня осознание и принятие как личной ценности</w:t>
      </w:r>
      <w:r w:rsidRPr="000E45F3">
        <w:rPr>
          <w:spacing w:val="4"/>
          <w:sz w:val="28"/>
          <w:szCs w:val="28"/>
        </w:rPr>
        <w:t xml:space="preserve"> </w:t>
      </w:r>
      <w:r w:rsidRPr="000E45F3">
        <w:rPr>
          <w:sz w:val="28"/>
          <w:szCs w:val="28"/>
        </w:rPr>
        <w:t xml:space="preserve">категорий порядочности и </w:t>
      </w:r>
      <w:r w:rsidRPr="000E45F3">
        <w:rPr>
          <w:spacing w:val="4"/>
          <w:sz w:val="28"/>
          <w:szCs w:val="28"/>
        </w:rPr>
        <w:t xml:space="preserve">правдивости, </w:t>
      </w:r>
      <w:r w:rsidRPr="000E45F3">
        <w:rPr>
          <w:sz w:val="28"/>
          <w:szCs w:val="28"/>
        </w:rPr>
        <w:t>терпимости и великодушия, вежливости и уважения, помочь учащимся выработать</w:t>
      </w:r>
      <w:r w:rsidRPr="000E45F3">
        <w:rPr>
          <w:spacing w:val="4"/>
          <w:sz w:val="28"/>
          <w:szCs w:val="28"/>
        </w:rPr>
        <w:t xml:space="preserve"> </w:t>
      </w:r>
      <w:r w:rsidRPr="000E45F3">
        <w:rPr>
          <w:spacing w:val="-2"/>
          <w:sz w:val="28"/>
          <w:szCs w:val="28"/>
        </w:rPr>
        <w:t>доброжелательность и отзывчивость, культурные способы общения и нравственного</w:t>
      </w:r>
      <w:r w:rsidRPr="000E45F3">
        <w:rPr>
          <w:spacing w:val="4"/>
          <w:sz w:val="28"/>
          <w:szCs w:val="28"/>
        </w:rPr>
        <w:t xml:space="preserve"> </w:t>
      </w:r>
      <w:r w:rsidRPr="000E45F3">
        <w:rPr>
          <w:spacing w:val="-2"/>
          <w:sz w:val="28"/>
          <w:szCs w:val="28"/>
        </w:rPr>
        <w:t>поведения.</w:t>
      </w:r>
    </w:p>
    <w:p w14:paraId="0477F076" w14:textId="3D4DF6DD" w:rsidR="0016321D" w:rsidRPr="000E45F3" w:rsidRDefault="0016321D" w:rsidP="00A96D41">
      <w:pPr>
        <w:tabs>
          <w:tab w:val="left" w:pos="0"/>
        </w:tabs>
        <w:autoSpaceDE w:val="0"/>
        <w:autoSpaceDN w:val="0"/>
        <w:adjustRightInd w:val="0"/>
        <w:ind w:firstLine="709"/>
        <w:rPr>
          <w:spacing w:val="-2"/>
          <w:sz w:val="28"/>
          <w:szCs w:val="28"/>
        </w:rPr>
      </w:pPr>
      <w:r w:rsidRPr="000E45F3">
        <w:rPr>
          <w:sz w:val="28"/>
          <w:szCs w:val="28"/>
        </w:rPr>
        <w:t xml:space="preserve">В содержание заданий учебника заложены представления о дружбе, доброте, трудолюбии, смелости и отваге, и других ценностных качествах человека, которые </w:t>
      </w:r>
      <w:r w:rsidRPr="000E45F3">
        <w:rPr>
          <w:spacing w:val="2"/>
          <w:sz w:val="28"/>
          <w:szCs w:val="28"/>
        </w:rPr>
        <w:t>опосредованно оказывают эмоциональное воздействие на детей и способствуют вы</w:t>
      </w:r>
      <w:r w:rsidRPr="000E45F3">
        <w:rPr>
          <w:sz w:val="28"/>
          <w:szCs w:val="28"/>
        </w:rPr>
        <w:t xml:space="preserve">работке морально-этических норм и правил. </w:t>
      </w:r>
    </w:p>
    <w:p w14:paraId="08509CB0" w14:textId="487BED86" w:rsidR="0016321D" w:rsidRPr="000E45F3" w:rsidRDefault="0016321D" w:rsidP="00A96D41">
      <w:pPr>
        <w:tabs>
          <w:tab w:val="left" w:pos="0"/>
        </w:tabs>
        <w:autoSpaceDE w:val="0"/>
        <w:autoSpaceDN w:val="0"/>
        <w:adjustRightInd w:val="0"/>
        <w:ind w:firstLine="709"/>
        <w:rPr>
          <w:spacing w:val="-2"/>
          <w:sz w:val="28"/>
          <w:szCs w:val="28"/>
        </w:rPr>
      </w:pPr>
      <w:r w:rsidRPr="000E45F3">
        <w:rPr>
          <w:sz w:val="28"/>
          <w:szCs w:val="28"/>
        </w:rPr>
        <w:t>В содержании заданий курса представлена информация о писателях, музы</w:t>
      </w:r>
      <w:r w:rsidRPr="000E45F3">
        <w:rPr>
          <w:spacing w:val="4"/>
          <w:sz w:val="28"/>
          <w:szCs w:val="28"/>
        </w:rPr>
        <w:t>кантах, выдающихся исторических личностях, что позволяет педагогу на уроке делать акценты на их жизненном пути, тех духовно-нравственных качествах и цен</w:t>
      </w:r>
      <w:r w:rsidRPr="000E45F3">
        <w:rPr>
          <w:spacing w:val="-2"/>
          <w:sz w:val="28"/>
          <w:szCs w:val="28"/>
        </w:rPr>
        <w:t>ностных установках, которые были важны для раскрытия их личности. (</w:t>
      </w:r>
      <w:r w:rsidRPr="000E45F3">
        <w:rPr>
          <w:i/>
          <w:iCs/>
          <w:spacing w:val="-2"/>
          <w:sz w:val="28"/>
          <w:szCs w:val="28"/>
        </w:rPr>
        <w:t>1 класс</w:t>
      </w:r>
      <w:r w:rsidRPr="000E45F3">
        <w:rPr>
          <w:spacing w:val="-2"/>
          <w:sz w:val="28"/>
          <w:szCs w:val="28"/>
        </w:rPr>
        <w:t xml:space="preserve">, </w:t>
      </w:r>
      <w:r w:rsidRPr="000E45F3">
        <w:rPr>
          <w:i/>
          <w:iCs/>
          <w:spacing w:val="-2"/>
          <w:sz w:val="28"/>
          <w:szCs w:val="28"/>
        </w:rPr>
        <w:t>ч.</w:t>
      </w:r>
      <w:r w:rsidR="00D859C0">
        <w:rPr>
          <w:i/>
          <w:iCs/>
          <w:spacing w:val="-2"/>
          <w:sz w:val="28"/>
          <w:szCs w:val="28"/>
        </w:rPr>
        <w:t xml:space="preserve"> </w:t>
      </w:r>
      <w:r w:rsidRPr="000E45F3">
        <w:rPr>
          <w:i/>
          <w:iCs/>
          <w:spacing w:val="-2"/>
          <w:sz w:val="28"/>
          <w:szCs w:val="28"/>
        </w:rPr>
        <w:t>1</w:t>
      </w:r>
      <w:r w:rsidRPr="000E45F3">
        <w:rPr>
          <w:spacing w:val="-2"/>
          <w:sz w:val="28"/>
          <w:szCs w:val="28"/>
        </w:rPr>
        <w:t>:  с.</w:t>
      </w:r>
      <w:r w:rsidR="00D859C0">
        <w:rPr>
          <w:spacing w:val="-2"/>
          <w:sz w:val="28"/>
          <w:szCs w:val="28"/>
        </w:rPr>
        <w:t xml:space="preserve"> </w:t>
      </w:r>
      <w:r w:rsidRPr="000E45F3">
        <w:rPr>
          <w:spacing w:val="-2"/>
          <w:sz w:val="28"/>
          <w:szCs w:val="28"/>
        </w:rPr>
        <w:t>24 №</w:t>
      </w:r>
      <w:r w:rsidR="00D859C0">
        <w:rPr>
          <w:spacing w:val="-2"/>
          <w:sz w:val="28"/>
          <w:szCs w:val="28"/>
        </w:rPr>
        <w:t xml:space="preserve"> </w:t>
      </w:r>
      <w:r w:rsidRPr="000E45F3">
        <w:rPr>
          <w:spacing w:val="-2"/>
          <w:sz w:val="28"/>
          <w:szCs w:val="28"/>
        </w:rPr>
        <w:t>1, с.</w:t>
      </w:r>
      <w:r w:rsidR="00D859C0">
        <w:rPr>
          <w:spacing w:val="-2"/>
          <w:sz w:val="28"/>
          <w:szCs w:val="28"/>
        </w:rPr>
        <w:t xml:space="preserve"> </w:t>
      </w:r>
      <w:r w:rsidRPr="000E45F3">
        <w:rPr>
          <w:spacing w:val="-2"/>
          <w:sz w:val="28"/>
          <w:szCs w:val="28"/>
        </w:rPr>
        <w:t>26 №</w:t>
      </w:r>
      <w:r w:rsidR="00D859C0">
        <w:rPr>
          <w:spacing w:val="-2"/>
          <w:sz w:val="28"/>
          <w:szCs w:val="28"/>
        </w:rPr>
        <w:t xml:space="preserve"> </w:t>
      </w:r>
      <w:r w:rsidRPr="000E45F3">
        <w:rPr>
          <w:spacing w:val="-2"/>
          <w:sz w:val="28"/>
          <w:szCs w:val="28"/>
        </w:rPr>
        <w:t>2, с.</w:t>
      </w:r>
      <w:r w:rsidR="00D859C0">
        <w:rPr>
          <w:spacing w:val="-2"/>
          <w:sz w:val="28"/>
          <w:szCs w:val="28"/>
        </w:rPr>
        <w:t xml:space="preserve"> </w:t>
      </w:r>
      <w:r w:rsidRPr="000E45F3">
        <w:rPr>
          <w:spacing w:val="-2"/>
          <w:sz w:val="28"/>
          <w:szCs w:val="28"/>
        </w:rPr>
        <w:t>28 №</w:t>
      </w:r>
      <w:r w:rsidR="00D859C0">
        <w:rPr>
          <w:spacing w:val="-2"/>
          <w:sz w:val="28"/>
          <w:szCs w:val="28"/>
        </w:rPr>
        <w:t xml:space="preserve"> </w:t>
      </w:r>
      <w:r w:rsidRPr="000E45F3">
        <w:rPr>
          <w:spacing w:val="-2"/>
          <w:sz w:val="28"/>
          <w:szCs w:val="28"/>
        </w:rPr>
        <w:t>3, с.</w:t>
      </w:r>
      <w:r w:rsidR="00D859C0">
        <w:rPr>
          <w:spacing w:val="-2"/>
          <w:sz w:val="28"/>
          <w:szCs w:val="28"/>
        </w:rPr>
        <w:t xml:space="preserve"> </w:t>
      </w:r>
      <w:r w:rsidRPr="000E45F3">
        <w:rPr>
          <w:spacing w:val="-2"/>
          <w:sz w:val="28"/>
          <w:szCs w:val="28"/>
        </w:rPr>
        <w:t>59 №</w:t>
      </w:r>
      <w:r w:rsidR="00D859C0">
        <w:rPr>
          <w:spacing w:val="-2"/>
          <w:sz w:val="28"/>
          <w:szCs w:val="28"/>
        </w:rPr>
        <w:t xml:space="preserve"> </w:t>
      </w:r>
      <w:r w:rsidRPr="000E45F3">
        <w:rPr>
          <w:spacing w:val="-2"/>
          <w:sz w:val="28"/>
          <w:szCs w:val="28"/>
        </w:rPr>
        <w:t xml:space="preserve">7; </w:t>
      </w:r>
      <w:r w:rsidRPr="000E45F3">
        <w:rPr>
          <w:i/>
          <w:iCs/>
          <w:spacing w:val="-2"/>
          <w:sz w:val="28"/>
          <w:szCs w:val="28"/>
        </w:rPr>
        <w:t>ч.</w:t>
      </w:r>
      <w:r w:rsidR="00D859C0">
        <w:rPr>
          <w:i/>
          <w:iCs/>
          <w:spacing w:val="-2"/>
          <w:sz w:val="28"/>
          <w:szCs w:val="28"/>
        </w:rPr>
        <w:t xml:space="preserve"> </w:t>
      </w:r>
      <w:r w:rsidRPr="000E45F3">
        <w:rPr>
          <w:i/>
          <w:iCs/>
          <w:spacing w:val="-2"/>
          <w:sz w:val="28"/>
          <w:szCs w:val="28"/>
        </w:rPr>
        <w:t>2</w:t>
      </w:r>
      <w:r w:rsidRPr="000E45F3">
        <w:rPr>
          <w:spacing w:val="-2"/>
          <w:sz w:val="28"/>
          <w:szCs w:val="28"/>
        </w:rPr>
        <w:t>: с.</w:t>
      </w:r>
      <w:r w:rsidR="00D859C0">
        <w:rPr>
          <w:spacing w:val="-2"/>
          <w:sz w:val="28"/>
          <w:szCs w:val="28"/>
        </w:rPr>
        <w:t xml:space="preserve"> </w:t>
      </w:r>
      <w:r w:rsidRPr="000E45F3">
        <w:rPr>
          <w:spacing w:val="-2"/>
          <w:sz w:val="28"/>
          <w:szCs w:val="28"/>
        </w:rPr>
        <w:t>10 № 3, с.</w:t>
      </w:r>
      <w:r w:rsidR="00D859C0">
        <w:rPr>
          <w:spacing w:val="-2"/>
          <w:sz w:val="28"/>
          <w:szCs w:val="28"/>
        </w:rPr>
        <w:t xml:space="preserve"> </w:t>
      </w:r>
      <w:r w:rsidRPr="000E45F3">
        <w:rPr>
          <w:spacing w:val="-2"/>
          <w:sz w:val="28"/>
          <w:szCs w:val="28"/>
        </w:rPr>
        <w:t>21 №</w:t>
      </w:r>
      <w:r w:rsidR="00D859C0">
        <w:rPr>
          <w:spacing w:val="-2"/>
          <w:sz w:val="28"/>
          <w:szCs w:val="28"/>
        </w:rPr>
        <w:t xml:space="preserve"> </w:t>
      </w:r>
      <w:r w:rsidRPr="000E45F3">
        <w:rPr>
          <w:spacing w:val="-2"/>
          <w:sz w:val="28"/>
          <w:szCs w:val="28"/>
        </w:rPr>
        <w:t>6, с.</w:t>
      </w:r>
      <w:r w:rsidR="00D859C0">
        <w:rPr>
          <w:spacing w:val="-2"/>
          <w:sz w:val="28"/>
          <w:szCs w:val="28"/>
        </w:rPr>
        <w:t xml:space="preserve"> </w:t>
      </w:r>
      <w:r w:rsidRPr="000E45F3">
        <w:rPr>
          <w:spacing w:val="-2"/>
          <w:sz w:val="28"/>
          <w:szCs w:val="28"/>
        </w:rPr>
        <w:t>37 №</w:t>
      </w:r>
      <w:r w:rsidR="00D859C0">
        <w:rPr>
          <w:spacing w:val="-2"/>
          <w:sz w:val="28"/>
          <w:szCs w:val="28"/>
        </w:rPr>
        <w:t xml:space="preserve"> </w:t>
      </w:r>
      <w:r w:rsidRPr="000E45F3">
        <w:rPr>
          <w:spacing w:val="-2"/>
          <w:sz w:val="28"/>
          <w:szCs w:val="28"/>
        </w:rPr>
        <w:t xml:space="preserve">5; </w:t>
      </w:r>
      <w:r w:rsidRPr="000E45F3">
        <w:rPr>
          <w:i/>
          <w:iCs/>
          <w:spacing w:val="-2"/>
          <w:sz w:val="28"/>
          <w:szCs w:val="28"/>
        </w:rPr>
        <w:t>ч.</w:t>
      </w:r>
      <w:r w:rsidR="00D859C0">
        <w:rPr>
          <w:i/>
          <w:iCs/>
          <w:spacing w:val="-2"/>
          <w:sz w:val="28"/>
          <w:szCs w:val="28"/>
        </w:rPr>
        <w:t xml:space="preserve"> </w:t>
      </w:r>
      <w:r w:rsidRPr="000E45F3">
        <w:rPr>
          <w:i/>
          <w:iCs/>
          <w:spacing w:val="-2"/>
          <w:sz w:val="28"/>
          <w:szCs w:val="28"/>
        </w:rPr>
        <w:t>3</w:t>
      </w:r>
      <w:r w:rsidRPr="000E45F3">
        <w:rPr>
          <w:spacing w:val="-2"/>
          <w:sz w:val="28"/>
          <w:szCs w:val="28"/>
        </w:rPr>
        <w:t>: с.</w:t>
      </w:r>
      <w:r w:rsidR="00D859C0">
        <w:rPr>
          <w:spacing w:val="-2"/>
          <w:sz w:val="28"/>
          <w:szCs w:val="28"/>
        </w:rPr>
        <w:t xml:space="preserve"> </w:t>
      </w:r>
      <w:r w:rsidRPr="000E45F3">
        <w:rPr>
          <w:spacing w:val="-2"/>
          <w:sz w:val="28"/>
          <w:szCs w:val="28"/>
        </w:rPr>
        <w:t>13 №</w:t>
      </w:r>
      <w:r w:rsidR="00D859C0">
        <w:rPr>
          <w:spacing w:val="-2"/>
          <w:sz w:val="28"/>
          <w:szCs w:val="28"/>
        </w:rPr>
        <w:t xml:space="preserve"> </w:t>
      </w:r>
      <w:r w:rsidRPr="000E45F3">
        <w:rPr>
          <w:spacing w:val="-2"/>
          <w:sz w:val="28"/>
          <w:szCs w:val="28"/>
        </w:rPr>
        <w:t>9, с.</w:t>
      </w:r>
      <w:r w:rsidR="00D859C0">
        <w:rPr>
          <w:spacing w:val="-2"/>
          <w:sz w:val="28"/>
          <w:szCs w:val="28"/>
        </w:rPr>
        <w:t xml:space="preserve"> </w:t>
      </w:r>
      <w:r w:rsidRPr="000E45F3">
        <w:rPr>
          <w:spacing w:val="-2"/>
          <w:sz w:val="28"/>
          <w:szCs w:val="28"/>
        </w:rPr>
        <w:t>30 № 4, с.</w:t>
      </w:r>
      <w:r w:rsidR="00D859C0">
        <w:rPr>
          <w:spacing w:val="-2"/>
          <w:sz w:val="28"/>
          <w:szCs w:val="28"/>
        </w:rPr>
        <w:t xml:space="preserve"> </w:t>
      </w:r>
      <w:r w:rsidRPr="000E45F3">
        <w:rPr>
          <w:spacing w:val="-2"/>
          <w:sz w:val="28"/>
          <w:szCs w:val="28"/>
        </w:rPr>
        <w:t>35 №</w:t>
      </w:r>
      <w:r w:rsidR="00D859C0">
        <w:rPr>
          <w:spacing w:val="-2"/>
          <w:sz w:val="28"/>
          <w:szCs w:val="28"/>
        </w:rPr>
        <w:t xml:space="preserve"> </w:t>
      </w:r>
      <w:r w:rsidRPr="000E45F3">
        <w:rPr>
          <w:spacing w:val="-2"/>
          <w:sz w:val="28"/>
          <w:szCs w:val="28"/>
        </w:rPr>
        <w:t>6, с.</w:t>
      </w:r>
      <w:r w:rsidR="00D859C0">
        <w:rPr>
          <w:spacing w:val="-2"/>
          <w:sz w:val="28"/>
          <w:szCs w:val="28"/>
        </w:rPr>
        <w:t xml:space="preserve"> </w:t>
      </w:r>
      <w:r w:rsidRPr="000E45F3">
        <w:rPr>
          <w:spacing w:val="-2"/>
          <w:sz w:val="28"/>
          <w:szCs w:val="28"/>
        </w:rPr>
        <w:t>39 №</w:t>
      </w:r>
      <w:r w:rsidR="00D859C0">
        <w:rPr>
          <w:spacing w:val="-2"/>
          <w:sz w:val="28"/>
          <w:szCs w:val="28"/>
        </w:rPr>
        <w:t xml:space="preserve"> </w:t>
      </w:r>
      <w:r w:rsidRPr="000E45F3">
        <w:rPr>
          <w:spacing w:val="-2"/>
          <w:sz w:val="28"/>
          <w:szCs w:val="28"/>
        </w:rPr>
        <w:t>7, с.</w:t>
      </w:r>
      <w:r w:rsidR="00F94738">
        <w:rPr>
          <w:spacing w:val="-2"/>
          <w:sz w:val="28"/>
          <w:szCs w:val="28"/>
        </w:rPr>
        <w:t xml:space="preserve"> </w:t>
      </w:r>
      <w:r w:rsidRPr="000E45F3">
        <w:rPr>
          <w:spacing w:val="-2"/>
          <w:sz w:val="28"/>
          <w:szCs w:val="28"/>
        </w:rPr>
        <w:t>67 №</w:t>
      </w:r>
      <w:r w:rsidR="00F94738">
        <w:rPr>
          <w:spacing w:val="-2"/>
          <w:sz w:val="28"/>
          <w:szCs w:val="28"/>
        </w:rPr>
        <w:t xml:space="preserve"> </w:t>
      </w:r>
      <w:r w:rsidRPr="000E45F3">
        <w:rPr>
          <w:spacing w:val="-2"/>
          <w:sz w:val="28"/>
          <w:szCs w:val="28"/>
        </w:rPr>
        <w:t>5, с.</w:t>
      </w:r>
      <w:r w:rsidR="00F94738">
        <w:rPr>
          <w:spacing w:val="-2"/>
          <w:sz w:val="28"/>
          <w:szCs w:val="28"/>
        </w:rPr>
        <w:t xml:space="preserve"> </w:t>
      </w:r>
      <w:r w:rsidRPr="000E45F3">
        <w:rPr>
          <w:spacing w:val="-2"/>
          <w:sz w:val="28"/>
          <w:szCs w:val="28"/>
        </w:rPr>
        <w:t>77 №</w:t>
      </w:r>
      <w:r w:rsidR="00F94738">
        <w:rPr>
          <w:spacing w:val="-2"/>
          <w:sz w:val="28"/>
          <w:szCs w:val="28"/>
        </w:rPr>
        <w:t xml:space="preserve"> </w:t>
      </w:r>
      <w:r w:rsidRPr="000E45F3">
        <w:rPr>
          <w:spacing w:val="-2"/>
          <w:sz w:val="28"/>
          <w:szCs w:val="28"/>
        </w:rPr>
        <w:t xml:space="preserve">7. </w:t>
      </w:r>
      <w:r w:rsidRPr="000E45F3">
        <w:rPr>
          <w:i/>
          <w:iCs/>
          <w:spacing w:val="-2"/>
          <w:sz w:val="28"/>
          <w:szCs w:val="28"/>
        </w:rPr>
        <w:t>2 класс</w:t>
      </w:r>
      <w:r w:rsidRPr="000E45F3">
        <w:rPr>
          <w:spacing w:val="-2"/>
          <w:sz w:val="28"/>
          <w:szCs w:val="28"/>
        </w:rPr>
        <w:t xml:space="preserve">, </w:t>
      </w:r>
      <w:r w:rsidRPr="000E45F3">
        <w:rPr>
          <w:i/>
          <w:iCs/>
          <w:spacing w:val="-2"/>
          <w:sz w:val="28"/>
          <w:szCs w:val="28"/>
        </w:rPr>
        <w:t>ч.</w:t>
      </w:r>
      <w:r w:rsidR="00F94738">
        <w:rPr>
          <w:i/>
          <w:iCs/>
          <w:spacing w:val="-2"/>
          <w:sz w:val="28"/>
          <w:szCs w:val="28"/>
        </w:rPr>
        <w:t xml:space="preserve"> </w:t>
      </w:r>
      <w:r w:rsidRPr="000E45F3">
        <w:rPr>
          <w:i/>
          <w:iCs/>
          <w:spacing w:val="-2"/>
          <w:sz w:val="28"/>
          <w:szCs w:val="28"/>
        </w:rPr>
        <w:t>1</w:t>
      </w:r>
      <w:r w:rsidRPr="000E45F3">
        <w:rPr>
          <w:spacing w:val="-2"/>
          <w:sz w:val="28"/>
          <w:szCs w:val="28"/>
        </w:rPr>
        <w:t>: с.</w:t>
      </w:r>
      <w:r w:rsidR="00F94738">
        <w:rPr>
          <w:spacing w:val="-2"/>
          <w:sz w:val="28"/>
          <w:szCs w:val="28"/>
        </w:rPr>
        <w:t xml:space="preserve"> </w:t>
      </w:r>
      <w:r w:rsidRPr="000E45F3">
        <w:rPr>
          <w:spacing w:val="-2"/>
          <w:sz w:val="28"/>
          <w:szCs w:val="28"/>
        </w:rPr>
        <w:t>13 №</w:t>
      </w:r>
      <w:r w:rsidR="00F94738">
        <w:rPr>
          <w:spacing w:val="-2"/>
          <w:sz w:val="28"/>
          <w:szCs w:val="28"/>
        </w:rPr>
        <w:t xml:space="preserve"> </w:t>
      </w:r>
      <w:r w:rsidRPr="000E45F3">
        <w:rPr>
          <w:spacing w:val="-2"/>
          <w:sz w:val="28"/>
          <w:szCs w:val="28"/>
        </w:rPr>
        <w:t>7, с.</w:t>
      </w:r>
      <w:r w:rsidR="00F94738">
        <w:rPr>
          <w:spacing w:val="-2"/>
          <w:sz w:val="28"/>
          <w:szCs w:val="28"/>
        </w:rPr>
        <w:t xml:space="preserve"> </w:t>
      </w:r>
      <w:r w:rsidRPr="000E45F3">
        <w:rPr>
          <w:spacing w:val="-2"/>
          <w:sz w:val="28"/>
          <w:szCs w:val="28"/>
        </w:rPr>
        <w:t>17 №</w:t>
      </w:r>
      <w:r w:rsidR="00F94738">
        <w:rPr>
          <w:spacing w:val="-2"/>
          <w:sz w:val="28"/>
          <w:szCs w:val="28"/>
        </w:rPr>
        <w:t xml:space="preserve"> </w:t>
      </w:r>
      <w:r w:rsidRPr="000E45F3">
        <w:rPr>
          <w:spacing w:val="-2"/>
          <w:sz w:val="28"/>
          <w:szCs w:val="28"/>
        </w:rPr>
        <w:t>6, с.</w:t>
      </w:r>
      <w:r w:rsidR="00F94738">
        <w:rPr>
          <w:spacing w:val="-2"/>
          <w:sz w:val="28"/>
          <w:szCs w:val="28"/>
        </w:rPr>
        <w:t xml:space="preserve"> </w:t>
      </w:r>
      <w:r w:rsidRPr="000E45F3">
        <w:rPr>
          <w:spacing w:val="-2"/>
          <w:sz w:val="28"/>
          <w:szCs w:val="28"/>
        </w:rPr>
        <w:t>21 №</w:t>
      </w:r>
      <w:r w:rsidR="00F94738">
        <w:rPr>
          <w:spacing w:val="-2"/>
          <w:sz w:val="28"/>
          <w:szCs w:val="28"/>
        </w:rPr>
        <w:t xml:space="preserve"> </w:t>
      </w:r>
      <w:r w:rsidRPr="000E45F3">
        <w:rPr>
          <w:spacing w:val="-2"/>
          <w:sz w:val="28"/>
          <w:szCs w:val="28"/>
        </w:rPr>
        <w:t>3, с. 24 №</w:t>
      </w:r>
      <w:r w:rsidR="00F94738">
        <w:rPr>
          <w:spacing w:val="-2"/>
          <w:sz w:val="28"/>
          <w:szCs w:val="28"/>
        </w:rPr>
        <w:t xml:space="preserve"> </w:t>
      </w:r>
      <w:r w:rsidRPr="000E45F3">
        <w:rPr>
          <w:spacing w:val="-2"/>
          <w:sz w:val="28"/>
          <w:szCs w:val="28"/>
        </w:rPr>
        <w:t>9, с.</w:t>
      </w:r>
      <w:r w:rsidR="00F94738">
        <w:rPr>
          <w:spacing w:val="-2"/>
          <w:sz w:val="28"/>
          <w:szCs w:val="28"/>
        </w:rPr>
        <w:t xml:space="preserve"> </w:t>
      </w:r>
      <w:r w:rsidRPr="000E45F3">
        <w:rPr>
          <w:spacing w:val="-2"/>
          <w:sz w:val="28"/>
          <w:szCs w:val="28"/>
        </w:rPr>
        <w:t>26 №</w:t>
      </w:r>
      <w:r w:rsidR="00F94738">
        <w:rPr>
          <w:spacing w:val="-2"/>
          <w:sz w:val="28"/>
          <w:szCs w:val="28"/>
        </w:rPr>
        <w:t xml:space="preserve"> </w:t>
      </w:r>
      <w:r w:rsidRPr="000E45F3">
        <w:rPr>
          <w:spacing w:val="-2"/>
          <w:sz w:val="28"/>
          <w:szCs w:val="28"/>
        </w:rPr>
        <w:t>9, с.</w:t>
      </w:r>
      <w:r w:rsidR="00F94738">
        <w:rPr>
          <w:spacing w:val="-2"/>
          <w:sz w:val="28"/>
          <w:szCs w:val="28"/>
        </w:rPr>
        <w:t xml:space="preserve"> </w:t>
      </w:r>
      <w:r w:rsidRPr="000E45F3">
        <w:rPr>
          <w:spacing w:val="-2"/>
          <w:sz w:val="28"/>
          <w:szCs w:val="28"/>
        </w:rPr>
        <w:t>28 №</w:t>
      </w:r>
      <w:r w:rsidR="00F94738">
        <w:rPr>
          <w:spacing w:val="-2"/>
          <w:sz w:val="28"/>
          <w:szCs w:val="28"/>
        </w:rPr>
        <w:t xml:space="preserve"> </w:t>
      </w:r>
      <w:r w:rsidRPr="000E45F3">
        <w:rPr>
          <w:spacing w:val="-2"/>
          <w:sz w:val="28"/>
          <w:szCs w:val="28"/>
        </w:rPr>
        <w:t xml:space="preserve">1; </w:t>
      </w:r>
      <w:r w:rsidRPr="000E45F3">
        <w:rPr>
          <w:i/>
          <w:iCs/>
          <w:spacing w:val="-2"/>
          <w:sz w:val="28"/>
          <w:szCs w:val="28"/>
        </w:rPr>
        <w:t>ч.</w:t>
      </w:r>
      <w:r w:rsidR="00F94738">
        <w:rPr>
          <w:i/>
          <w:iCs/>
          <w:spacing w:val="-2"/>
          <w:sz w:val="28"/>
          <w:szCs w:val="28"/>
        </w:rPr>
        <w:t xml:space="preserve"> </w:t>
      </w:r>
      <w:r w:rsidRPr="000E45F3">
        <w:rPr>
          <w:i/>
          <w:iCs/>
          <w:spacing w:val="-2"/>
          <w:sz w:val="28"/>
          <w:szCs w:val="28"/>
        </w:rPr>
        <w:t>2</w:t>
      </w:r>
      <w:r w:rsidRPr="000E45F3">
        <w:rPr>
          <w:spacing w:val="-2"/>
          <w:sz w:val="28"/>
          <w:szCs w:val="28"/>
        </w:rPr>
        <w:t xml:space="preserve">: </w:t>
      </w:r>
      <w:r w:rsidRPr="000E45F3">
        <w:rPr>
          <w:spacing w:val="-2"/>
          <w:sz w:val="28"/>
          <w:szCs w:val="28"/>
        </w:rPr>
        <w:lastRenderedPageBreak/>
        <w:t>с.</w:t>
      </w:r>
      <w:r w:rsidR="00F94738">
        <w:rPr>
          <w:spacing w:val="-2"/>
          <w:sz w:val="28"/>
          <w:szCs w:val="28"/>
        </w:rPr>
        <w:t xml:space="preserve"> </w:t>
      </w:r>
      <w:r w:rsidRPr="000E45F3">
        <w:rPr>
          <w:spacing w:val="-2"/>
          <w:sz w:val="28"/>
          <w:szCs w:val="28"/>
        </w:rPr>
        <w:t>15 №</w:t>
      </w:r>
      <w:r w:rsidR="00F94738">
        <w:rPr>
          <w:spacing w:val="-2"/>
          <w:sz w:val="28"/>
          <w:szCs w:val="28"/>
        </w:rPr>
        <w:t xml:space="preserve"> </w:t>
      </w:r>
      <w:r w:rsidRPr="000E45F3">
        <w:rPr>
          <w:spacing w:val="-2"/>
          <w:sz w:val="28"/>
          <w:szCs w:val="28"/>
        </w:rPr>
        <w:t>1, с.</w:t>
      </w:r>
      <w:r w:rsidR="00F94738">
        <w:rPr>
          <w:spacing w:val="-2"/>
          <w:sz w:val="28"/>
          <w:szCs w:val="28"/>
        </w:rPr>
        <w:t xml:space="preserve"> </w:t>
      </w:r>
      <w:r w:rsidRPr="000E45F3">
        <w:rPr>
          <w:spacing w:val="-2"/>
          <w:sz w:val="28"/>
          <w:szCs w:val="28"/>
        </w:rPr>
        <w:t>45 №</w:t>
      </w:r>
      <w:r w:rsidR="00F94738">
        <w:rPr>
          <w:spacing w:val="-2"/>
          <w:sz w:val="28"/>
          <w:szCs w:val="28"/>
        </w:rPr>
        <w:t xml:space="preserve"> </w:t>
      </w:r>
      <w:r w:rsidRPr="000E45F3">
        <w:rPr>
          <w:spacing w:val="-2"/>
          <w:sz w:val="28"/>
          <w:szCs w:val="28"/>
        </w:rPr>
        <w:t xml:space="preserve">12; </w:t>
      </w:r>
      <w:r w:rsidRPr="000E45F3">
        <w:rPr>
          <w:i/>
          <w:spacing w:val="-2"/>
          <w:sz w:val="28"/>
          <w:szCs w:val="28"/>
        </w:rPr>
        <w:t>ч.</w:t>
      </w:r>
      <w:r w:rsidR="00F94738">
        <w:rPr>
          <w:i/>
          <w:spacing w:val="-2"/>
          <w:sz w:val="28"/>
          <w:szCs w:val="28"/>
        </w:rPr>
        <w:t xml:space="preserve"> </w:t>
      </w:r>
      <w:r w:rsidRPr="000E45F3">
        <w:rPr>
          <w:i/>
          <w:spacing w:val="-2"/>
          <w:sz w:val="28"/>
          <w:szCs w:val="28"/>
        </w:rPr>
        <w:t>3</w:t>
      </w:r>
      <w:r w:rsidRPr="000E45F3">
        <w:rPr>
          <w:spacing w:val="-2"/>
          <w:sz w:val="28"/>
          <w:szCs w:val="28"/>
        </w:rPr>
        <w:t>: с.</w:t>
      </w:r>
      <w:r w:rsidR="00F94738">
        <w:rPr>
          <w:spacing w:val="-2"/>
          <w:sz w:val="28"/>
          <w:szCs w:val="28"/>
        </w:rPr>
        <w:t xml:space="preserve"> </w:t>
      </w:r>
      <w:r w:rsidRPr="000E45F3">
        <w:rPr>
          <w:spacing w:val="-2"/>
          <w:sz w:val="28"/>
          <w:szCs w:val="28"/>
        </w:rPr>
        <w:t>24 №</w:t>
      </w:r>
      <w:r w:rsidR="00F94738">
        <w:rPr>
          <w:spacing w:val="-2"/>
          <w:sz w:val="28"/>
          <w:szCs w:val="28"/>
        </w:rPr>
        <w:t xml:space="preserve"> </w:t>
      </w:r>
      <w:r w:rsidRPr="000E45F3">
        <w:rPr>
          <w:spacing w:val="-2"/>
          <w:sz w:val="28"/>
          <w:szCs w:val="28"/>
        </w:rPr>
        <w:t>12, с.</w:t>
      </w:r>
      <w:r w:rsidR="00F94738">
        <w:rPr>
          <w:spacing w:val="-2"/>
          <w:sz w:val="28"/>
          <w:szCs w:val="28"/>
        </w:rPr>
        <w:t xml:space="preserve"> </w:t>
      </w:r>
      <w:r w:rsidRPr="000E45F3">
        <w:rPr>
          <w:spacing w:val="-2"/>
          <w:sz w:val="28"/>
          <w:szCs w:val="28"/>
        </w:rPr>
        <w:t>51 №</w:t>
      </w:r>
      <w:r w:rsidR="00F94738">
        <w:rPr>
          <w:spacing w:val="-2"/>
          <w:sz w:val="28"/>
          <w:szCs w:val="28"/>
        </w:rPr>
        <w:t xml:space="preserve"> </w:t>
      </w:r>
      <w:r w:rsidRPr="000E45F3">
        <w:rPr>
          <w:spacing w:val="-2"/>
          <w:sz w:val="28"/>
          <w:szCs w:val="28"/>
        </w:rPr>
        <w:t>12, с.</w:t>
      </w:r>
      <w:r w:rsidR="00F94738">
        <w:rPr>
          <w:spacing w:val="-2"/>
          <w:sz w:val="28"/>
          <w:szCs w:val="28"/>
        </w:rPr>
        <w:t xml:space="preserve"> </w:t>
      </w:r>
      <w:r w:rsidRPr="000E45F3">
        <w:rPr>
          <w:spacing w:val="-2"/>
          <w:sz w:val="28"/>
          <w:szCs w:val="28"/>
        </w:rPr>
        <w:t>80 №</w:t>
      </w:r>
      <w:r w:rsidR="00F94738">
        <w:rPr>
          <w:spacing w:val="-2"/>
          <w:sz w:val="28"/>
          <w:szCs w:val="28"/>
        </w:rPr>
        <w:t xml:space="preserve"> </w:t>
      </w:r>
      <w:r w:rsidRPr="000E45F3">
        <w:rPr>
          <w:spacing w:val="-2"/>
          <w:sz w:val="28"/>
          <w:szCs w:val="28"/>
        </w:rPr>
        <w:t>11, с.</w:t>
      </w:r>
      <w:r w:rsidR="00F94738">
        <w:rPr>
          <w:spacing w:val="-2"/>
          <w:sz w:val="28"/>
          <w:szCs w:val="28"/>
        </w:rPr>
        <w:t xml:space="preserve"> </w:t>
      </w:r>
      <w:r w:rsidRPr="000E45F3">
        <w:rPr>
          <w:spacing w:val="-2"/>
          <w:sz w:val="28"/>
          <w:szCs w:val="28"/>
        </w:rPr>
        <w:t>98 №</w:t>
      </w:r>
      <w:r w:rsidR="00F94738">
        <w:rPr>
          <w:spacing w:val="-2"/>
          <w:sz w:val="28"/>
          <w:szCs w:val="28"/>
        </w:rPr>
        <w:t xml:space="preserve"> </w:t>
      </w:r>
      <w:r w:rsidRPr="000E45F3">
        <w:rPr>
          <w:spacing w:val="-2"/>
          <w:sz w:val="28"/>
          <w:szCs w:val="28"/>
        </w:rPr>
        <w:t>38</w:t>
      </w:r>
      <w:r w:rsidR="001B193C">
        <w:rPr>
          <w:spacing w:val="-2"/>
          <w:sz w:val="28"/>
          <w:szCs w:val="28"/>
        </w:rPr>
        <w:t xml:space="preserve"> и далее в </w:t>
      </w:r>
      <w:r w:rsidR="001B193C" w:rsidRPr="000E256F">
        <w:rPr>
          <w:i/>
          <w:iCs/>
          <w:spacing w:val="-2"/>
          <w:sz w:val="28"/>
          <w:szCs w:val="28"/>
        </w:rPr>
        <w:t>3-4 классах</w:t>
      </w:r>
      <w:r w:rsidRPr="000E256F">
        <w:rPr>
          <w:spacing w:val="-2"/>
          <w:sz w:val="28"/>
          <w:szCs w:val="28"/>
        </w:rPr>
        <w:t>).</w:t>
      </w:r>
    </w:p>
    <w:p w14:paraId="1797B9CC" w14:textId="42775603" w:rsidR="0016321D" w:rsidRPr="000E45F3" w:rsidRDefault="0016321D" w:rsidP="00F4317D">
      <w:pPr>
        <w:tabs>
          <w:tab w:val="left" w:pos="993"/>
        </w:tabs>
        <w:autoSpaceDE w:val="0"/>
        <w:autoSpaceDN w:val="0"/>
        <w:adjustRightInd w:val="0"/>
        <w:spacing w:before="120" w:after="120"/>
        <w:ind w:left="709"/>
        <w:rPr>
          <w:b/>
          <w:bCs/>
          <w:color w:val="000000" w:themeColor="text1"/>
          <w:spacing w:val="-4"/>
          <w:sz w:val="28"/>
          <w:szCs w:val="28"/>
        </w:rPr>
      </w:pPr>
      <w:r w:rsidRPr="000E45F3">
        <w:rPr>
          <w:b/>
          <w:bCs/>
          <w:color w:val="000000" w:themeColor="text1"/>
          <w:spacing w:val="-4"/>
          <w:sz w:val="28"/>
          <w:szCs w:val="28"/>
        </w:rPr>
        <w:t>3. Эстетического воспитания</w:t>
      </w:r>
    </w:p>
    <w:p w14:paraId="32BF80E1" w14:textId="77777777"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Формирование у учащихся эстетических потребностей, ценностей и чувств</w:t>
      </w:r>
      <w:r w:rsidRPr="000E45F3">
        <w:rPr>
          <w:spacing w:val="-4"/>
          <w:sz w:val="28"/>
          <w:szCs w:val="28"/>
        </w:rPr>
        <w:t xml:space="preserve"> </w:t>
      </w:r>
      <w:r w:rsidRPr="000E45F3">
        <w:rPr>
          <w:spacing w:val="-2"/>
          <w:sz w:val="28"/>
          <w:szCs w:val="28"/>
        </w:rPr>
        <w:t>средствами предмета математики в курсе «Учусь учиться» основано на результатах</w:t>
      </w:r>
      <w:r w:rsidRPr="000E45F3">
        <w:rPr>
          <w:spacing w:val="4"/>
          <w:sz w:val="28"/>
          <w:szCs w:val="28"/>
        </w:rPr>
        <w:t xml:space="preserve"> </w:t>
      </w:r>
      <w:r w:rsidRPr="000E45F3">
        <w:rPr>
          <w:spacing w:val="-4"/>
          <w:sz w:val="28"/>
          <w:szCs w:val="28"/>
        </w:rPr>
        <w:t>исследований эстетической привлекательности математических объектов, из которых</w:t>
      </w:r>
      <w:r w:rsidRPr="000E45F3">
        <w:rPr>
          <w:spacing w:val="4"/>
          <w:sz w:val="28"/>
          <w:szCs w:val="28"/>
        </w:rPr>
        <w:t xml:space="preserve"> </w:t>
      </w:r>
      <w:r w:rsidRPr="000E45F3">
        <w:rPr>
          <w:sz w:val="28"/>
          <w:szCs w:val="28"/>
        </w:rPr>
        <w:t xml:space="preserve">следует, что эстетические чувства у ученика при изучении математики возникают через восприятие гармонии, </w:t>
      </w:r>
      <w:r w:rsidRPr="000E45F3">
        <w:rPr>
          <w:spacing w:val="6"/>
          <w:sz w:val="28"/>
          <w:szCs w:val="28"/>
        </w:rPr>
        <w:t xml:space="preserve">как чувственной (например, через идею симметрии), </w:t>
      </w:r>
      <w:r w:rsidRPr="000E45F3">
        <w:rPr>
          <w:spacing w:val="-2"/>
          <w:sz w:val="28"/>
          <w:szCs w:val="28"/>
        </w:rPr>
        <w:t>так и интеллектуальной (например, стройности и убедительности математических</w:t>
      </w:r>
      <w:r w:rsidRPr="000E45F3">
        <w:rPr>
          <w:spacing w:val="4"/>
          <w:sz w:val="28"/>
          <w:szCs w:val="28"/>
        </w:rPr>
        <w:t xml:space="preserve"> рассуждений), и такие характеристики математического знания, как неожиданно </w:t>
      </w:r>
      <w:r w:rsidRPr="000E45F3">
        <w:rPr>
          <w:sz w:val="28"/>
          <w:szCs w:val="28"/>
        </w:rPr>
        <w:t xml:space="preserve">простое </w:t>
      </w:r>
      <w:r w:rsidRPr="000E45F3">
        <w:rPr>
          <w:spacing w:val="4"/>
          <w:sz w:val="28"/>
          <w:szCs w:val="28"/>
        </w:rPr>
        <w:t xml:space="preserve">и наглядное </w:t>
      </w:r>
      <w:r w:rsidRPr="000E45F3">
        <w:rPr>
          <w:spacing w:val="2"/>
          <w:sz w:val="28"/>
          <w:szCs w:val="28"/>
        </w:rPr>
        <w:t xml:space="preserve">решение сложной задачи, </w:t>
      </w:r>
      <w:r w:rsidRPr="000E45F3">
        <w:rPr>
          <w:sz w:val="28"/>
          <w:szCs w:val="28"/>
        </w:rPr>
        <w:t>универсальность</w:t>
      </w:r>
      <w:r w:rsidRPr="000E45F3">
        <w:rPr>
          <w:spacing w:val="2"/>
          <w:sz w:val="28"/>
          <w:szCs w:val="28"/>
        </w:rPr>
        <w:t xml:space="preserve"> математического языка, выражение с его помощью взаимосвязи внешне различных явлений, упо</w:t>
      </w:r>
      <w:r w:rsidRPr="000E45F3">
        <w:rPr>
          <w:spacing w:val="4"/>
          <w:sz w:val="28"/>
          <w:szCs w:val="28"/>
        </w:rPr>
        <w:t>рядоченность и структурированность математических объектов, их внутреннее единст</w:t>
      </w:r>
      <w:r w:rsidRPr="000E45F3">
        <w:rPr>
          <w:spacing w:val="-4"/>
          <w:sz w:val="28"/>
          <w:szCs w:val="28"/>
        </w:rPr>
        <w:t>во</w:t>
      </w:r>
      <w:r w:rsidRPr="000E45F3">
        <w:rPr>
          <w:spacing w:val="4"/>
          <w:sz w:val="28"/>
          <w:szCs w:val="28"/>
        </w:rPr>
        <w:t>.</w:t>
      </w:r>
    </w:p>
    <w:p w14:paraId="77C0134C" w14:textId="77777777"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 xml:space="preserve">Для того чтобы продемонстрировать системность в реализации данного подхода </w:t>
      </w:r>
      <w:r w:rsidRPr="000E45F3">
        <w:rPr>
          <w:spacing w:val="-2"/>
          <w:sz w:val="28"/>
          <w:szCs w:val="28"/>
        </w:rPr>
        <w:t>в курсе математики «Учусь учиться», приведем примеры соответствующих зада</w:t>
      </w:r>
      <w:r w:rsidRPr="000E45F3">
        <w:rPr>
          <w:spacing w:val="4"/>
          <w:sz w:val="28"/>
          <w:szCs w:val="28"/>
        </w:rPr>
        <w:t xml:space="preserve">ний </w:t>
      </w:r>
      <w:r w:rsidRPr="000E45F3">
        <w:rPr>
          <w:spacing w:val="-4"/>
          <w:sz w:val="28"/>
          <w:szCs w:val="28"/>
        </w:rPr>
        <w:t>по различным направлениям, проходящие через весь курс. Так, идея упорядоченности,</w:t>
      </w:r>
      <w:r w:rsidRPr="000E45F3">
        <w:rPr>
          <w:spacing w:val="4"/>
          <w:sz w:val="28"/>
          <w:szCs w:val="28"/>
        </w:rPr>
        <w:t xml:space="preserve"> структурированности математических объектов, их внутренней взаимосвязи и гармонии раскрывается через: </w:t>
      </w:r>
    </w:p>
    <w:p w14:paraId="1EB14977" w14:textId="466D054F" w:rsidR="0016321D" w:rsidRPr="000E45F3" w:rsidRDefault="0016321D" w:rsidP="003C353C">
      <w:pPr>
        <w:numPr>
          <w:ilvl w:val="0"/>
          <w:numId w:val="77"/>
        </w:numPr>
        <w:tabs>
          <w:tab w:val="left" w:pos="0"/>
          <w:tab w:val="num" w:pos="1092"/>
        </w:tabs>
        <w:autoSpaceDE w:val="0"/>
        <w:autoSpaceDN w:val="0"/>
        <w:adjustRightInd w:val="0"/>
        <w:ind w:hanging="578"/>
        <w:rPr>
          <w:sz w:val="28"/>
          <w:szCs w:val="28"/>
          <w:shd w:val="clear" w:color="auto" w:fill="FFFFFF"/>
        </w:rPr>
      </w:pPr>
      <w:r w:rsidRPr="000E45F3">
        <w:rPr>
          <w:spacing w:val="4"/>
          <w:sz w:val="28"/>
          <w:szCs w:val="28"/>
        </w:rPr>
        <w:t>систему заданий на поиск закономерностей (</w:t>
      </w:r>
      <w:r w:rsidRPr="000E45F3">
        <w:rPr>
          <w:i/>
          <w:spacing w:val="4"/>
          <w:sz w:val="28"/>
          <w:szCs w:val="28"/>
        </w:rPr>
        <w:t>1 класс, ч.</w:t>
      </w:r>
      <w:r w:rsidR="00B71290">
        <w:rPr>
          <w:i/>
          <w:spacing w:val="4"/>
          <w:sz w:val="28"/>
          <w:szCs w:val="28"/>
        </w:rPr>
        <w:t>м</w:t>
      </w:r>
      <w:r w:rsidRPr="000E45F3">
        <w:rPr>
          <w:i/>
          <w:spacing w:val="4"/>
          <w:sz w:val="28"/>
          <w:szCs w:val="28"/>
        </w:rPr>
        <w:t>1</w:t>
      </w:r>
      <w:r w:rsidRPr="000E45F3">
        <w:rPr>
          <w:spacing w:val="4"/>
          <w:sz w:val="28"/>
          <w:szCs w:val="28"/>
        </w:rPr>
        <w:t>:</w:t>
      </w:r>
      <w:r w:rsidRPr="000E45F3">
        <w:rPr>
          <w:sz w:val="28"/>
          <w:szCs w:val="28"/>
          <w:shd w:val="clear" w:color="auto" w:fill="FFFFFF"/>
        </w:rPr>
        <w:t xml:space="preserve"> </w:t>
      </w:r>
      <w:r w:rsidRPr="000E45F3">
        <w:rPr>
          <w:spacing w:val="4"/>
          <w:sz w:val="28"/>
          <w:szCs w:val="28"/>
        </w:rPr>
        <w:t>с.</w:t>
      </w:r>
      <w:r w:rsidR="00B71290">
        <w:rPr>
          <w:spacing w:val="4"/>
          <w:sz w:val="28"/>
          <w:szCs w:val="28"/>
        </w:rPr>
        <w:t xml:space="preserve"> </w:t>
      </w:r>
      <w:r w:rsidRPr="000E45F3">
        <w:rPr>
          <w:spacing w:val="4"/>
          <w:sz w:val="28"/>
          <w:szCs w:val="28"/>
        </w:rPr>
        <w:t>19 №</w:t>
      </w:r>
      <w:r w:rsidR="00B71290">
        <w:rPr>
          <w:spacing w:val="4"/>
          <w:sz w:val="28"/>
          <w:szCs w:val="28"/>
        </w:rPr>
        <w:t xml:space="preserve"> </w:t>
      </w:r>
      <w:r w:rsidRPr="000E45F3">
        <w:rPr>
          <w:spacing w:val="4"/>
          <w:sz w:val="28"/>
          <w:szCs w:val="28"/>
        </w:rPr>
        <w:t>3, с.</w:t>
      </w:r>
      <w:r w:rsidR="00B71290">
        <w:rPr>
          <w:spacing w:val="4"/>
          <w:sz w:val="28"/>
          <w:szCs w:val="28"/>
        </w:rPr>
        <w:t xml:space="preserve"> </w:t>
      </w:r>
      <w:r w:rsidRPr="000E45F3">
        <w:rPr>
          <w:spacing w:val="4"/>
          <w:sz w:val="28"/>
          <w:szCs w:val="28"/>
        </w:rPr>
        <w:t>34 №</w:t>
      </w:r>
      <w:r w:rsidR="00B71290">
        <w:rPr>
          <w:spacing w:val="4"/>
          <w:sz w:val="28"/>
          <w:szCs w:val="28"/>
        </w:rPr>
        <w:t xml:space="preserve"> </w:t>
      </w:r>
      <w:r w:rsidRPr="000E45F3">
        <w:rPr>
          <w:spacing w:val="4"/>
          <w:sz w:val="28"/>
          <w:szCs w:val="28"/>
        </w:rPr>
        <w:t xml:space="preserve">6; </w:t>
      </w:r>
      <w:r w:rsidRPr="000E45F3">
        <w:rPr>
          <w:i/>
          <w:spacing w:val="4"/>
          <w:sz w:val="28"/>
          <w:szCs w:val="28"/>
        </w:rPr>
        <w:t>ч.2</w:t>
      </w:r>
      <w:r w:rsidRPr="000E45F3">
        <w:rPr>
          <w:spacing w:val="4"/>
          <w:sz w:val="28"/>
          <w:szCs w:val="28"/>
        </w:rPr>
        <w:t>: с.</w:t>
      </w:r>
      <w:r w:rsidR="00B71290">
        <w:rPr>
          <w:spacing w:val="4"/>
          <w:sz w:val="28"/>
          <w:szCs w:val="28"/>
        </w:rPr>
        <w:t xml:space="preserve"> </w:t>
      </w:r>
      <w:r w:rsidRPr="000E45F3">
        <w:rPr>
          <w:spacing w:val="4"/>
          <w:sz w:val="28"/>
          <w:szCs w:val="28"/>
        </w:rPr>
        <w:t xml:space="preserve">31 № 6; </w:t>
      </w:r>
      <w:r w:rsidRPr="000E45F3">
        <w:rPr>
          <w:i/>
          <w:spacing w:val="4"/>
          <w:sz w:val="28"/>
          <w:szCs w:val="28"/>
        </w:rPr>
        <w:t>ч. 3</w:t>
      </w:r>
      <w:r w:rsidRPr="000E45F3">
        <w:rPr>
          <w:spacing w:val="4"/>
          <w:sz w:val="28"/>
          <w:szCs w:val="28"/>
        </w:rPr>
        <w:t>:</w:t>
      </w:r>
      <w:r w:rsidRPr="000E45F3">
        <w:rPr>
          <w:sz w:val="28"/>
          <w:szCs w:val="28"/>
          <w:shd w:val="clear" w:color="auto" w:fill="FFFFFF"/>
        </w:rPr>
        <w:t xml:space="preserve"> </w:t>
      </w:r>
      <w:r w:rsidRPr="000E45F3">
        <w:rPr>
          <w:spacing w:val="4"/>
          <w:sz w:val="28"/>
          <w:szCs w:val="28"/>
        </w:rPr>
        <w:t>с 13 № 9, с. 30 № 4, с. 35 № 6, с. 39 № 7, с. 67 № 5, с. 77 №</w:t>
      </w:r>
      <w:r w:rsidRPr="000E45F3">
        <w:rPr>
          <w:spacing w:val="4"/>
          <w:sz w:val="28"/>
          <w:szCs w:val="28"/>
          <w:lang w:val="en-US"/>
        </w:rPr>
        <w:t> </w:t>
      </w:r>
      <w:r w:rsidRPr="000E45F3">
        <w:rPr>
          <w:spacing w:val="4"/>
          <w:sz w:val="28"/>
          <w:szCs w:val="28"/>
        </w:rPr>
        <w:t xml:space="preserve">7. </w:t>
      </w:r>
      <w:r w:rsidRPr="000E45F3">
        <w:rPr>
          <w:i/>
          <w:spacing w:val="4"/>
          <w:sz w:val="28"/>
          <w:szCs w:val="28"/>
        </w:rPr>
        <w:t xml:space="preserve">2 класс, ч. 1: </w:t>
      </w:r>
      <w:r w:rsidRPr="000E45F3">
        <w:rPr>
          <w:spacing w:val="4"/>
          <w:sz w:val="28"/>
          <w:szCs w:val="28"/>
        </w:rPr>
        <w:t xml:space="preserve">с. 13 № 7, с. 17 № 6, с. 21 № 3, с. 24 № 9, с. 26 № 9, с. 28 № 1; </w:t>
      </w:r>
      <w:r w:rsidRPr="000E45F3">
        <w:rPr>
          <w:i/>
          <w:spacing w:val="4"/>
          <w:sz w:val="28"/>
          <w:szCs w:val="28"/>
        </w:rPr>
        <w:t>ч. 2:</w:t>
      </w:r>
      <w:r w:rsidRPr="000E45F3">
        <w:rPr>
          <w:sz w:val="28"/>
          <w:szCs w:val="28"/>
          <w:shd w:val="clear" w:color="auto" w:fill="FFFFFF"/>
        </w:rPr>
        <w:t xml:space="preserve"> </w:t>
      </w:r>
      <w:r w:rsidRPr="000E45F3">
        <w:rPr>
          <w:spacing w:val="4"/>
          <w:sz w:val="28"/>
          <w:szCs w:val="28"/>
        </w:rPr>
        <w:t xml:space="preserve">с. 15 № 1, с. 45 № 12; </w:t>
      </w:r>
      <w:r w:rsidRPr="000E45F3">
        <w:rPr>
          <w:i/>
          <w:spacing w:val="4"/>
          <w:sz w:val="28"/>
          <w:szCs w:val="28"/>
        </w:rPr>
        <w:t>ч. 3:</w:t>
      </w:r>
      <w:r w:rsidRPr="000E45F3">
        <w:rPr>
          <w:spacing w:val="4"/>
          <w:sz w:val="28"/>
          <w:szCs w:val="28"/>
        </w:rPr>
        <w:t xml:space="preserve"> с. 13 № 13, с. 28 № 5, с. 33 № 15, с. 51 № 13</w:t>
      </w:r>
      <w:r w:rsidR="001B193C">
        <w:rPr>
          <w:spacing w:val="4"/>
          <w:sz w:val="28"/>
          <w:szCs w:val="28"/>
        </w:rPr>
        <w:t xml:space="preserve"> и далее в </w:t>
      </w:r>
      <w:r w:rsidR="001B193C" w:rsidRPr="00B71290">
        <w:rPr>
          <w:i/>
          <w:iCs/>
          <w:spacing w:val="4"/>
          <w:sz w:val="28"/>
          <w:szCs w:val="28"/>
        </w:rPr>
        <w:t>3-4 классах</w:t>
      </w:r>
      <w:r w:rsidRPr="00B71290">
        <w:rPr>
          <w:sz w:val="28"/>
          <w:szCs w:val="28"/>
          <w:shd w:val="clear" w:color="auto" w:fill="FFFFFF"/>
        </w:rPr>
        <w:t>).</w:t>
      </w:r>
    </w:p>
    <w:p w14:paraId="125C21A4" w14:textId="1A427494" w:rsidR="0016321D" w:rsidRPr="000E45F3" w:rsidRDefault="0016321D" w:rsidP="003C353C">
      <w:pPr>
        <w:numPr>
          <w:ilvl w:val="0"/>
          <w:numId w:val="77"/>
        </w:numPr>
        <w:tabs>
          <w:tab w:val="left" w:pos="0"/>
          <w:tab w:val="num" w:pos="1092"/>
        </w:tabs>
        <w:autoSpaceDE w:val="0"/>
        <w:autoSpaceDN w:val="0"/>
        <w:adjustRightInd w:val="0"/>
        <w:ind w:hanging="578"/>
        <w:rPr>
          <w:spacing w:val="2"/>
          <w:sz w:val="28"/>
          <w:szCs w:val="28"/>
        </w:rPr>
      </w:pPr>
      <w:r w:rsidRPr="000E45F3">
        <w:rPr>
          <w:spacing w:val="4"/>
          <w:sz w:val="28"/>
          <w:szCs w:val="28"/>
        </w:rPr>
        <w:t>выявление взаимосвязей между сложением и вычитанием, умножением и</w:t>
      </w:r>
      <w:r w:rsidRPr="000E45F3">
        <w:rPr>
          <w:spacing w:val="-2"/>
          <w:sz w:val="28"/>
          <w:szCs w:val="28"/>
        </w:rPr>
        <w:t xml:space="preserve"> делением, а также аналогии этих взаимосвязей</w:t>
      </w:r>
      <w:r w:rsidRPr="000E45F3">
        <w:rPr>
          <w:spacing w:val="4"/>
          <w:sz w:val="28"/>
          <w:szCs w:val="28"/>
        </w:rPr>
        <w:t xml:space="preserve"> (</w:t>
      </w:r>
      <w:r w:rsidRPr="000E45F3">
        <w:rPr>
          <w:i/>
          <w:spacing w:val="4"/>
          <w:sz w:val="28"/>
          <w:szCs w:val="28"/>
        </w:rPr>
        <w:t>1 класс, ч. 1</w:t>
      </w:r>
      <w:r w:rsidRPr="000E45F3">
        <w:rPr>
          <w:spacing w:val="4"/>
          <w:sz w:val="28"/>
          <w:szCs w:val="28"/>
        </w:rPr>
        <w:t>:</w:t>
      </w:r>
      <w:r w:rsidRPr="000E45F3">
        <w:rPr>
          <w:rFonts w:ascii="Arial" w:hAnsi="Arial" w:cs="Arial"/>
          <w:sz w:val="28"/>
          <w:szCs w:val="28"/>
          <w:shd w:val="clear" w:color="auto" w:fill="FFFFFF"/>
        </w:rPr>
        <w:t xml:space="preserve"> </w:t>
      </w:r>
      <w:r w:rsidRPr="000E45F3">
        <w:rPr>
          <w:spacing w:val="4"/>
          <w:sz w:val="28"/>
          <w:szCs w:val="28"/>
        </w:rPr>
        <w:t xml:space="preserve">с. 20 № 4, с. 22 № 3; </w:t>
      </w:r>
      <w:r w:rsidRPr="000E45F3">
        <w:rPr>
          <w:i/>
          <w:spacing w:val="4"/>
          <w:sz w:val="28"/>
          <w:szCs w:val="28"/>
        </w:rPr>
        <w:t>ч. 2:</w:t>
      </w:r>
      <w:r w:rsidRPr="000E45F3">
        <w:rPr>
          <w:spacing w:val="4"/>
          <w:sz w:val="28"/>
          <w:szCs w:val="28"/>
        </w:rPr>
        <w:t xml:space="preserve"> с.</w:t>
      </w:r>
      <w:r w:rsidR="00B71290">
        <w:rPr>
          <w:spacing w:val="4"/>
          <w:sz w:val="28"/>
          <w:szCs w:val="28"/>
        </w:rPr>
        <w:t xml:space="preserve"> </w:t>
      </w:r>
      <w:r w:rsidRPr="000E45F3">
        <w:rPr>
          <w:spacing w:val="4"/>
          <w:sz w:val="28"/>
          <w:szCs w:val="28"/>
        </w:rPr>
        <w:t>20 № 3, с. 27 № 2, с.</w:t>
      </w:r>
      <w:r w:rsidR="00B71290">
        <w:rPr>
          <w:spacing w:val="4"/>
          <w:sz w:val="28"/>
          <w:szCs w:val="28"/>
        </w:rPr>
        <w:t xml:space="preserve"> </w:t>
      </w:r>
      <w:r w:rsidRPr="000E45F3">
        <w:rPr>
          <w:spacing w:val="4"/>
          <w:sz w:val="28"/>
          <w:szCs w:val="28"/>
        </w:rPr>
        <w:t xml:space="preserve">27 № 3, с. 40 № 3, с. 28 № 3; </w:t>
      </w:r>
      <w:r w:rsidRPr="000E45F3">
        <w:rPr>
          <w:i/>
          <w:spacing w:val="4"/>
          <w:sz w:val="28"/>
          <w:szCs w:val="28"/>
        </w:rPr>
        <w:t>ч. 3:</w:t>
      </w:r>
      <w:r w:rsidRPr="000E45F3">
        <w:rPr>
          <w:spacing w:val="4"/>
          <w:sz w:val="28"/>
          <w:szCs w:val="28"/>
        </w:rPr>
        <w:t xml:space="preserve"> с. 16 № 1, с. 17 № 2.  </w:t>
      </w:r>
      <w:r w:rsidRPr="000E45F3">
        <w:rPr>
          <w:i/>
          <w:spacing w:val="4"/>
          <w:sz w:val="28"/>
          <w:szCs w:val="28"/>
        </w:rPr>
        <w:t>2 класс, ч. 1</w:t>
      </w:r>
      <w:r w:rsidRPr="000E45F3">
        <w:rPr>
          <w:spacing w:val="4"/>
          <w:sz w:val="28"/>
          <w:szCs w:val="28"/>
        </w:rPr>
        <w:t>:</w:t>
      </w:r>
      <w:r w:rsidRPr="000E45F3">
        <w:rPr>
          <w:rFonts w:ascii="Arial" w:hAnsi="Arial" w:cs="Arial"/>
          <w:sz w:val="28"/>
          <w:szCs w:val="28"/>
          <w:shd w:val="clear" w:color="auto" w:fill="FFFFFF"/>
        </w:rPr>
        <w:t xml:space="preserve"> </w:t>
      </w:r>
      <w:r w:rsidRPr="000E45F3">
        <w:rPr>
          <w:spacing w:val="4"/>
          <w:sz w:val="28"/>
          <w:szCs w:val="28"/>
        </w:rPr>
        <w:t xml:space="preserve">с. 3 № 5, с. 4 № 7, с.27 № 5, с. 33 № 2; </w:t>
      </w:r>
      <w:r w:rsidRPr="000E45F3">
        <w:rPr>
          <w:i/>
          <w:spacing w:val="4"/>
          <w:sz w:val="28"/>
          <w:szCs w:val="28"/>
        </w:rPr>
        <w:t>ч. 2</w:t>
      </w:r>
      <w:r w:rsidRPr="000E45F3">
        <w:rPr>
          <w:spacing w:val="4"/>
          <w:sz w:val="28"/>
          <w:szCs w:val="28"/>
        </w:rPr>
        <w:t>: с. 36 № 8, с. 56 № 1, с. 56 № 2, с. 56 № 4, с. 71 № 2, с. 80 № 1</w:t>
      </w:r>
      <w:r w:rsidRPr="000E45F3">
        <w:rPr>
          <w:i/>
          <w:spacing w:val="4"/>
          <w:sz w:val="28"/>
          <w:szCs w:val="28"/>
        </w:rPr>
        <w:t>; ч. 3</w:t>
      </w:r>
      <w:r w:rsidRPr="000E45F3">
        <w:rPr>
          <w:spacing w:val="4"/>
          <w:sz w:val="28"/>
          <w:szCs w:val="28"/>
        </w:rPr>
        <w:t>: с.14 № 2, с. 99 № 40,</w:t>
      </w:r>
      <w:r w:rsidR="00B71290">
        <w:rPr>
          <w:spacing w:val="4"/>
          <w:sz w:val="28"/>
          <w:szCs w:val="28"/>
        </w:rPr>
        <w:t xml:space="preserve"> </w:t>
      </w:r>
      <w:r w:rsidRPr="000E45F3">
        <w:rPr>
          <w:spacing w:val="4"/>
          <w:sz w:val="28"/>
          <w:szCs w:val="28"/>
        </w:rPr>
        <w:t>42, с. 99 № 40, с. 100 № 52</w:t>
      </w:r>
      <w:r w:rsidR="001B193C">
        <w:rPr>
          <w:spacing w:val="4"/>
          <w:sz w:val="28"/>
          <w:szCs w:val="28"/>
        </w:rPr>
        <w:t xml:space="preserve"> и </w:t>
      </w:r>
      <w:r w:rsidR="001B193C" w:rsidRPr="00B71290">
        <w:rPr>
          <w:i/>
          <w:iCs/>
          <w:spacing w:val="4"/>
          <w:sz w:val="28"/>
          <w:szCs w:val="28"/>
        </w:rPr>
        <w:t>далее в 3-4 классах</w:t>
      </w:r>
      <w:r w:rsidRPr="00B71290">
        <w:rPr>
          <w:spacing w:val="4"/>
          <w:sz w:val="28"/>
          <w:szCs w:val="28"/>
        </w:rPr>
        <w:t>).</w:t>
      </w:r>
      <w:r w:rsidRPr="000E45F3">
        <w:rPr>
          <w:spacing w:val="4"/>
          <w:sz w:val="28"/>
          <w:szCs w:val="28"/>
        </w:rPr>
        <w:t xml:space="preserve"> </w:t>
      </w:r>
    </w:p>
    <w:p w14:paraId="73834806" w14:textId="552A759E" w:rsidR="0016321D" w:rsidRPr="00B71290" w:rsidRDefault="0016321D" w:rsidP="003C353C">
      <w:pPr>
        <w:numPr>
          <w:ilvl w:val="0"/>
          <w:numId w:val="77"/>
        </w:numPr>
        <w:tabs>
          <w:tab w:val="clear" w:pos="720"/>
          <w:tab w:val="left" w:pos="709"/>
          <w:tab w:val="num" w:pos="1092"/>
        </w:tabs>
        <w:autoSpaceDE w:val="0"/>
        <w:autoSpaceDN w:val="0"/>
        <w:adjustRightInd w:val="0"/>
        <w:ind w:hanging="567"/>
        <w:rPr>
          <w:spacing w:val="2"/>
          <w:sz w:val="28"/>
          <w:szCs w:val="28"/>
        </w:rPr>
      </w:pPr>
      <w:r w:rsidRPr="000E45F3">
        <w:rPr>
          <w:spacing w:val="6"/>
          <w:sz w:val="28"/>
          <w:szCs w:val="28"/>
        </w:rPr>
        <w:t>графическое моделирование нумерации и действий с натуральными чис</w:t>
      </w:r>
      <w:r w:rsidRPr="000E45F3">
        <w:rPr>
          <w:spacing w:val="2"/>
          <w:sz w:val="28"/>
          <w:szCs w:val="28"/>
        </w:rPr>
        <w:t xml:space="preserve">лами, и на этой основе раскрытие аналогии с десятичной системой мер; структурирование изучаемых числовых множеств с помощью числового отрезка, луча </w:t>
      </w:r>
      <w:r w:rsidRPr="000E45F3">
        <w:rPr>
          <w:spacing w:val="4"/>
          <w:sz w:val="28"/>
          <w:szCs w:val="28"/>
        </w:rPr>
        <w:t>(</w:t>
      </w:r>
      <w:r w:rsidRPr="000E45F3">
        <w:rPr>
          <w:i/>
          <w:spacing w:val="4"/>
          <w:sz w:val="28"/>
          <w:szCs w:val="28"/>
        </w:rPr>
        <w:t>1 класс, ч. 1</w:t>
      </w:r>
      <w:r w:rsidRPr="000E45F3">
        <w:rPr>
          <w:spacing w:val="4"/>
          <w:sz w:val="28"/>
          <w:szCs w:val="28"/>
        </w:rPr>
        <w:t>:</w:t>
      </w:r>
      <w:r w:rsidRPr="000E45F3">
        <w:rPr>
          <w:sz w:val="28"/>
          <w:szCs w:val="28"/>
          <w:shd w:val="clear" w:color="auto" w:fill="FFFFFF"/>
        </w:rPr>
        <w:t xml:space="preserve"> </w:t>
      </w:r>
      <w:r w:rsidRPr="000E45F3">
        <w:rPr>
          <w:spacing w:val="4"/>
          <w:sz w:val="28"/>
          <w:szCs w:val="28"/>
        </w:rPr>
        <w:t xml:space="preserve">с. 24 № 1, с. 54 № 2; </w:t>
      </w:r>
      <w:r w:rsidRPr="000E45F3">
        <w:rPr>
          <w:i/>
          <w:spacing w:val="4"/>
          <w:sz w:val="28"/>
          <w:szCs w:val="28"/>
        </w:rPr>
        <w:t>ч. 2:</w:t>
      </w:r>
      <w:r w:rsidRPr="000E45F3">
        <w:rPr>
          <w:spacing w:val="4"/>
          <w:sz w:val="28"/>
          <w:szCs w:val="28"/>
        </w:rPr>
        <w:t xml:space="preserve"> с. 3 № 2, с.5 № 7; </w:t>
      </w:r>
      <w:r w:rsidRPr="000E45F3">
        <w:rPr>
          <w:i/>
          <w:spacing w:val="4"/>
          <w:sz w:val="28"/>
          <w:szCs w:val="28"/>
        </w:rPr>
        <w:t>ч.3</w:t>
      </w:r>
      <w:r w:rsidRPr="000E45F3">
        <w:rPr>
          <w:spacing w:val="4"/>
          <w:sz w:val="28"/>
          <w:szCs w:val="28"/>
        </w:rPr>
        <w:t xml:space="preserve">: </w:t>
      </w:r>
      <w:r w:rsidRPr="000E45F3">
        <w:rPr>
          <w:sz w:val="28"/>
          <w:szCs w:val="28"/>
          <w:shd w:val="clear" w:color="auto" w:fill="FFFFFF"/>
        </w:rPr>
        <w:t xml:space="preserve">с. 9 № 7, с. 10 № 4, с. 36 № 2, с. 46 № 1, с. 46 № 2, с. 48 № 1, с. 60 № 3. </w:t>
      </w:r>
      <w:r w:rsidRPr="000E45F3">
        <w:rPr>
          <w:i/>
          <w:sz w:val="28"/>
          <w:szCs w:val="28"/>
          <w:shd w:val="clear" w:color="auto" w:fill="FFFFFF"/>
        </w:rPr>
        <w:t>2 класс, ч.1:</w:t>
      </w:r>
      <w:r w:rsidRPr="000E45F3">
        <w:rPr>
          <w:sz w:val="28"/>
          <w:szCs w:val="28"/>
          <w:shd w:val="clear" w:color="auto" w:fill="FFFFFF"/>
        </w:rPr>
        <w:t xml:space="preserve"> с. 13 № 8;  </w:t>
      </w:r>
      <w:r w:rsidRPr="000E45F3">
        <w:rPr>
          <w:i/>
          <w:sz w:val="28"/>
          <w:szCs w:val="28"/>
          <w:shd w:val="clear" w:color="auto" w:fill="FFFFFF"/>
        </w:rPr>
        <w:t>ч.2:</w:t>
      </w:r>
      <w:r w:rsidRPr="000E45F3">
        <w:rPr>
          <w:sz w:val="28"/>
          <w:szCs w:val="28"/>
          <w:shd w:val="clear" w:color="auto" w:fill="FFFFFF"/>
        </w:rPr>
        <w:t xml:space="preserve"> с. 34 № 2, с. 92 № 3</w:t>
      </w:r>
      <w:r w:rsidR="001B193C" w:rsidRPr="001B193C">
        <w:rPr>
          <w:spacing w:val="4"/>
          <w:sz w:val="28"/>
          <w:szCs w:val="28"/>
        </w:rPr>
        <w:t xml:space="preserve"> </w:t>
      </w:r>
      <w:r w:rsidR="001B193C">
        <w:rPr>
          <w:spacing w:val="4"/>
          <w:sz w:val="28"/>
          <w:szCs w:val="28"/>
        </w:rPr>
        <w:t xml:space="preserve">и </w:t>
      </w:r>
      <w:r w:rsidR="001B193C" w:rsidRPr="00B71290">
        <w:rPr>
          <w:i/>
          <w:iCs/>
          <w:spacing w:val="4"/>
          <w:sz w:val="28"/>
          <w:szCs w:val="28"/>
        </w:rPr>
        <w:t>далее в 3-4 классах</w:t>
      </w:r>
      <w:r w:rsidRPr="00B71290">
        <w:rPr>
          <w:spacing w:val="4"/>
          <w:sz w:val="28"/>
          <w:szCs w:val="28"/>
        </w:rPr>
        <w:t xml:space="preserve">). </w:t>
      </w:r>
    </w:p>
    <w:p w14:paraId="0E6EF7E8" w14:textId="640A5B65" w:rsidR="0016321D" w:rsidRPr="00107461" w:rsidRDefault="0016321D" w:rsidP="003C353C">
      <w:pPr>
        <w:pStyle w:val="a8"/>
        <w:numPr>
          <w:ilvl w:val="0"/>
          <w:numId w:val="81"/>
        </w:numPr>
        <w:tabs>
          <w:tab w:val="left" w:pos="0"/>
        </w:tabs>
        <w:autoSpaceDE w:val="0"/>
        <w:autoSpaceDN w:val="0"/>
        <w:adjustRightInd w:val="0"/>
        <w:ind w:hanging="436"/>
        <w:contextualSpacing w:val="0"/>
        <w:rPr>
          <w:spacing w:val="-2"/>
          <w:sz w:val="28"/>
          <w:szCs w:val="28"/>
        </w:rPr>
      </w:pPr>
      <w:r w:rsidRPr="000E45F3">
        <w:rPr>
          <w:spacing w:val="-4"/>
          <w:sz w:val="28"/>
          <w:szCs w:val="28"/>
        </w:rPr>
        <w:t>моделирование и структурирование текстовых задач, выявление заложенных в них взаимосвязей</w:t>
      </w:r>
      <w:r w:rsidRPr="000E45F3">
        <w:rPr>
          <w:color w:val="00B050"/>
          <w:spacing w:val="4"/>
          <w:sz w:val="28"/>
          <w:szCs w:val="28"/>
        </w:rPr>
        <w:t xml:space="preserve"> </w:t>
      </w:r>
      <w:r w:rsidRPr="000E45F3">
        <w:rPr>
          <w:spacing w:val="4"/>
          <w:sz w:val="28"/>
          <w:szCs w:val="28"/>
        </w:rPr>
        <w:t>(</w:t>
      </w:r>
      <w:r w:rsidRPr="000E45F3">
        <w:rPr>
          <w:i/>
          <w:spacing w:val="4"/>
          <w:sz w:val="28"/>
          <w:szCs w:val="28"/>
        </w:rPr>
        <w:t>1 класс, ч. 2</w:t>
      </w:r>
      <w:r w:rsidRPr="000E45F3">
        <w:rPr>
          <w:spacing w:val="4"/>
          <w:sz w:val="28"/>
          <w:szCs w:val="28"/>
        </w:rPr>
        <w:t>: с. 10 № 3, с.</w:t>
      </w:r>
      <w:r w:rsidR="00E80E26">
        <w:rPr>
          <w:spacing w:val="4"/>
          <w:sz w:val="28"/>
          <w:szCs w:val="28"/>
        </w:rPr>
        <w:t xml:space="preserve"> </w:t>
      </w:r>
      <w:r w:rsidRPr="000E45F3">
        <w:rPr>
          <w:spacing w:val="4"/>
          <w:sz w:val="28"/>
          <w:szCs w:val="28"/>
        </w:rPr>
        <w:t>12 № 2;</w:t>
      </w:r>
      <w:r w:rsidRPr="000E45F3">
        <w:rPr>
          <w:sz w:val="28"/>
          <w:szCs w:val="28"/>
          <w:shd w:val="clear" w:color="auto" w:fill="FFFFFF"/>
        </w:rPr>
        <w:t xml:space="preserve"> </w:t>
      </w:r>
      <w:r w:rsidRPr="000E45F3">
        <w:rPr>
          <w:i/>
          <w:sz w:val="28"/>
          <w:szCs w:val="28"/>
          <w:shd w:val="clear" w:color="auto" w:fill="FFFFFF"/>
        </w:rPr>
        <w:t>ч. 3:</w:t>
      </w:r>
      <w:r w:rsidRPr="000E45F3">
        <w:rPr>
          <w:sz w:val="28"/>
          <w:szCs w:val="28"/>
          <w:shd w:val="clear" w:color="auto" w:fill="FFFFFF"/>
        </w:rPr>
        <w:t xml:space="preserve"> с. 19 № 8, с. 20 № 1, с. 20 № 3, с. 36 № 3. </w:t>
      </w:r>
      <w:r w:rsidRPr="000E45F3">
        <w:rPr>
          <w:i/>
          <w:sz w:val="28"/>
          <w:szCs w:val="28"/>
          <w:shd w:val="clear" w:color="auto" w:fill="FFFFFF"/>
        </w:rPr>
        <w:t>2 класс, ч. 1</w:t>
      </w:r>
      <w:r w:rsidRPr="000E45F3">
        <w:rPr>
          <w:sz w:val="28"/>
          <w:szCs w:val="28"/>
          <w:shd w:val="clear" w:color="auto" w:fill="FFFFFF"/>
        </w:rPr>
        <w:t>: с.</w:t>
      </w:r>
      <w:r w:rsidR="00E80E26">
        <w:rPr>
          <w:sz w:val="28"/>
          <w:szCs w:val="28"/>
          <w:shd w:val="clear" w:color="auto" w:fill="FFFFFF"/>
        </w:rPr>
        <w:t xml:space="preserve"> </w:t>
      </w:r>
      <w:r w:rsidRPr="000E45F3">
        <w:rPr>
          <w:sz w:val="28"/>
          <w:szCs w:val="28"/>
          <w:shd w:val="clear" w:color="auto" w:fill="FFFFFF"/>
        </w:rPr>
        <w:t xml:space="preserve">7 № 10, с. 17 № 7, с. 33 № 6, с. 45 № 10; </w:t>
      </w:r>
      <w:r w:rsidRPr="000E45F3">
        <w:rPr>
          <w:i/>
          <w:sz w:val="28"/>
          <w:szCs w:val="28"/>
          <w:shd w:val="clear" w:color="auto" w:fill="FFFFFF"/>
        </w:rPr>
        <w:t>ч.2:</w:t>
      </w:r>
      <w:r w:rsidRPr="000E45F3">
        <w:rPr>
          <w:sz w:val="28"/>
          <w:szCs w:val="28"/>
          <w:shd w:val="clear" w:color="auto" w:fill="FFFFFF"/>
        </w:rPr>
        <w:t xml:space="preserve"> с. 17 № 6, с. 23 № 1, с. 81 № 7, с. 82 № 2, с. 84 № 1; </w:t>
      </w:r>
      <w:r w:rsidRPr="000E45F3">
        <w:rPr>
          <w:i/>
          <w:sz w:val="28"/>
          <w:szCs w:val="28"/>
          <w:shd w:val="clear" w:color="auto" w:fill="FFFFFF"/>
        </w:rPr>
        <w:t>ч. 3:</w:t>
      </w:r>
      <w:r w:rsidRPr="000E45F3">
        <w:rPr>
          <w:sz w:val="28"/>
          <w:szCs w:val="28"/>
          <w:shd w:val="clear" w:color="auto" w:fill="FFFFFF"/>
        </w:rPr>
        <w:t xml:space="preserve"> с. 4 № 8, с. 8 № 1, с. 17 № 1, с. 17 № 2, с. 29 № 8, с. 39 № 13, с. 41 № 3, с. 50 № 6, с. 98 № 35</w:t>
      </w:r>
      <w:r w:rsidR="001B193C" w:rsidRPr="001B193C">
        <w:rPr>
          <w:spacing w:val="4"/>
          <w:sz w:val="28"/>
          <w:szCs w:val="28"/>
        </w:rPr>
        <w:t xml:space="preserve"> </w:t>
      </w:r>
      <w:r w:rsidR="001B193C">
        <w:rPr>
          <w:spacing w:val="4"/>
          <w:sz w:val="28"/>
          <w:szCs w:val="28"/>
        </w:rPr>
        <w:t xml:space="preserve">и </w:t>
      </w:r>
      <w:r w:rsidR="001B193C" w:rsidRPr="00107461">
        <w:rPr>
          <w:i/>
          <w:iCs/>
          <w:spacing w:val="4"/>
          <w:sz w:val="28"/>
          <w:szCs w:val="28"/>
        </w:rPr>
        <w:t>далее в 3-4 классах</w:t>
      </w:r>
      <w:r w:rsidRPr="00107461">
        <w:rPr>
          <w:sz w:val="28"/>
          <w:szCs w:val="28"/>
          <w:shd w:val="clear" w:color="auto" w:fill="FFFFFF"/>
        </w:rPr>
        <w:t>).</w:t>
      </w:r>
    </w:p>
    <w:p w14:paraId="52293E25" w14:textId="67CDB228" w:rsidR="0016321D" w:rsidRPr="000E45F3" w:rsidRDefault="0016321D" w:rsidP="003C353C">
      <w:pPr>
        <w:numPr>
          <w:ilvl w:val="0"/>
          <w:numId w:val="77"/>
        </w:numPr>
        <w:tabs>
          <w:tab w:val="left" w:pos="0"/>
          <w:tab w:val="num" w:pos="1092"/>
        </w:tabs>
        <w:autoSpaceDE w:val="0"/>
        <w:autoSpaceDN w:val="0"/>
        <w:adjustRightInd w:val="0"/>
        <w:ind w:hanging="578"/>
        <w:rPr>
          <w:spacing w:val="-4"/>
          <w:sz w:val="28"/>
          <w:szCs w:val="28"/>
        </w:rPr>
      </w:pPr>
      <w:r w:rsidRPr="000E45F3">
        <w:rPr>
          <w:spacing w:val="-2"/>
          <w:sz w:val="28"/>
          <w:szCs w:val="28"/>
        </w:rPr>
        <w:t xml:space="preserve">упрощение вычислений с помощью использования свойств арифметических </w:t>
      </w:r>
      <w:r w:rsidRPr="000E45F3">
        <w:rPr>
          <w:spacing w:val="4"/>
          <w:sz w:val="28"/>
          <w:szCs w:val="28"/>
        </w:rPr>
        <w:t>действий (</w:t>
      </w:r>
      <w:r w:rsidRPr="000E45F3">
        <w:rPr>
          <w:i/>
          <w:spacing w:val="4"/>
          <w:sz w:val="28"/>
          <w:szCs w:val="28"/>
        </w:rPr>
        <w:t>1 класс, ч. 2</w:t>
      </w:r>
      <w:r w:rsidRPr="000E45F3">
        <w:rPr>
          <w:spacing w:val="4"/>
          <w:sz w:val="28"/>
          <w:szCs w:val="28"/>
        </w:rPr>
        <w:t xml:space="preserve">: </w:t>
      </w:r>
      <w:r w:rsidRPr="000E45F3">
        <w:rPr>
          <w:sz w:val="28"/>
          <w:szCs w:val="28"/>
          <w:shd w:val="clear" w:color="auto" w:fill="FFFFFF"/>
        </w:rPr>
        <w:t>с. 3 № 4, с. 28 № 11, с. 32 № 6, с. 45 № 7</w:t>
      </w:r>
      <w:r w:rsidRPr="000E45F3">
        <w:rPr>
          <w:i/>
          <w:sz w:val="28"/>
          <w:szCs w:val="28"/>
          <w:shd w:val="clear" w:color="auto" w:fill="FFFFFF"/>
        </w:rPr>
        <w:t>; ч.3:</w:t>
      </w:r>
      <w:r w:rsidRPr="000E45F3">
        <w:rPr>
          <w:sz w:val="28"/>
          <w:szCs w:val="28"/>
          <w:shd w:val="clear" w:color="auto" w:fill="FFFFFF"/>
        </w:rPr>
        <w:t xml:space="preserve"> с. 23 №</w:t>
      </w:r>
      <w:r w:rsidRPr="000E45F3">
        <w:rPr>
          <w:sz w:val="28"/>
          <w:szCs w:val="28"/>
          <w:shd w:val="clear" w:color="auto" w:fill="FFFFFF"/>
          <w:lang w:val="en-US"/>
        </w:rPr>
        <w:t> </w:t>
      </w:r>
      <w:r w:rsidRPr="000E45F3">
        <w:rPr>
          <w:sz w:val="28"/>
          <w:szCs w:val="28"/>
          <w:shd w:val="clear" w:color="auto" w:fill="FFFFFF"/>
        </w:rPr>
        <w:t xml:space="preserve">2, с. 24 № 4, с. 25 № 2, с. 27 № 4, с. 31 № 2, с. 38 № 2, </w:t>
      </w:r>
      <w:r w:rsidRPr="000E45F3">
        <w:rPr>
          <w:sz w:val="28"/>
          <w:szCs w:val="28"/>
          <w:shd w:val="clear" w:color="auto" w:fill="FFFFFF"/>
        </w:rPr>
        <w:lastRenderedPageBreak/>
        <w:t xml:space="preserve">с. 74 № 4. </w:t>
      </w:r>
      <w:r w:rsidRPr="000E45F3">
        <w:rPr>
          <w:i/>
          <w:sz w:val="28"/>
          <w:szCs w:val="28"/>
          <w:shd w:val="clear" w:color="auto" w:fill="FFFFFF"/>
        </w:rPr>
        <w:t>2 класс, ч.</w:t>
      </w:r>
      <w:r w:rsidRPr="000E45F3">
        <w:rPr>
          <w:i/>
          <w:sz w:val="28"/>
          <w:szCs w:val="28"/>
          <w:shd w:val="clear" w:color="auto" w:fill="FFFFFF"/>
          <w:lang w:val="en-US"/>
        </w:rPr>
        <w:t> </w:t>
      </w:r>
      <w:r w:rsidRPr="000E45F3">
        <w:rPr>
          <w:i/>
          <w:sz w:val="28"/>
          <w:szCs w:val="28"/>
          <w:shd w:val="clear" w:color="auto" w:fill="FFFFFF"/>
        </w:rPr>
        <w:t>1</w:t>
      </w:r>
      <w:r w:rsidRPr="000E45F3">
        <w:rPr>
          <w:sz w:val="28"/>
          <w:szCs w:val="28"/>
          <w:shd w:val="clear" w:color="auto" w:fill="FFFFFF"/>
        </w:rPr>
        <w:t>: с. 16 № 30, с. 42 № 11, с. 43 № 1, с. 44 № 10 , с. 47 № 9, с. 50 № 4, с. 54 №</w:t>
      </w:r>
      <w:r w:rsidRPr="000E45F3">
        <w:rPr>
          <w:sz w:val="28"/>
          <w:szCs w:val="28"/>
          <w:shd w:val="clear" w:color="auto" w:fill="FFFFFF"/>
          <w:lang w:val="en-US"/>
        </w:rPr>
        <w:t> </w:t>
      </w:r>
      <w:r w:rsidRPr="000E45F3">
        <w:rPr>
          <w:sz w:val="28"/>
          <w:szCs w:val="28"/>
          <w:shd w:val="clear" w:color="auto" w:fill="FFFFFF"/>
        </w:rPr>
        <w:t>2</w:t>
      </w:r>
      <w:r w:rsidRPr="000E45F3">
        <w:rPr>
          <w:i/>
          <w:sz w:val="28"/>
          <w:szCs w:val="28"/>
          <w:shd w:val="clear" w:color="auto" w:fill="FFFFFF"/>
        </w:rPr>
        <w:t>; ч. 2</w:t>
      </w:r>
      <w:r w:rsidRPr="000E45F3">
        <w:rPr>
          <w:sz w:val="28"/>
          <w:szCs w:val="28"/>
          <w:shd w:val="clear" w:color="auto" w:fill="FFFFFF"/>
        </w:rPr>
        <w:t>: с. 32 № 6, с. 45 № 7, с. 82 № 2, с. 90 № 7</w:t>
      </w:r>
      <w:r w:rsidRPr="000E45F3">
        <w:rPr>
          <w:i/>
          <w:sz w:val="28"/>
          <w:szCs w:val="28"/>
          <w:shd w:val="clear" w:color="auto" w:fill="FFFFFF"/>
        </w:rPr>
        <w:t>; ч. 3</w:t>
      </w:r>
      <w:r w:rsidRPr="000E45F3">
        <w:rPr>
          <w:sz w:val="28"/>
          <w:szCs w:val="28"/>
          <w:shd w:val="clear" w:color="auto" w:fill="FFFFFF"/>
        </w:rPr>
        <w:t>: с. 32 № 4, с. 41 № 6, с.</w:t>
      </w:r>
      <w:r w:rsidRPr="000E45F3">
        <w:rPr>
          <w:sz w:val="28"/>
          <w:szCs w:val="28"/>
          <w:shd w:val="clear" w:color="auto" w:fill="FFFFFF"/>
          <w:lang w:val="en-US"/>
        </w:rPr>
        <w:t> </w:t>
      </w:r>
      <w:r w:rsidRPr="000E45F3">
        <w:rPr>
          <w:sz w:val="28"/>
          <w:szCs w:val="28"/>
          <w:shd w:val="clear" w:color="auto" w:fill="FFFFFF"/>
        </w:rPr>
        <w:t>41 № 8</w:t>
      </w:r>
      <w:r w:rsidR="001B193C" w:rsidRPr="001B193C">
        <w:rPr>
          <w:spacing w:val="4"/>
          <w:sz w:val="28"/>
          <w:szCs w:val="28"/>
        </w:rPr>
        <w:t xml:space="preserve"> </w:t>
      </w:r>
      <w:r w:rsidR="001B193C">
        <w:rPr>
          <w:spacing w:val="4"/>
          <w:sz w:val="28"/>
          <w:szCs w:val="28"/>
        </w:rPr>
        <w:t xml:space="preserve">и </w:t>
      </w:r>
      <w:r w:rsidR="001B193C" w:rsidRPr="00E80E26">
        <w:rPr>
          <w:i/>
          <w:iCs/>
          <w:spacing w:val="4"/>
          <w:sz w:val="28"/>
          <w:szCs w:val="28"/>
        </w:rPr>
        <w:t>далее в 3-4 классах</w:t>
      </w:r>
      <w:r w:rsidRPr="00E80E26">
        <w:rPr>
          <w:sz w:val="28"/>
          <w:szCs w:val="28"/>
          <w:shd w:val="clear" w:color="auto" w:fill="FFFFFF"/>
        </w:rPr>
        <w:t>).</w:t>
      </w:r>
    </w:p>
    <w:p w14:paraId="1341FA7E" w14:textId="1D6FC61B" w:rsidR="0016321D" w:rsidRPr="00E80E26" w:rsidRDefault="0016321D" w:rsidP="003C353C">
      <w:pPr>
        <w:numPr>
          <w:ilvl w:val="0"/>
          <w:numId w:val="77"/>
        </w:numPr>
        <w:tabs>
          <w:tab w:val="left" w:pos="0"/>
          <w:tab w:val="num" w:pos="1092"/>
        </w:tabs>
        <w:autoSpaceDE w:val="0"/>
        <w:autoSpaceDN w:val="0"/>
        <w:adjustRightInd w:val="0"/>
        <w:ind w:hanging="578"/>
        <w:rPr>
          <w:spacing w:val="-4"/>
          <w:sz w:val="28"/>
          <w:szCs w:val="28"/>
        </w:rPr>
      </w:pPr>
      <w:r w:rsidRPr="000E45F3">
        <w:rPr>
          <w:sz w:val="28"/>
          <w:szCs w:val="28"/>
        </w:rPr>
        <w:t>формирование представлений о различных видах симметрии</w:t>
      </w:r>
      <w:r w:rsidRPr="000E45F3">
        <w:rPr>
          <w:spacing w:val="4"/>
          <w:sz w:val="28"/>
          <w:szCs w:val="28"/>
        </w:rPr>
        <w:t xml:space="preserve"> (</w:t>
      </w:r>
      <w:r w:rsidRPr="000E45F3">
        <w:rPr>
          <w:i/>
          <w:spacing w:val="4"/>
          <w:sz w:val="28"/>
          <w:szCs w:val="28"/>
        </w:rPr>
        <w:t>1 класс, ч. 1</w:t>
      </w:r>
      <w:r w:rsidRPr="000E45F3">
        <w:rPr>
          <w:spacing w:val="4"/>
          <w:sz w:val="28"/>
          <w:szCs w:val="28"/>
        </w:rPr>
        <w:t>:</w:t>
      </w:r>
      <w:r w:rsidRPr="000E45F3">
        <w:rPr>
          <w:rFonts w:ascii="Arial" w:hAnsi="Arial" w:cs="Arial"/>
          <w:sz w:val="28"/>
          <w:szCs w:val="28"/>
          <w:shd w:val="clear" w:color="auto" w:fill="FFFFFF"/>
        </w:rPr>
        <w:t xml:space="preserve"> </w:t>
      </w:r>
      <w:r w:rsidRPr="000E45F3">
        <w:rPr>
          <w:sz w:val="28"/>
          <w:szCs w:val="28"/>
          <w:shd w:val="clear" w:color="auto" w:fill="FFFFFF"/>
        </w:rPr>
        <w:t>с.</w:t>
      </w:r>
      <w:r w:rsidRPr="000E45F3">
        <w:rPr>
          <w:sz w:val="28"/>
          <w:szCs w:val="28"/>
          <w:shd w:val="clear" w:color="auto" w:fill="FFFFFF"/>
          <w:lang w:val="en-US"/>
        </w:rPr>
        <w:t> </w:t>
      </w:r>
      <w:r w:rsidRPr="000E45F3">
        <w:rPr>
          <w:sz w:val="28"/>
          <w:szCs w:val="28"/>
          <w:shd w:val="clear" w:color="auto" w:fill="FFFFFF"/>
        </w:rPr>
        <w:t xml:space="preserve">57 № 7, № 8, с. 61 № 9; </w:t>
      </w:r>
      <w:r w:rsidRPr="000E45F3">
        <w:rPr>
          <w:i/>
          <w:sz w:val="28"/>
          <w:szCs w:val="28"/>
          <w:shd w:val="clear" w:color="auto" w:fill="FFFFFF"/>
        </w:rPr>
        <w:t>ч. 2,</w:t>
      </w:r>
      <w:r w:rsidRPr="000E45F3">
        <w:rPr>
          <w:sz w:val="28"/>
          <w:szCs w:val="28"/>
          <w:shd w:val="clear" w:color="auto" w:fill="FFFFFF"/>
        </w:rPr>
        <w:t xml:space="preserve"> с.</w:t>
      </w:r>
      <w:r w:rsidR="00E80E26">
        <w:rPr>
          <w:sz w:val="28"/>
          <w:szCs w:val="28"/>
          <w:shd w:val="clear" w:color="auto" w:fill="FFFFFF"/>
        </w:rPr>
        <w:t xml:space="preserve"> </w:t>
      </w:r>
      <w:r w:rsidRPr="000E45F3">
        <w:rPr>
          <w:sz w:val="28"/>
          <w:szCs w:val="28"/>
          <w:shd w:val="clear" w:color="auto" w:fill="FFFFFF"/>
        </w:rPr>
        <w:t>19 № 7, с. 36 № 2 ;</w:t>
      </w:r>
      <w:r w:rsidRPr="000E45F3">
        <w:rPr>
          <w:i/>
          <w:sz w:val="28"/>
          <w:szCs w:val="28"/>
          <w:shd w:val="clear" w:color="auto" w:fill="FFFFFF"/>
        </w:rPr>
        <w:t xml:space="preserve"> ч. 3</w:t>
      </w:r>
      <w:r w:rsidRPr="000E45F3">
        <w:rPr>
          <w:sz w:val="28"/>
          <w:szCs w:val="28"/>
          <w:shd w:val="clear" w:color="auto" w:fill="FFFFFF"/>
        </w:rPr>
        <w:t xml:space="preserve">: с. 57 № 7, </w:t>
      </w:r>
      <w:r w:rsidR="00E80E26">
        <w:rPr>
          <w:sz w:val="28"/>
          <w:szCs w:val="28"/>
          <w:shd w:val="clear" w:color="auto" w:fill="FFFFFF"/>
        </w:rPr>
        <w:t>с</w:t>
      </w:r>
      <w:r w:rsidRPr="000E45F3">
        <w:rPr>
          <w:sz w:val="28"/>
          <w:szCs w:val="28"/>
          <w:shd w:val="clear" w:color="auto" w:fill="FFFFFF"/>
        </w:rPr>
        <w:t xml:space="preserve">. 57 № 8, с. 63 № 7. </w:t>
      </w:r>
      <w:r w:rsidRPr="000E45F3">
        <w:rPr>
          <w:i/>
          <w:sz w:val="28"/>
          <w:szCs w:val="28"/>
          <w:shd w:val="clear" w:color="auto" w:fill="FFFFFF"/>
        </w:rPr>
        <w:t>2 класс, ч. 1</w:t>
      </w:r>
      <w:r w:rsidRPr="000E45F3">
        <w:rPr>
          <w:sz w:val="28"/>
          <w:szCs w:val="28"/>
          <w:shd w:val="clear" w:color="auto" w:fill="FFFFFF"/>
        </w:rPr>
        <w:t>: с. 67 № 11</w:t>
      </w:r>
      <w:r w:rsidRPr="000E45F3">
        <w:rPr>
          <w:i/>
          <w:sz w:val="28"/>
          <w:szCs w:val="28"/>
          <w:shd w:val="clear" w:color="auto" w:fill="FFFFFF"/>
        </w:rPr>
        <w:t>; ч. 2</w:t>
      </w:r>
      <w:r w:rsidRPr="000E45F3">
        <w:rPr>
          <w:sz w:val="28"/>
          <w:szCs w:val="28"/>
          <w:shd w:val="clear" w:color="auto" w:fill="FFFFFF"/>
        </w:rPr>
        <w:t xml:space="preserve">: с. 14 № 14, с. 34, № 10, с. 68 № 11; </w:t>
      </w:r>
      <w:r w:rsidRPr="000E45F3">
        <w:rPr>
          <w:i/>
          <w:sz w:val="28"/>
          <w:szCs w:val="28"/>
          <w:shd w:val="clear" w:color="auto" w:fill="FFFFFF"/>
        </w:rPr>
        <w:t>ч. 3</w:t>
      </w:r>
      <w:r w:rsidRPr="000E45F3">
        <w:rPr>
          <w:sz w:val="28"/>
          <w:szCs w:val="28"/>
          <w:shd w:val="clear" w:color="auto" w:fill="FFFFFF"/>
        </w:rPr>
        <w:t>: с. 26, № 5, с. 26 № 6, с. 33 № 13,</w:t>
      </w:r>
      <w:r w:rsidR="00E80E26">
        <w:rPr>
          <w:sz w:val="28"/>
          <w:szCs w:val="28"/>
          <w:shd w:val="clear" w:color="auto" w:fill="FFFFFF"/>
        </w:rPr>
        <w:t xml:space="preserve"> </w:t>
      </w:r>
      <w:r w:rsidRPr="000E45F3">
        <w:rPr>
          <w:sz w:val="28"/>
          <w:szCs w:val="28"/>
          <w:shd w:val="clear" w:color="auto" w:fill="FFFFFF"/>
        </w:rPr>
        <w:t>с. 45 № 15, с. 86 № 9</w:t>
      </w:r>
      <w:r w:rsidR="001B193C" w:rsidRPr="001B193C">
        <w:rPr>
          <w:spacing w:val="4"/>
          <w:sz w:val="28"/>
          <w:szCs w:val="28"/>
        </w:rPr>
        <w:t xml:space="preserve"> </w:t>
      </w:r>
      <w:r w:rsidR="001B193C">
        <w:rPr>
          <w:spacing w:val="4"/>
          <w:sz w:val="28"/>
          <w:szCs w:val="28"/>
        </w:rPr>
        <w:t xml:space="preserve">и </w:t>
      </w:r>
      <w:r w:rsidR="001B193C" w:rsidRPr="00E80E26">
        <w:rPr>
          <w:i/>
          <w:iCs/>
          <w:spacing w:val="4"/>
          <w:sz w:val="28"/>
          <w:szCs w:val="28"/>
        </w:rPr>
        <w:t>далее в 3-4 классах</w:t>
      </w:r>
      <w:r w:rsidRPr="00E80E26">
        <w:rPr>
          <w:spacing w:val="-4"/>
          <w:sz w:val="28"/>
          <w:szCs w:val="28"/>
          <w:shd w:val="clear" w:color="auto" w:fill="FFFFFF"/>
        </w:rPr>
        <w:t>).</w:t>
      </w:r>
      <w:r w:rsidRPr="00E80E26">
        <w:rPr>
          <w:sz w:val="28"/>
          <w:szCs w:val="28"/>
          <w:shd w:val="clear" w:color="auto" w:fill="FFFFFF"/>
        </w:rPr>
        <w:t xml:space="preserve"> </w:t>
      </w:r>
    </w:p>
    <w:p w14:paraId="65338093" w14:textId="77777777" w:rsidR="0016321D" w:rsidRPr="000E45F3" w:rsidRDefault="0016321D" w:rsidP="00A96D41">
      <w:pPr>
        <w:pStyle w:val="210"/>
        <w:tabs>
          <w:tab w:val="clear" w:pos="11340"/>
          <w:tab w:val="left" w:pos="-2977"/>
          <w:tab w:val="right" w:pos="2410"/>
        </w:tabs>
        <w:rPr>
          <w:b w:val="0"/>
          <w:bCs/>
          <w:spacing w:val="2"/>
          <w:sz w:val="28"/>
          <w:szCs w:val="28"/>
        </w:rPr>
      </w:pPr>
      <w:r w:rsidRPr="000E45F3">
        <w:rPr>
          <w:b w:val="0"/>
          <w:bCs/>
          <w:spacing w:val="-4"/>
          <w:sz w:val="28"/>
          <w:szCs w:val="28"/>
        </w:rPr>
        <w:t xml:space="preserve">Таким образом, в курсе математики «Учусь учиться» формирование у учащихся </w:t>
      </w:r>
      <w:r w:rsidRPr="000E45F3">
        <w:rPr>
          <w:b w:val="0"/>
          <w:bCs/>
          <w:spacing w:val="-2"/>
          <w:sz w:val="28"/>
          <w:szCs w:val="28"/>
        </w:rPr>
        <w:t xml:space="preserve">эстетических потребностей, ценностей и чувства прекрасного проводится систематически </w:t>
      </w:r>
      <w:r w:rsidRPr="000E45F3">
        <w:rPr>
          <w:b w:val="0"/>
          <w:bCs/>
          <w:spacing w:val="2"/>
          <w:sz w:val="28"/>
          <w:szCs w:val="28"/>
        </w:rPr>
        <w:t>с 1 по 4 класс</w:t>
      </w:r>
      <w:r w:rsidRPr="000E45F3">
        <w:rPr>
          <w:b w:val="0"/>
          <w:bCs/>
          <w:spacing w:val="-2"/>
          <w:sz w:val="28"/>
          <w:szCs w:val="28"/>
        </w:rPr>
        <w:t xml:space="preserve"> с учетом</w:t>
      </w:r>
      <w:r w:rsidRPr="000E45F3">
        <w:rPr>
          <w:b w:val="0"/>
          <w:bCs/>
          <w:spacing w:val="2"/>
          <w:sz w:val="28"/>
          <w:szCs w:val="28"/>
        </w:rPr>
        <w:t xml:space="preserve"> специфики предмета математики.</w:t>
      </w:r>
    </w:p>
    <w:p w14:paraId="03D86837" w14:textId="4402CF1E" w:rsidR="0016321D" w:rsidRPr="000E45F3" w:rsidRDefault="0016321D" w:rsidP="00A96D41">
      <w:pPr>
        <w:tabs>
          <w:tab w:val="left" w:pos="0"/>
        </w:tabs>
        <w:autoSpaceDE w:val="0"/>
        <w:autoSpaceDN w:val="0"/>
        <w:adjustRightInd w:val="0"/>
        <w:rPr>
          <w:spacing w:val="2"/>
          <w:sz w:val="28"/>
          <w:szCs w:val="28"/>
        </w:rPr>
      </w:pPr>
      <w:r w:rsidRPr="000E45F3">
        <w:rPr>
          <w:spacing w:val="2"/>
          <w:sz w:val="28"/>
          <w:szCs w:val="28"/>
        </w:rPr>
        <w:tab/>
        <w:t xml:space="preserve">В заданиях учебника, связанных с обращением к культурным достижениям </w:t>
      </w:r>
      <w:r w:rsidRPr="000E45F3">
        <w:rPr>
          <w:spacing w:val="-4"/>
          <w:sz w:val="28"/>
          <w:szCs w:val="28"/>
        </w:rPr>
        <w:t>других народов, позиция уважительного отношения и интерес к иному мнению и иной культуре,</w:t>
      </w:r>
      <w:r w:rsidRPr="000E45F3">
        <w:rPr>
          <w:sz w:val="28"/>
          <w:szCs w:val="28"/>
        </w:rPr>
        <w:t xml:space="preserve"> </w:t>
      </w:r>
      <w:r w:rsidRPr="000E45F3">
        <w:rPr>
          <w:spacing w:val="-2"/>
          <w:sz w:val="28"/>
          <w:szCs w:val="28"/>
        </w:rPr>
        <w:t>выработанные</w:t>
      </w:r>
      <w:r w:rsidRPr="000E45F3">
        <w:rPr>
          <w:spacing w:val="4"/>
          <w:sz w:val="28"/>
          <w:szCs w:val="28"/>
        </w:rPr>
        <w:t xml:space="preserve"> в ходе уроков по ТДМ, поддерживаются самими формулировками заданий, на</w:t>
      </w:r>
      <w:r w:rsidRPr="000E45F3">
        <w:rPr>
          <w:sz w:val="28"/>
          <w:szCs w:val="28"/>
        </w:rPr>
        <w:t>пример</w:t>
      </w:r>
      <w:r w:rsidRPr="000E45F3">
        <w:rPr>
          <w:spacing w:val="2"/>
          <w:sz w:val="28"/>
          <w:szCs w:val="28"/>
        </w:rPr>
        <w:t xml:space="preserve">: «Расшифруй имя известного русского поэта...»,  </w:t>
      </w:r>
      <w:r w:rsidRPr="000E45F3">
        <w:rPr>
          <w:spacing w:val="-4"/>
          <w:sz w:val="28"/>
          <w:szCs w:val="28"/>
        </w:rPr>
        <w:t xml:space="preserve">«Расшифруй высказывание великого немецкого математика Карла Гаусса </w:t>
      </w:r>
      <w:r w:rsidRPr="000E45F3">
        <w:rPr>
          <w:spacing w:val="-14"/>
          <w:sz w:val="28"/>
          <w:szCs w:val="28"/>
        </w:rPr>
        <w:t>…»;</w:t>
      </w:r>
      <w:r w:rsidRPr="000E45F3">
        <w:rPr>
          <w:spacing w:val="2"/>
          <w:sz w:val="28"/>
          <w:szCs w:val="28"/>
        </w:rPr>
        <w:t xml:space="preserve"> «Сопоставь числам соответствующие буквы, и ты узнаешь имя выдающегося афинского полководца, …»,  </w:t>
      </w:r>
      <w:r w:rsidRPr="000E45F3">
        <w:rPr>
          <w:spacing w:val="-4"/>
          <w:sz w:val="28"/>
          <w:szCs w:val="28"/>
        </w:rPr>
        <w:t xml:space="preserve">«Расшифруй фамилию известного путешественника, расположив ответы </w:t>
      </w:r>
      <w:r w:rsidRPr="000E45F3">
        <w:rPr>
          <w:sz w:val="28"/>
          <w:szCs w:val="28"/>
        </w:rPr>
        <w:t>примеров в порядке убывания. Чем он знаменит, и в каком веке он жил?»,</w:t>
      </w:r>
      <w:r w:rsidRPr="000E45F3">
        <w:rPr>
          <w:spacing w:val="4"/>
          <w:sz w:val="28"/>
          <w:szCs w:val="28"/>
        </w:rPr>
        <w:t xml:space="preserve"> </w:t>
      </w:r>
      <w:r w:rsidRPr="000E45F3">
        <w:rPr>
          <w:spacing w:val="2"/>
          <w:sz w:val="28"/>
          <w:szCs w:val="28"/>
        </w:rPr>
        <w:t xml:space="preserve"> и др. (</w:t>
      </w:r>
      <w:r w:rsidR="00A1754D" w:rsidRPr="00E80E26">
        <w:rPr>
          <w:i/>
          <w:iCs/>
          <w:spacing w:val="2"/>
          <w:sz w:val="28"/>
          <w:szCs w:val="28"/>
        </w:rPr>
        <w:t>Например</w:t>
      </w:r>
      <w:r w:rsidR="00A1754D" w:rsidRPr="00E80E26">
        <w:rPr>
          <w:spacing w:val="2"/>
          <w:sz w:val="28"/>
          <w:szCs w:val="28"/>
        </w:rPr>
        <w:t>,</w:t>
      </w:r>
      <w:r w:rsidR="00A1754D">
        <w:rPr>
          <w:spacing w:val="2"/>
          <w:sz w:val="28"/>
          <w:szCs w:val="28"/>
        </w:rPr>
        <w:t xml:space="preserve"> </w:t>
      </w:r>
      <w:r w:rsidRPr="000E45F3">
        <w:rPr>
          <w:i/>
          <w:spacing w:val="2"/>
          <w:sz w:val="28"/>
          <w:szCs w:val="28"/>
        </w:rPr>
        <w:t>2 класс, ч. 2</w:t>
      </w:r>
      <w:r w:rsidRPr="000E45F3">
        <w:rPr>
          <w:spacing w:val="2"/>
          <w:sz w:val="28"/>
          <w:szCs w:val="28"/>
        </w:rPr>
        <w:t>: с. 71 № 10).</w:t>
      </w:r>
    </w:p>
    <w:p w14:paraId="2022AD2C" w14:textId="772B8395" w:rsidR="0016321D" w:rsidRPr="000E45F3" w:rsidRDefault="0016321D" w:rsidP="00F4317D">
      <w:pPr>
        <w:tabs>
          <w:tab w:val="left" w:pos="0"/>
        </w:tabs>
        <w:autoSpaceDE w:val="0"/>
        <w:autoSpaceDN w:val="0"/>
        <w:adjustRightInd w:val="0"/>
        <w:spacing w:before="120" w:after="120"/>
        <w:rPr>
          <w:b/>
          <w:bCs/>
          <w:color w:val="000000" w:themeColor="text1"/>
          <w:spacing w:val="4"/>
          <w:sz w:val="28"/>
          <w:szCs w:val="28"/>
        </w:rPr>
      </w:pPr>
      <w:r w:rsidRPr="000E45F3">
        <w:rPr>
          <w:b/>
          <w:bCs/>
          <w:color w:val="000000" w:themeColor="text1"/>
          <w:spacing w:val="4"/>
          <w:sz w:val="28"/>
          <w:szCs w:val="28"/>
        </w:rPr>
        <w:t>4. Физического воспитания, формирования культуры здоровья и эмоционального благополучия</w:t>
      </w:r>
    </w:p>
    <w:p w14:paraId="6D5A2462"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z w:val="28"/>
          <w:szCs w:val="28"/>
        </w:rPr>
        <w:t xml:space="preserve">Для формирования установки на безопасный, здоровый образ жизни в курсе «Учусь учиться» </w:t>
      </w:r>
      <w:r w:rsidRPr="000E45F3">
        <w:rPr>
          <w:spacing w:val="2"/>
          <w:sz w:val="28"/>
          <w:szCs w:val="28"/>
        </w:rPr>
        <w:t xml:space="preserve">предусмотрены соответствующие разделы </w:t>
      </w:r>
      <w:r w:rsidRPr="000E45F3">
        <w:rPr>
          <w:spacing w:val="-2"/>
          <w:sz w:val="28"/>
          <w:szCs w:val="28"/>
        </w:rPr>
        <w:t>и темы. Их содержание предоставляет возможность обсуждать с детьми проблемы,</w:t>
      </w:r>
      <w:r w:rsidRPr="000E45F3">
        <w:rPr>
          <w:spacing w:val="2"/>
          <w:sz w:val="28"/>
          <w:szCs w:val="28"/>
        </w:rPr>
        <w:t xml:space="preserve"> связанные с безопасностью и здоровьем, активным отдыхом.</w:t>
      </w:r>
    </w:p>
    <w:p w14:paraId="6502C85C" w14:textId="77777777" w:rsidR="00A1754D" w:rsidRDefault="0016321D" w:rsidP="00A96D41">
      <w:pPr>
        <w:tabs>
          <w:tab w:val="left" w:pos="-2977"/>
          <w:tab w:val="right" w:pos="2410"/>
        </w:tabs>
        <w:overflowPunct w:val="0"/>
        <w:autoSpaceDE w:val="0"/>
        <w:autoSpaceDN w:val="0"/>
        <w:adjustRightInd w:val="0"/>
        <w:ind w:firstLine="709"/>
        <w:textAlignment w:val="baseline"/>
        <w:rPr>
          <w:spacing w:val="6"/>
          <w:sz w:val="28"/>
          <w:szCs w:val="28"/>
        </w:rPr>
      </w:pPr>
      <w:r w:rsidRPr="000E45F3">
        <w:rPr>
          <w:spacing w:val="6"/>
          <w:sz w:val="28"/>
          <w:szCs w:val="28"/>
        </w:rPr>
        <w:t>При выполнении заданий курса математики обучающиеся, осваивая содержание математики, получают возможность актуализировать знания о видах спорта, здоровом образе жизни, обратиться к своему опыту о выполнении режима дня, занятий спортом и др.  (</w:t>
      </w:r>
      <w:r w:rsidRPr="000E45F3">
        <w:rPr>
          <w:i/>
          <w:iCs/>
          <w:spacing w:val="6"/>
          <w:sz w:val="28"/>
          <w:szCs w:val="28"/>
        </w:rPr>
        <w:t>1 класс</w:t>
      </w:r>
      <w:r w:rsidRPr="000E45F3">
        <w:rPr>
          <w:spacing w:val="6"/>
          <w:sz w:val="28"/>
          <w:szCs w:val="28"/>
        </w:rPr>
        <w:t xml:space="preserve">, </w:t>
      </w:r>
      <w:r w:rsidRPr="000E45F3">
        <w:rPr>
          <w:i/>
          <w:iCs/>
          <w:spacing w:val="6"/>
          <w:sz w:val="28"/>
          <w:szCs w:val="28"/>
        </w:rPr>
        <w:t>ч. 2</w:t>
      </w:r>
      <w:r w:rsidRPr="000E45F3">
        <w:rPr>
          <w:spacing w:val="6"/>
          <w:sz w:val="28"/>
          <w:szCs w:val="28"/>
        </w:rPr>
        <w:t xml:space="preserve">: с. 21 № 6. </w:t>
      </w:r>
      <w:r w:rsidRPr="000E45F3">
        <w:rPr>
          <w:i/>
          <w:iCs/>
          <w:spacing w:val="6"/>
          <w:sz w:val="28"/>
          <w:szCs w:val="28"/>
        </w:rPr>
        <w:t>2</w:t>
      </w:r>
      <w:r w:rsidR="00A1754D">
        <w:rPr>
          <w:i/>
          <w:iCs/>
          <w:spacing w:val="6"/>
          <w:sz w:val="28"/>
          <w:szCs w:val="28"/>
        </w:rPr>
        <w:t> </w:t>
      </w:r>
      <w:r w:rsidRPr="000E45F3">
        <w:rPr>
          <w:i/>
          <w:iCs/>
          <w:spacing w:val="6"/>
          <w:sz w:val="28"/>
          <w:szCs w:val="28"/>
        </w:rPr>
        <w:t>класс</w:t>
      </w:r>
      <w:r w:rsidRPr="000E45F3">
        <w:rPr>
          <w:spacing w:val="6"/>
          <w:sz w:val="28"/>
          <w:szCs w:val="28"/>
        </w:rPr>
        <w:t xml:space="preserve"> </w:t>
      </w:r>
      <w:r w:rsidRPr="000E45F3">
        <w:rPr>
          <w:i/>
          <w:iCs/>
          <w:spacing w:val="6"/>
          <w:sz w:val="28"/>
          <w:szCs w:val="28"/>
        </w:rPr>
        <w:t>ч. 1</w:t>
      </w:r>
      <w:r w:rsidRPr="000E45F3">
        <w:rPr>
          <w:spacing w:val="6"/>
          <w:sz w:val="28"/>
          <w:szCs w:val="28"/>
        </w:rPr>
        <w:t xml:space="preserve">: с. 10 № 3, с. 39 № 7, с.67 № 8; </w:t>
      </w:r>
      <w:r w:rsidRPr="000E45F3">
        <w:rPr>
          <w:i/>
          <w:iCs/>
          <w:spacing w:val="6"/>
          <w:sz w:val="28"/>
          <w:szCs w:val="28"/>
        </w:rPr>
        <w:t>ч.</w:t>
      </w:r>
      <w:r w:rsidRPr="000E45F3">
        <w:rPr>
          <w:spacing w:val="6"/>
          <w:sz w:val="28"/>
          <w:szCs w:val="28"/>
        </w:rPr>
        <w:t xml:space="preserve"> 2: с. 32 № 5, с. 63 № 6; </w:t>
      </w:r>
    </w:p>
    <w:p w14:paraId="3632B4AB" w14:textId="641A6E35" w:rsidR="0016321D" w:rsidRPr="000E45F3" w:rsidRDefault="0016321D" w:rsidP="00A1754D">
      <w:pPr>
        <w:tabs>
          <w:tab w:val="left" w:pos="-2977"/>
          <w:tab w:val="right" w:pos="2410"/>
        </w:tabs>
        <w:overflowPunct w:val="0"/>
        <w:autoSpaceDE w:val="0"/>
        <w:autoSpaceDN w:val="0"/>
        <w:adjustRightInd w:val="0"/>
        <w:jc w:val="left"/>
        <w:textAlignment w:val="baseline"/>
        <w:rPr>
          <w:spacing w:val="6"/>
          <w:sz w:val="28"/>
          <w:szCs w:val="28"/>
        </w:rPr>
      </w:pPr>
      <w:r w:rsidRPr="000E45F3">
        <w:rPr>
          <w:i/>
          <w:iCs/>
          <w:spacing w:val="6"/>
          <w:sz w:val="28"/>
          <w:szCs w:val="28"/>
        </w:rPr>
        <w:t>ч. 3</w:t>
      </w:r>
      <w:r w:rsidRPr="000E45F3">
        <w:rPr>
          <w:spacing w:val="6"/>
          <w:sz w:val="28"/>
          <w:szCs w:val="28"/>
        </w:rPr>
        <w:t>: с.</w:t>
      </w:r>
      <w:r w:rsidR="00A1754D">
        <w:rPr>
          <w:spacing w:val="6"/>
          <w:sz w:val="28"/>
          <w:szCs w:val="28"/>
        </w:rPr>
        <w:t> </w:t>
      </w:r>
      <w:r w:rsidRPr="000E45F3">
        <w:rPr>
          <w:spacing w:val="6"/>
          <w:sz w:val="28"/>
          <w:szCs w:val="28"/>
        </w:rPr>
        <w:t>9</w:t>
      </w:r>
      <w:r w:rsidR="00A1754D">
        <w:rPr>
          <w:spacing w:val="6"/>
          <w:sz w:val="28"/>
          <w:szCs w:val="28"/>
        </w:rPr>
        <w:t> </w:t>
      </w:r>
      <w:r w:rsidRPr="000E45F3">
        <w:rPr>
          <w:spacing w:val="6"/>
          <w:sz w:val="28"/>
          <w:szCs w:val="28"/>
        </w:rPr>
        <w:t>№</w:t>
      </w:r>
      <w:r w:rsidR="00A1754D">
        <w:rPr>
          <w:spacing w:val="6"/>
          <w:sz w:val="28"/>
          <w:szCs w:val="28"/>
        </w:rPr>
        <w:t> </w:t>
      </w:r>
      <w:r w:rsidRPr="000E45F3">
        <w:rPr>
          <w:spacing w:val="6"/>
          <w:sz w:val="28"/>
          <w:szCs w:val="28"/>
        </w:rPr>
        <w:t>6(а), с. 55 № 12</w:t>
      </w:r>
      <w:r w:rsidR="00A1754D">
        <w:rPr>
          <w:spacing w:val="6"/>
          <w:sz w:val="28"/>
          <w:szCs w:val="28"/>
        </w:rPr>
        <w:t xml:space="preserve"> </w:t>
      </w:r>
      <w:r w:rsidR="00A1754D">
        <w:rPr>
          <w:spacing w:val="4"/>
          <w:sz w:val="28"/>
          <w:szCs w:val="28"/>
        </w:rPr>
        <w:t xml:space="preserve">и </w:t>
      </w:r>
      <w:r w:rsidR="00A1754D" w:rsidRPr="00BA3A19">
        <w:rPr>
          <w:i/>
          <w:iCs/>
          <w:spacing w:val="4"/>
          <w:sz w:val="28"/>
          <w:szCs w:val="28"/>
        </w:rPr>
        <w:t>далее в 3-4 классах</w:t>
      </w:r>
      <w:r w:rsidRPr="00BA3A19">
        <w:rPr>
          <w:spacing w:val="6"/>
          <w:sz w:val="28"/>
          <w:szCs w:val="28"/>
        </w:rPr>
        <w:t>).</w:t>
      </w:r>
    </w:p>
    <w:p w14:paraId="5249E1B5" w14:textId="7DEE773A" w:rsidR="0016321D" w:rsidRPr="007444DE" w:rsidRDefault="0016321D" w:rsidP="007444DE">
      <w:pPr>
        <w:pStyle w:val="210"/>
        <w:tabs>
          <w:tab w:val="clear" w:pos="11340"/>
          <w:tab w:val="left" w:pos="-2977"/>
          <w:tab w:val="right" w:pos="2410"/>
        </w:tabs>
        <w:spacing w:before="120"/>
        <w:rPr>
          <w:b w:val="0"/>
          <w:bCs/>
          <w:spacing w:val="2"/>
          <w:sz w:val="28"/>
          <w:szCs w:val="28"/>
        </w:rPr>
      </w:pPr>
      <w:r w:rsidRPr="00BA3A19">
        <w:rPr>
          <w:b w:val="0"/>
          <w:bCs/>
          <w:spacing w:val="2"/>
          <w:sz w:val="28"/>
          <w:szCs w:val="28"/>
        </w:rPr>
        <w:t xml:space="preserve">На форзацах учебника </w:t>
      </w:r>
      <w:r w:rsidR="007444DE" w:rsidRPr="00BA3A19">
        <w:rPr>
          <w:b w:val="0"/>
          <w:bCs/>
          <w:spacing w:val="2"/>
          <w:sz w:val="28"/>
          <w:szCs w:val="28"/>
        </w:rPr>
        <w:t xml:space="preserve">математики </w:t>
      </w:r>
      <w:r w:rsidRPr="00BA3A19">
        <w:rPr>
          <w:b w:val="0"/>
          <w:bCs/>
          <w:spacing w:val="2"/>
          <w:sz w:val="28"/>
          <w:szCs w:val="28"/>
        </w:rPr>
        <w:t xml:space="preserve">1 класса </w:t>
      </w:r>
      <w:r w:rsidR="00A1754D" w:rsidRPr="00BA3A19">
        <w:rPr>
          <w:b w:val="0"/>
          <w:bCs/>
          <w:spacing w:val="2"/>
          <w:sz w:val="28"/>
          <w:szCs w:val="28"/>
        </w:rPr>
        <w:t xml:space="preserve">будут </w:t>
      </w:r>
      <w:r w:rsidRPr="00BA3A19">
        <w:rPr>
          <w:b w:val="0"/>
          <w:bCs/>
          <w:spacing w:val="2"/>
          <w:sz w:val="28"/>
          <w:szCs w:val="28"/>
        </w:rPr>
        <w:t>предложены правила сохранения здоровья, которые педагог может обсудить с учениками и дополнить согласованными правилами, актуальными для класса.</w:t>
      </w:r>
    </w:p>
    <w:p w14:paraId="162AAE7B" w14:textId="4340017D" w:rsidR="00A1754D" w:rsidRPr="00A1754D" w:rsidRDefault="00A1754D" w:rsidP="00A96D41">
      <w:pPr>
        <w:pStyle w:val="210"/>
        <w:tabs>
          <w:tab w:val="clear" w:pos="11340"/>
          <w:tab w:val="left" w:pos="-2977"/>
          <w:tab w:val="right" w:pos="2410"/>
        </w:tabs>
        <w:rPr>
          <w:b w:val="0"/>
          <w:bCs/>
          <w:i w:val="0"/>
          <w:iCs/>
          <w:spacing w:val="2"/>
          <w:sz w:val="28"/>
          <w:szCs w:val="28"/>
        </w:rPr>
      </w:pPr>
      <w:r w:rsidRPr="00A1754D">
        <w:rPr>
          <w:b w:val="0"/>
          <w:bCs/>
          <w:i w:val="0"/>
          <w:iCs/>
          <w:spacing w:val="2"/>
          <w:sz w:val="28"/>
          <w:szCs w:val="28"/>
        </w:rPr>
        <w:t>Данные правила взяты из надпредметного курса «Мир деятельности».</w:t>
      </w:r>
    </w:p>
    <w:p w14:paraId="4C9686AB" w14:textId="0906BDEC" w:rsidR="00A1754D" w:rsidRPr="00A1754D" w:rsidRDefault="00A1754D" w:rsidP="00A1754D">
      <w:pPr>
        <w:rPr>
          <w:bCs/>
          <w:iCs/>
          <w:color w:val="000000" w:themeColor="text1"/>
        </w:rPr>
      </w:pPr>
    </w:p>
    <w:p w14:paraId="51CD1A46" w14:textId="29277EAD" w:rsidR="00A1754D" w:rsidRDefault="00A1754D" w:rsidP="00A1754D">
      <w:pPr>
        <w:pStyle w:val="210"/>
        <w:tabs>
          <w:tab w:val="clear" w:pos="11340"/>
          <w:tab w:val="left" w:pos="-2977"/>
          <w:tab w:val="right" w:pos="2410"/>
        </w:tabs>
        <w:jc w:val="center"/>
        <w:rPr>
          <w:spacing w:val="2"/>
          <w:sz w:val="28"/>
          <w:szCs w:val="28"/>
        </w:rPr>
      </w:pPr>
      <w:r>
        <w:rPr>
          <w:noProof/>
          <w:spacing w:val="2"/>
          <w:sz w:val="28"/>
          <w:szCs w:val="28"/>
        </w:rPr>
        <w:drawing>
          <wp:inline distT="0" distB="0" distL="0" distR="0" wp14:anchorId="407711DE" wp14:editId="7C2A3D65">
            <wp:extent cx="2529840" cy="1483456"/>
            <wp:effectExtent l="0" t="0" r="3810" b="2540"/>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5246" cy="1486626"/>
                    </a:xfrm>
                    <a:prstGeom prst="rect">
                      <a:avLst/>
                    </a:prstGeom>
                    <a:noFill/>
                  </pic:spPr>
                </pic:pic>
              </a:graphicData>
            </a:graphic>
          </wp:inline>
        </w:drawing>
      </w:r>
    </w:p>
    <w:p w14:paraId="7764B192"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pacing w:val="2"/>
          <w:sz w:val="28"/>
          <w:szCs w:val="28"/>
        </w:rPr>
        <w:lastRenderedPageBreak/>
        <w:t>Важность сохранения здоровья (выполнение правила «Соблюдай режим дня») поддерживается, например, в учебнике «Математика, 1 класс» ч. 1 с. 55, № 6; в учебнике «Математика, 2 класс» ч. 1 с.75, № 1.</w:t>
      </w:r>
    </w:p>
    <w:p w14:paraId="45B06B9E" w14:textId="77777777" w:rsidR="0016321D" w:rsidRPr="000E45F3" w:rsidRDefault="0016321D" w:rsidP="00A96D41">
      <w:pPr>
        <w:tabs>
          <w:tab w:val="left" w:pos="0"/>
        </w:tabs>
        <w:autoSpaceDE w:val="0"/>
        <w:autoSpaceDN w:val="0"/>
        <w:adjustRightInd w:val="0"/>
        <w:ind w:right="-68" w:firstLine="709"/>
        <w:rPr>
          <w:spacing w:val="4"/>
          <w:sz w:val="28"/>
          <w:szCs w:val="28"/>
        </w:rPr>
      </w:pPr>
      <w:r w:rsidRPr="000E45F3">
        <w:rPr>
          <w:sz w:val="28"/>
          <w:szCs w:val="28"/>
        </w:rPr>
        <w:t xml:space="preserve">Кроме того, созданию психологически комфортной </w:t>
      </w:r>
      <w:r w:rsidRPr="000E45F3">
        <w:rPr>
          <w:spacing w:val="2"/>
          <w:sz w:val="28"/>
          <w:szCs w:val="28"/>
        </w:rPr>
        <w:t>образовательной среды и эмоционального благополучия способствует содержание заданий, которое подобрано так, что</w:t>
      </w:r>
      <w:r w:rsidRPr="000E45F3">
        <w:rPr>
          <w:spacing w:val="-4"/>
          <w:sz w:val="28"/>
          <w:szCs w:val="28"/>
        </w:rPr>
        <w:t>бы</w:t>
      </w:r>
      <w:r w:rsidRPr="000E45F3">
        <w:rPr>
          <w:spacing w:val="-2"/>
          <w:sz w:val="28"/>
          <w:szCs w:val="28"/>
        </w:rPr>
        <w:t xml:space="preserve"> поддерживать у учащихся эмоциональный отклик, интерес и позитивное отношение к занятиям математикой, </w:t>
      </w:r>
      <w:r w:rsidRPr="000E45F3">
        <w:rPr>
          <w:spacing w:val="2"/>
          <w:sz w:val="28"/>
          <w:szCs w:val="28"/>
        </w:rPr>
        <w:t>желание включаться в учебный процесс по математике в зоне своего ближайшего</w:t>
      </w:r>
      <w:r w:rsidRPr="000E45F3">
        <w:rPr>
          <w:spacing w:val="-2"/>
          <w:sz w:val="28"/>
          <w:szCs w:val="28"/>
        </w:rPr>
        <w:t xml:space="preserve"> развития. С этой целью используются следующие педагогически приемы.</w:t>
      </w:r>
    </w:p>
    <w:p w14:paraId="1C1D6EEF" w14:textId="77777777" w:rsidR="0016321D" w:rsidRPr="000E45F3" w:rsidRDefault="0016321D" w:rsidP="00F4317D">
      <w:pPr>
        <w:pStyle w:val="210"/>
        <w:tabs>
          <w:tab w:val="clear" w:pos="11340"/>
          <w:tab w:val="left" w:pos="-2977"/>
          <w:tab w:val="right" w:pos="2410"/>
        </w:tabs>
        <w:spacing w:before="120"/>
        <w:ind w:firstLine="0"/>
        <w:jc w:val="left"/>
        <w:rPr>
          <w:b w:val="0"/>
          <w:bCs/>
          <w:i w:val="0"/>
          <w:iCs/>
          <w:spacing w:val="2"/>
          <w:sz w:val="28"/>
          <w:szCs w:val="28"/>
          <w:u w:val="single"/>
        </w:rPr>
      </w:pPr>
      <w:r w:rsidRPr="000E45F3">
        <w:rPr>
          <w:b w:val="0"/>
          <w:bCs/>
          <w:i w:val="0"/>
          <w:iCs/>
          <w:spacing w:val="2"/>
          <w:sz w:val="28"/>
          <w:szCs w:val="28"/>
          <w:u w:val="single"/>
        </w:rPr>
        <w:t xml:space="preserve">1. </w:t>
      </w:r>
      <w:r w:rsidRPr="000E45F3">
        <w:rPr>
          <w:b w:val="0"/>
          <w:bCs/>
          <w:i w:val="0"/>
          <w:iCs/>
          <w:spacing w:val="-4"/>
          <w:sz w:val="28"/>
          <w:szCs w:val="28"/>
          <w:u w:val="single"/>
        </w:rPr>
        <w:t>Включение в учебное содержание заданий, выполнение которых дает детям положительный эмоциональный заряд и вызывают интерес, снимает напряжение.</w:t>
      </w:r>
      <w:r w:rsidRPr="000E45F3">
        <w:rPr>
          <w:b w:val="0"/>
          <w:bCs/>
          <w:i w:val="0"/>
          <w:iCs/>
          <w:spacing w:val="2"/>
          <w:sz w:val="28"/>
          <w:szCs w:val="28"/>
          <w:u w:val="single"/>
        </w:rPr>
        <w:t xml:space="preserve"> </w:t>
      </w:r>
    </w:p>
    <w:p w14:paraId="303574D5" w14:textId="77777777" w:rsidR="0016321D" w:rsidRPr="000E45F3" w:rsidRDefault="0016321D" w:rsidP="00A96D41">
      <w:pPr>
        <w:pStyle w:val="210"/>
        <w:tabs>
          <w:tab w:val="clear" w:pos="11340"/>
          <w:tab w:val="left" w:pos="-2977"/>
          <w:tab w:val="right" w:pos="2410"/>
        </w:tabs>
        <w:rPr>
          <w:b w:val="0"/>
          <w:bCs/>
          <w:i w:val="0"/>
          <w:iCs/>
          <w:spacing w:val="-4"/>
          <w:sz w:val="28"/>
          <w:szCs w:val="28"/>
        </w:rPr>
      </w:pPr>
      <w:r w:rsidRPr="000E45F3">
        <w:rPr>
          <w:b w:val="0"/>
          <w:bCs/>
          <w:i w:val="0"/>
          <w:iCs/>
          <w:spacing w:val="6"/>
          <w:sz w:val="28"/>
          <w:szCs w:val="28"/>
        </w:rPr>
        <w:t xml:space="preserve">В начальной школе к таким заданиям относятся: разгадывание ребусов, </w:t>
      </w:r>
      <w:r w:rsidRPr="000E45F3">
        <w:rPr>
          <w:b w:val="0"/>
          <w:bCs/>
          <w:i w:val="0"/>
          <w:iCs/>
          <w:spacing w:val="-4"/>
          <w:sz w:val="28"/>
          <w:szCs w:val="28"/>
        </w:rPr>
        <w:t xml:space="preserve">решение занимательных задач, игровые ситуации и соревнования, расшифровка слов, построение изображений после вычислений и т.д.  </w:t>
      </w:r>
    </w:p>
    <w:p w14:paraId="0DCFD717" w14:textId="16F78E5C" w:rsidR="0016321D" w:rsidRPr="000E45F3" w:rsidRDefault="0016321D" w:rsidP="00A96D41">
      <w:pPr>
        <w:tabs>
          <w:tab w:val="left" w:pos="-2977"/>
          <w:tab w:val="left" w:pos="720"/>
          <w:tab w:val="right" w:pos="2410"/>
        </w:tabs>
        <w:overflowPunct w:val="0"/>
        <w:autoSpaceDE w:val="0"/>
        <w:autoSpaceDN w:val="0"/>
        <w:adjustRightInd w:val="0"/>
        <w:ind w:firstLine="709"/>
        <w:textAlignment w:val="baseline"/>
        <w:rPr>
          <w:spacing w:val="-4"/>
          <w:sz w:val="28"/>
          <w:szCs w:val="28"/>
        </w:rPr>
      </w:pPr>
      <w:r w:rsidRPr="000E45F3">
        <w:rPr>
          <w:spacing w:val="-4"/>
          <w:sz w:val="28"/>
          <w:szCs w:val="28"/>
        </w:rPr>
        <w:t xml:space="preserve">Например, в задании № 1, с. 62 учебника «Математика, 1 класс», ч. 2 дети не просто составляют и решают примеры на состав числа 7, а наряжают при этом елочки </w:t>
      </w:r>
      <w:r w:rsidRPr="000E45F3">
        <w:rPr>
          <w:sz w:val="28"/>
          <w:szCs w:val="28"/>
        </w:rPr>
        <w:t>разными игрушками. В № 3, с. 84 учебника «Математика, 1 класс», ч. 3, осваивая</w:t>
      </w:r>
      <w:r w:rsidRPr="000E45F3">
        <w:rPr>
          <w:spacing w:val="-4"/>
          <w:sz w:val="28"/>
          <w:szCs w:val="28"/>
        </w:rPr>
        <w:t xml:space="preserve"> сложение и вычитание с переходом через разряд, они вовлекаются в расшифровку названия сказки. Подобные игровые задания</w:t>
      </w:r>
      <w:r w:rsidRPr="000E45F3">
        <w:rPr>
          <w:sz w:val="28"/>
          <w:szCs w:val="28"/>
        </w:rPr>
        <w:t xml:space="preserve"> </w:t>
      </w:r>
      <w:r w:rsidRPr="000E45F3">
        <w:rPr>
          <w:spacing w:val="4"/>
          <w:sz w:val="28"/>
          <w:szCs w:val="28"/>
        </w:rPr>
        <w:t>включены практически в каждый урок курса математики «Учусь учиться» для</w:t>
      </w:r>
      <w:r w:rsidRPr="000E45F3">
        <w:rPr>
          <w:sz w:val="28"/>
          <w:szCs w:val="28"/>
        </w:rPr>
        <w:t xml:space="preserve"> начальной школы. </w:t>
      </w:r>
      <w:r w:rsidRPr="000E45F3">
        <w:rPr>
          <w:spacing w:val="-4"/>
          <w:sz w:val="28"/>
          <w:szCs w:val="28"/>
        </w:rPr>
        <w:t>(</w:t>
      </w:r>
      <w:r w:rsidRPr="000E45F3">
        <w:rPr>
          <w:i/>
          <w:iCs/>
          <w:spacing w:val="-6"/>
          <w:sz w:val="28"/>
          <w:szCs w:val="28"/>
        </w:rPr>
        <w:t>2 класс, ч. 1</w:t>
      </w:r>
      <w:r w:rsidRPr="000E45F3">
        <w:rPr>
          <w:spacing w:val="-6"/>
          <w:sz w:val="28"/>
          <w:szCs w:val="28"/>
        </w:rPr>
        <w:t>: с. 10 № 3, с. 39 № 7, с.</w:t>
      </w:r>
      <w:r w:rsidR="00BA3A19">
        <w:rPr>
          <w:spacing w:val="-6"/>
          <w:sz w:val="28"/>
          <w:szCs w:val="28"/>
        </w:rPr>
        <w:t xml:space="preserve"> </w:t>
      </w:r>
      <w:r w:rsidRPr="000E45F3">
        <w:rPr>
          <w:spacing w:val="-6"/>
          <w:sz w:val="28"/>
          <w:szCs w:val="28"/>
        </w:rPr>
        <w:t xml:space="preserve">67 № 8; </w:t>
      </w:r>
      <w:r w:rsidRPr="000E45F3">
        <w:rPr>
          <w:i/>
          <w:iCs/>
          <w:spacing w:val="-6"/>
          <w:sz w:val="28"/>
          <w:szCs w:val="28"/>
        </w:rPr>
        <w:t>ч. 2</w:t>
      </w:r>
      <w:r w:rsidRPr="000E45F3">
        <w:rPr>
          <w:spacing w:val="-6"/>
          <w:sz w:val="28"/>
          <w:szCs w:val="28"/>
        </w:rPr>
        <w:t xml:space="preserve">: с. 87 № 11; </w:t>
      </w:r>
      <w:r w:rsidRPr="000E45F3">
        <w:rPr>
          <w:i/>
          <w:iCs/>
          <w:spacing w:val="-6"/>
          <w:sz w:val="28"/>
          <w:szCs w:val="28"/>
        </w:rPr>
        <w:t>ч. 3</w:t>
      </w:r>
      <w:r w:rsidRPr="000E45F3">
        <w:rPr>
          <w:spacing w:val="-6"/>
          <w:sz w:val="28"/>
          <w:szCs w:val="28"/>
        </w:rPr>
        <w:t>: с. 33 № 10, с. 48 № 12-13, с. 102 № 53, с. 11 № 102-103</w:t>
      </w:r>
      <w:r w:rsidR="00286ECC" w:rsidRPr="00286ECC">
        <w:rPr>
          <w:spacing w:val="4"/>
          <w:sz w:val="28"/>
          <w:szCs w:val="28"/>
        </w:rPr>
        <w:t xml:space="preserve"> </w:t>
      </w:r>
      <w:r w:rsidR="00286ECC" w:rsidRPr="00BA3A19">
        <w:rPr>
          <w:spacing w:val="4"/>
          <w:sz w:val="28"/>
          <w:szCs w:val="28"/>
        </w:rPr>
        <w:t xml:space="preserve">и </w:t>
      </w:r>
      <w:r w:rsidR="00286ECC" w:rsidRPr="00BA3A19">
        <w:rPr>
          <w:i/>
          <w:iCs/>
          <w:spacing w:val="4"/>
          <w:sz w:val="28"/>
          <w:szCs w:val="28"/>
        </w:rPr>
        <w:t>далее в 3-4 классах</w:t>
      </w:r>
      <w:r w:rsidRPr="00BA3A19">
        <w:rPr>
          <w:spacing w:val="-6"/>
          <w:sz w:val="28"/>
          <w:szCs w:val="28"/>
        </w:rPr>
        <w:t>).</w:t>
      </w:r>
    </w:p>
    <w:p w14:paraId="797B3A4F" w14:textId="77777777" w:rsidR="0016321D" w:rsidRPr="000E45F3" w:rsidRDefault="0016321D" w:rsidP="00A96D41">
      <w:pPr>
        <w:pStyle w:val="210"/>
        <w:tabs>
          <w:tab w:val="clear" w:pos="11340"/>
          <w:tab w:val="left" w:pos="-2977"/>
          <w:tab w:val="right" w:pos="2410"/>
        </w:tabs>
        <w:rPr>
          <w:b w:val="0"/>
          <w:bCs/>
          <w:i w:val="0"/>
          <w:iCs/>
          <w:spacing w:val="-2"/>
          <w:sz w:val="28"/>
          <w:szCs w:val="28"/>
        </w:rPr>
      </w:pPr>
      <w:r w:rsidRPr="000E45F3">
        <w:rPr>
          <w:b w:val="0"/>
          <w:bCs/>
          <w:i w:val="0"/>
          <w:iCs/>
          <w:spacing w:val="-2"/>
          <w:sz w:val="28"/>
          <w:szCs w:val="28"/>
        </w:rPr>
        <w:t>Эти задания создают у младших школьников положительный эмоциональный</w:t>
      </w:r>
      <w:r w:rsidRPr="000E45F3">
        <w:rPr>
          <w:b w:val="0"/>
          <w:bCs/>
          <w:i w:val="0"/>
          <w:iCs/>
          <w:sz w:val="28"/>
          <w:szCs w:val="28"/>
        </w:rPr>
        <w:t xml:space="preserve"> </w:t>
      </w:r>
      <w:r w:rsidRPr="000E45F3">
        <w:rPr>
          <w:b w:val="0"/>
          <w:bCs/>
          <w:i w:val="0"/>
          <w:iCs/>
          <w:spacing w:val="2"/>
          <w:sz w:val="28"/>
          <w:szCs w:val="28"/>
        </w:rPr>
        <w:t>настрой, который помогает им сохранять произвольность внимания и управлять</w:t>
      </w:r>
      <w:r w:rsidRPr="000E45F3">
        <w:rPr>
          <w:b w:val="0"/>
          <w:bCs/>
          <w:i w:val="0"/>
          <w:iCs/>
          <w:spacing w:val="4"/>
          <w:sz w:val="28"/>
          <w:szCs w:val="28"/>
        </w:rPr>
        <w:t xml:space="preserve"> </w:t>
      </w:r>
      <w:r w:rsidRPr="000E45F3">
        <w:rPr>
          <w:b w:val="0"/>
          <w:bCs/>
          <w:i w:val="0"/>
          <w:iCs/>
          <w:spacing w:val="-2"/>
          <w:sz w:val="28"/>
          <w:szCs w:val="28"/>
        </w:rPr>
        <w:t>своими волевыми усилиями, предупреждая развитие утомления. Этому же служит и следующий педагогический прием, который системно используется в данном курсе.</w:t>
      </w:r>
    </w:p>
    <w:p w14:paraId="0778E84E" w14:textId="77777777" w:rsidR="0016321D" w:rsidRPr="000E45F3" w:rsidRDefault="0016321D" w:rsidP="00F4317D">
      <w:pPr>
        <w:tabs>
          <w:tab w:val="left" w:pos="-2977"/>
          <w:tab w:val="right" w:pos="2410"/>
        </w:tabs>
        <w:spacing w:before="120"/>
        <w:rPr>
          <w:bCs/>
          <w:iCs/>
          <w:spacing w:val="2"/>
          <w:sz w:val="28"/>
          <w:szCs w:val="28"/>
          <w:u w:val="single"/>
        </w:rPr>
      </w:pPr>
      <w:r w:rsidRPr="000E45F3">
        <w:rPr>
          <w:bCs/>
          <w:iCs/>
          <w:spacing w:val="2"/>
          <w:sz w:val="28"/>
          <w:szCs w:val="28"/>
          <w:u w:val="single"/>
        </w:rPr>
        <w:t xml:space="preserve">2. Разнообразие видов деятельности, выполняемых учеником на уроке. </w:t>
      </w:r>
    </w:p>
    <w:p w14:paraId="4474B8B3" w14:textId="77777777" w:rsidR="0016321D" w:rsidRPr="000E45F3" w:rsidRDefault="0016321D" w:rsidP="00A96D41">
      <w:pPr>
        <w:pStyle w:val="210"/>
        <w:tabs>
          <w:tab w:val="clear" w:pos="11340"/>
          <w:tab w:val="left" w:pos="-2977"/>
          <w:tab w:val="right" w:pos="2410"/>
        </w:tabs>
        <w:rPr>
          <w:b w:val="0"/>
          <w:bCs/>
          <w:i w:val="0"/>
          <w:iCs/>
          <w:spacing w:val="2"/>
          <w:sz w:val="28"/>
          <w:szCs w:val="28"/>
        </w:rPr>
      </w:pPr>
      <w:r w:rsidRPr="000E45F3">
        <w:rPr>
          <w:b w:val="0"/>
          <w:bCs/>
          <w:i w:val="0"/>
          <w:iCs/>
          <w:spacing w:val="2"/>
          <w:sz w:val="28"/>
          <w:szCs w:val="28"/>
        </w:rPr>
        <w:t xml:space="preserve">Для снятия утомления и поддержания работоспособности детей в каждый </w:t>
      </w:r>
      <w:r w:rsidRPr="000E45F3">
        <w:rPr>
          <w:b w:val="0"/>
          <w:bCs/>
          <w:i w:val="0"/>
          <w:iCs/>
          <w:spacing w:val="6"/>
          <w:sz w:val="28"/>
          <w:szCs w:val="28"/>
        </w:rPr>
        <w:t>урок включаются задания, при выполнении которых они имеют возможность пе</w:t>
      </w:r>
      <w:r w:rsidRPr="000E45F3">
        <w:rPr>
          <w:b w:val="0"/>
          <w:bCs/>
          <w:i w:val="0"/>
          <w:iCs/>
          <w:spacing w:val="2"/>
          <w:sz w:val="28"/>
          <w:szCs w:val="28"/>
        </w:rPr>
        <w:t xml:space="preserve">реключиться с одного вида деятельности на другой. </w:t>
      </w:r>
    </w:p>
    <w:p w14:paraId="4CDE85FD" w14:textId="77777777" w:rsidR="0016321D" w:rsidRPr="000E45F3" w:rsidRDefault="0016321D" w:rsidP="00A96D41">
      <w:pPr>
        <w:pStyle w:val="210"/>
        <w:tabs>
          <w:tab w:val="clear" w:pos="11340"/>
          <w:tab w:val="left" w:pos="-2977"/>
          <w:tab w:val="right" w:pos="2410"/>
        </w:tabs>
        <w:rPr>
          <w:b w:val="0"/>
          <w:bCs/>
          <w:i w:val="0"/>
          <w:iCs/>
          <w:spacing w:val="6"/>
          <w:sz w:val="28"/>
          <w:szCs w:val="28"/>
        </w:rPr>
      </w:pPr>
      <w:r w:rsidRPr="000E45F3">
        <w:rPr>
          <w:b w:val="0"/>
          <w:bCs/>
          <w:i w:val="0"/>
          <w:iCs/>
          <w:spacing w:val="6"/>
          <w:sz w:val="28"/>
          <w:szCs w:val="28"/>
        </w:rPr>
        <w:t>Рассмотрим в качестве примера виды заданий, включенные в урок 41 из учеб</w:t>
      </w:r>
      <w:r w:rsidRPr="000E45F3">
        <w:rPr>
          <w:b w:val="0"/>
          <w:bCs/>
          <w:i w:val="0"/>
          <w:iCs/>
          <w:spacing w:val="2"/>
          <w:sz w:val="28"/>
          <w:szCs w:val="28"/>
        </w:rPr>
        <w:t xml:space="preserve">ника </w:t>
      </w:r>
      <w:r w:rsidRPr="000E45F3">
        <w:rPr>
          <w:b w:val="0"/>
          <w:bCs/>
          <w:i w:val="0"/>
          <w:iCs/>
          <w:spacing w:val="6"/>
          <w:sz w:val="28"/>
          <w:szCs w:val="28"/>
        </w:rPr>
        <w:t xml:space="preserve">«Математика, 2 класс», ч. 2. </w:t>
      </w:r>
    </w:p>
    <w:p w14:paraId="0FC72862" w14:textId="77777777" w:rsidR="0016321D" w:rsidRPr="000E45F3" w:rsidRDefault="0016321D" w:rsidP="00A96D41">
      <w:pPr>
        <w:pStyle w:val="210"/>
        <w:tabs>
          <w:tab w:val="clear" w:pos="11340"/>
          <w:tab w:val="left" w:pos="-2977"/>
          <w:tab w:val="right" w:pos="2410"/>
        </w:tabs>
        <w:rPr>
          <w:b w:val="0"/>
          <w:bCs/>
          <w:i w:val="0"/>
          <w:iCs/>
          <w:sz w:val="28"/>
          <w:szCs w:val="28"/>
        </w:rPr>
      </w:pPr>
      <w:r w:rsidRPr="000E45F3">
        <w:rPr>
          <w:b w:val="0"/>
          <w:bCs/>
          <w:i w:val="0"/>
          <w:iCs/>
          <w:sz w:val="28"/>
          <w:szCs w:val="28"/>
        </w:rPr>
        <w:t xml:space="preserve">В задании № 1 учащиеся осваивают таблицу умножения на 4. Они узнают, </w:t>
      </w:r>
      <w:r w:rsidRPr="000E45F3">
        <w:rPr>
          <w:b w:val="0"/>
          <w:bCs/>
          <w:i w:val="0"/>
          <w:iCs/>
          <w:spacing w:val="6"/>
          <w:sz w:val="28"/>
          <w:szCs w:val="28"/>
        </w:rPr>
        <w:t>что для ее усвоения им нужно запомнить всего лишь 6 новых чисел-</w:t>
      </w:r>
      <w:r w:rsidRPr="000E45F3">
        <w:rPr>
          <w:b w:val="0"/>
          <w:bCs/>
          <w:i w:val="0"/>
          <w:iCs/>
          <w:sz w:val="28"/>
          <w:szCs w:val="28"/>
        </w:rPr>
        <w:t xml:space="preserve">результатов: 16, 20, 24, 28, 32 и 36 – все остальные результаты им уже известны. </w:t>
      </w:r>
    </w:p>
    <w:p w14:paraId="6664F989" w14:textId="77777777" w:rsidR="0016321D" w:rsidRPr="000E45F3" w:rsidRDefault="0016321D" w:rsidP="00A96D41">
      <w:pPr>
        <w:pStyle w:val="210"/>
        <w:tabs>
          <w:tab w:val="clear" w:pos="11340"/>
          <w:tab w:val="left" w:pos="-2977"/>
          <w:tab w:val="right" w:pos="2410"/>
        </w:tabs>
        <w:rPr>
          <w:b w:val="0"/>
          <w:bCs/>
          <w:i w:val="0"/>
          <w:iCs/>
          <w:spacing w:val="6"/>
          <w:sz w:val="28"/>
          <w:szCs w:val="28"/>
        </w:rPr>
      </w:pPr>
      <w:r w:rsidRPr="000E45F3">
        <w:rPr>
          <w:b w:val="0"/>
          <w:bCs/>
          <w:i w:val="0"/>
          <w:iCs/>
          <w:sz w:val="28"/>
          <w:szCs w:val="28"/>
        </w:rPr>
        <w:t xml:space="preserve">Задание </w:t>
      </w:r>
      <w:r w:rsidRPr="000E45F3">
        <w:rPr>
          <w:b w:val="0"/>
          <w:bCs/>
          <w:i w:val="0"/>
          <w:iCs/>
          <w:spacing w:val="6"/>
          <w:sz w:val="28"/>
          <w:szCs w:val="28"/>
        </w:rPr>
        <w:t xml:space="preserve">№ 2 на выбор чисел из таблицы умножения направлено на </w:t>
      </w:r>
      <w:r w:rsidRPr="000E45F3">
        <w:rPr>
          <w:b w:val="0"/>
          <w:bCs/>
          <w:i w:val="0"/>
          <w:iCs/>
          <w:spacing w:val="4"/>
          <w:sz w:val="28"/>
          <w:szCs w:val="28"/>
        </w:rPr>
        <w:t>запоминание детьми этих чисел. Работу с этим заданием удобно организовать в виде соревнования</w:t>
      </w:r>
      <w:r w:rsidRPr="000E45F3">
        <w:rPr>
          <w:b w:val="0"/>
          <w:bCs/>
          <w:i w:val="0"/>
          <w:iCs/>
          <w:spacing w:val="6"/>
          <w:sz w:val="28"/>
          <w:szCs w:val="28"/>
        </w:rPr>
        <w:t xml:space="preserve"> между группами.</w:t>
      </w:r>
    </w:p>
    <w:p w14:paraId="4AC5F6FA" w14:textId="77777777" w:rsidR="0016321D" w:rsidRPr="000E45F3" w:rsidRDefault="0016321D" w:rsidP="00A96D41">
      <w:pPr>
        <w:pStyle w:val="210"/>
        <w:tabs>
          <w:tab w:val="clear" w:pos="11340"/>
          <w:tab w:val="left" w:pos="-2977"/>
          <w:tab w:val="right" w:pos="2410"/>
        </w:tabs>
        <w:rPr>
          <w:b w:val="0"/>
          <w:bCs/>
          <w:i w:val="0"/>
          <w:iCs/>
          <w:spacing w:val="6"/>
          <w:sz w:val="28"/>
          <w:szCs w:val="28"/>
        </w:rPr>
      </w:pPr>
      <w:r w:rsidRPr="000E45F3">
        <w:rPr>
          <w:b w:val="0"/>
          <w:bCs/>
          <w:i w:val="0"/>
          <w:iCs/>
          <w:spacing w:val="2"/>
          <w:sz w:val="28"/>
          <w:szCs w:val="28"/>
        </w:rPr>
        <w:t>В заданиях № 3–4 учащиеся продолжают работу над запоминанием таблицы умножения</w:t>
      </w:r>
      <w:r w:rsidRPr="000E45F3">
        <w:rPr>
          <w:b w:val="0"/>
          <w:bCs/>
          <w:i w:val="0"/>
          <w:iCs/>
          <w:spacing w:val="-2"/>
          <w:sz w:val="28"/>
          <w:szCs w:val="28"/>
        </w:rPr>
        <w:t xml:space="preserve"> на 4, но одновременно они вспоминают и закрепляют алгоритм решения </w:t>
      </w:r>
      <w:r w:rsidRPr="000E45F3">
        <w:rPr>
          <w:b w:val="0"/>
          <w:bCs/>
          <w:i w:val="0"/>
          <w:iCs/>
          <w:spacing w:val="4"/>
          <w:sz w:val="28"/>
          <w:szCs w:val="28"/>
        </w:rPr>
        <w:t xml:space="preserve">уравнений вида </w:t>
      </w:r>
      <w:r w:rsidRPr="000E45F3">
        <w:rPr>
          <w:b w:val="0"/>
          <w:bCs/>
          <w:i w:val="0"/>
          <w:iCs/>
          <w:spacing w:val="4"/>
          <w:sz w:val="28"/>
          <w:szCs w:val="28"/>
          <w:lang w:val="en-CA"/>
        </w:rPr>
        <w:t>a</w:t>
      </w:r>
      <w:r w:rsidRPr="000E45F3">
        <w:rPr>
          <w:b w:val="0"/>
          <w:bCs/>
          <w:i w:val="0"/>
          <w:iCs/>
          <w:spacing w:val="4"/>
          <w:sz w:val="28"/>
          <w:szCs w:val="28"/>
        </w:rPr>
        <w:t xml:space="preserve"> ∙ </w:t>
      </w:r>
      <w:r w:rsidRPr="000E45F3">
        <w:rPr>
          <w:b w:val="0"/>
          <w:bCs/>
          <w:i w:val="0"/>
          <w:iCs/>
          <w:spacing w:val="4"/>
          <w:sz w:val="28"/>
          <w:szCs w:val="28"/>
          <w:lang w:val="en-CA"/>
        </w:rPr>
        <w:t>x</w:t>
      </w:r>
      <w:r w:rsidRPr="000E45F3">
        <w:rPr>
          <w:b w:val="0"/>
          <w:bCs/>
          <w:i w:val="0"/>
          <w:iCs/>
          <w:spacing w:val="4"/>
          <w:sz w:val="28"/>
          <w:szCs w:val="28"/>
        </w:rPr>
        <w:t xml:space="preserve"> = </w:t>
      </w:r>
      <w:r w:rsidRPr="000E45F3">
        <w:rPr>
          <w:b w:val="0"/>
          <w:bCs/>
          <w:i w:val="0"/>
          <w:iCs/>
          <w:spacing w:val="4"/>
          <w:sz w:val="28"/>
          <w:szCs w:val="28"/>
          <w:lang w:val="en-CA"/>
        </w:rPr>
        <w:t>b</w:t>
      </w:r>
      <w:r w:rsidRPr="000E45F3">
        <w:rPr>
          <w:b w:val="0"/>
          <w:bCs/>
          <w:i w:val="0"/>
          <w:iCs/>
          <w:spacing w:val="4"/>
          <w:sz w:val="28"/>
          <w:szCs w:val="28"/>
        </w:rPr>
        <w:t xml:space="preserve">, </w:t>
      </w:r>
      <w:r w:rsidRPr="000E45F3">
        <w:rPr>
          <w:b w:val="0"/>
          <w:bCs/>
          <w:i w:val="0"/>
          <w:iCs/>
          <w:spacing w:val="4"/>
          <w:sz w:val="28"/>
          <w:szCs w:val="28"/>
          <w:lang w:val="en-CA"/>
        </w:rPr>
        <w:t>a</w:t>
      </w:r>
      <w:r w:rsidRPr="000E45F3">
        <w:rPr>
          <w:b w:val="0"/>
          <w:bCs/>
          <w:i w:val="0"/>
          <w:iCs/>
          <w:spacing w:val="4"/>
          <w:sz w:val="28"/>
          <w:szCs w:val="28"/>
        </w:rPr>
        <w:t xml:space="preserve"> : </w:t>
      </w:r>
      <w:r w:rsidRPr="000E45F3">
        <w:rPr>
          <w:b w:val="0"/>
          <w:bCs/>
          <w:i w:val="0"/>
          <w:iCs/>
          <w:spacing w:val="4"/>
          <w:sz w:val="28"/>
          <w:szCs w:val="28"/>
          <w:lang w:val="en-CA"/>
        </w:rPr>
        <w:t>x</w:t>
      </w:r>
      <w:r w:rsidRPr="000E45F3">
        <w:rPr>
          <w:b w:val="0"/>
          <w:bCs/>
          <w:i w:val="0"/>
          <w:iCs/>
          <w:spacing w:val="4"/>
          <w:sz w:val="28"/>
          <w:szCs w:val="28"/>
        </w:rPr>
        <w:t xml:space="preserve"> = </w:t>
      </w:r>
      <w:r w:rsidRPr="000E45F3">
        <w:rPr>
          <w:b w:val="0"/>
          <w:bCs/>
          <w:i w:val="0"/>
          <w:iCs/>
          <w:spacing w:val="4"/>
          <w:sz w:val="28"/>
          <w:szCs w:val="28"/>
          <w:lang w:val="en-CA"/>
        </w:rPr>
        <w:t>b</w:t>
      </w:r>
      <w:r w:rsidRPr="000E45F3">
        <w:rPr>
          <w:b w:val="0"/>
          <w:bCs/>
          <w:i w:val="0"/>
          <w:iCs/>
          <w:spacing w:val="4"/>
          <w:sz w:val="28"/>
          <w:szCs w:val="28"/>
        </w:rPr>
        <w:t xml:space="preserve">, </w:t>
      </w:r>
      <w:r w:rsidRPr="000E45F3">
        <w:rPr>
          <w:b w:val="0"/>
          <w:bCs/>
          <w:i w:val="0"/>
          <w:iCs/>
          <w:spacing w:val="4"/>
          <w:sz w:val="28"/>
          <w:szCs w:val="28"/>
          <w:lang w:val="en-CA"/>
        </w:rPr>
        <w:t>x</w:t>
      </w:r>
      <w:r w:rsidRPr="000E45F3">
        <w:rPr>
          <w:b w:val="0"/>
          <w:bCs/>
          <w:i w:val="0"/>
          <w:iCs/>
          <w:spacing w:val="4"/>
          <w:sz w:val="28"/>
          <w:szCs w:val="28"/>
        </w:rPr>
        <w:t xml:space="preserve"> : </w:t>
      </w:r>
      <w:r w:rsidRPr="000E45F3">
        <w:rPr>
          <w:b w:val="0"/>
          <w:bCs/>
          <w:i w:val="0"/>
          <w:iCs/>
          <w:spacing w:val="4"/>
          <w:sz w:val="28"/>
          <w:szCs w:val="28"/>
          <w:lang w:val="en-CA"/>
        </w:rPr>
        <w:t>a</w:t>
      </w:r>
      <w:r w:rsidRPr="000E45F3">
        <w:rPr>
          <w:b w:val="0"/>
          <w:bCs/>
          <w:i w:val="0"/>
          <w:iCs/>
          <w:spacing w:val="4"/>
          <w:sz w:val="28"/>
          <w:szCs w:val="28"/>
        </w:rPr>
        <w:t xml:space="preserve"> = </w:t>
      </w:r>
      <w:r w:rsidRPr="000E45F3">
        <w:rPr>
          <w:b w:val="0"/>
          <w:bCs/>
          <w:i w:val="0"/>
          <w:iCs/>
          <w:spacing w:val="4"/>
          <w:sz w:val="28"/>
          <w:szCs w:val="28"/>
          <w:lang w:val="en-CA"/>
        </w:rPr>
        <w:t>b</w:t>
      </w:r>
      <w:r w:rsidRPr="000E45F3">
        <w:rPr>
          <w:b w:val="0"/>
          <w:bCs/>
          <w:i w:val="0"/>
          <w:iCs/>
          <w:spacing w:val="4"/>
          <w:sz w:val="28"/>
          <w:szCs w:val="28"/>
        </w:rPr>
        <w:t>, изученный на предыдущих уроках, работают</w:t>
      </w:r>
      <w:r w:rsidRPr="000E45F3">
        <w:rPr>
          <w:b w:val="0"/>
          <w:bCs/>
          <w:i w:val="0"/>
          <w:iCs/>
          <w:spacing w:val="-2"/>
          <w:sz w:val="28"/>
          <w:szCs w:val="28"/>
        </w:rPr>
        <w:t xml:space="preserve"> с графическими моделями этих уравнений</w:t>
      </w:r>
      <w:r w:rsidRPr="000E45F3">
        <w:rPr>
          <w:b w:val="0"/>
          <w:bCs/>
          <w:i w:val="0"/>
          <w:iCs/>
          <w:spacing w:val="6"/>
          <w:sz w:val="28"/>
          <w:szCs w:val="28"/>
        </w:rPr>
        <w:t>. При выполнении задания № 6 при расшифровке названия реки, может быть организовано соревнование между группами, которое возможно продолжить при работе с «БЛИЦ-турниром» в №7. (И т. д.)</w:t>
      </w:r>
    </w:p>
    <w:p w14:paraId="27A0B87A" w14:textId="5B63EACE" w:rsidR="0016321D" w:rsidRPr="000E45F3" w:rsidRDefault="0016321D" w:rsidP="00F4317D">
      <w:pPr>
        <w:tabs>
          <w:tab w:val="left" w:pos="993"/>
        </w:tabs>
        <w:autoSpaceDE w:val="0"/>
        <w:autoSpaceDN w:val="0"/>
        <w:adjustRightInd w:val="0"/>
        <w:spacing w:before="120" w:after="120"/>
        <w:ind w:left="709"/>
        <w:rPr>
          <w:b/>
          <w:bCs/>
          <w:color w:val="000000" w:themeColor="text1"/>
          <w:sz w:val="28"/>
          <w:szCs w:val="28"/>
        </w:rPr>
      </w:pPr>
      <w:r w:rsidRPr="000E45F3">
        <w:rPr>
          <w:b/>
          <w:bCs/>
          <w:color w:val="000000" w:themeColor="text1"/>
          <w:sz w:val="28"/>
          <w:szCs w:val="28"/>
        </w:rPr>
        <w:lastRenderedPageBreak/>
        <w:t>5. Трудового воспитания</w:t>
      </w:r>
    </w:p>
    <w:p w14:paraId="5BD1EA20" w14:textId="77777777" w:rsidR="0016321D" w:rsidRPr="000E45F3" w:rsidRDefault="0016321D" w:rsidP="00A96D41">
      <w:pPr>
        <w:tabs>
          <w:tab w:val="left" w:pos="0"/>
        </w:tabs>
        <w:autoSpaceDE w:val="0"/>
        <w:autoSpaceDN w:val="0"/>
        <w:adjustRightInd w:val="0"/>
        <w:ind w:firstLine="709"/>
        <w:rPr>
          <w:sz w:val="28"/>
          <w:szCs w:val="28"/>
        </w:rPr>
      </w:pPr>
      <w:r w:rsidRPr="000E45F3">
        <w:rPr>
          <w:sz w:val="28"/>
          <w:szCs w:val="28"/>
        </w:rPr>
        <w:t xml:space="preserve">Овладение </w:t>
      </w:r>
      <w:r w:rsidRPr="000E45F3">
        <w:rPr>
          <w:spacing w:val="-2"/>
          <w:sz w:val="28"/>
          <w:szCs w:val="28"/>
        </w:rPr>
        <w:t xml:space="preserve">учащимся </w:t>
      </w:r>
      <w:r w:rsidRPr="000E45F3">
        <w:rPr>
          <w:sz w:val="28"/>
          <w:szCs w:val="28"/>
        </w:rPr>
        <w:t>навыками участия в различных видах трудовой деятельности</w:t>
      </w:r>
      <w:r w:rsidRPr="000E45F3">
        <w:rPr>
          <w:spacing w:val="-4"/>
          <w:sz w:val="28"/>
          <w:szCs w:val="28"/>
        </w:rPr>
        <w:t xml:space="preserve"> в большой степени определяется уровнем сформированности у него </w:t>
      </w:r>
      <w:r w:rsidRPr="000E45F3">
        <w:rPr>
          <w:b/>
          <w:bCs/>
          <w:spacing w:val="-4"/>
          <w:sz w:val="28"/>
          <w:szCs w:val="28"/>
        </w:rPr>
        <w:t>умения учиться</w:t>
      </w:r>
      <w:r w:rsidRPr="000E45F3">
        <w:rPr>
          <w:sz w:val="28"/>
          <w:szCs w:val="28"/>
        </w:rPr>
        <w:t xml:space="preserve">, </w:t>
      </w:r>
      <w:r w:rsidRPr="000E45F3">
        <w:rPr>
          <w:spacing w:val="-4"/>
          <w:sz w:val="28"/>
          <w:szCs w:val="28"/>
        </w:rPr>
        <w:t>то есть способности к самоизменению и саморазвитию на основе метода рефлексивно</w:t>
      </w:r>
      <w:r w:rsidRPr="000E45F3">
        <w:rPr>
          <w:sz w:val="28"/>
          <w:szCs w:val="28"/>
        </w:rPr>
        <w:t xml:space="preserve">й самоорганизации. Умение ребенка воспринимать ситуации затруднения как сигнал </w:t>
      </w:r>
      <w:r w:rsidRPr="000E45F3">
        <w:rPr>
          <w:spacing w:val="-2"/>
          <w:sz w:val="28"/>
          <w:szCs w:val="28"/>
        </w:rPr>
        <w:t>для активного поиска способов и средств их преодоления, а не как повод для трево</w:t>
      </w:r>
      <w:r w:rsidRPr="000E45F3">
        <w:rPr>
          <w:spacing w:val="4"/>
          <w:sz w:val="28"/>
          <w:szCs w:val="28"/>
        </w:rPr>
        <w:t>ги и огорчения, знание алгоритмов эф</w:t>
      </w:r>
      <w:r w:rsidRPr="000E45F3">
        <w:rPr>
          <w:sz w:val="28"/>
          <w:szCs w:val="28"/>
        </w:rPr>
        <w:t xml:space="preserve">фективного разрешения проблем и пережитый </w:t>
      </w:r>
      <w:r w:rsidRPr="000E45F3">
        <w:rPr>
          <w:spacing w:val="-4"/>
          <w:sz w:val="28"/>
          <w:szCs w:val="28"/>
        </w:rPr>
        <w:t>опыт многократного успешного их применения на уроках математики создает условия</w:t>
      </w:r>
      <w:r w:rsidRPr="000E45F3">
        <w:rPr>
          <w:sz w:val="28"/>
          <w:szCs w:val="28"/>
        </w:rPr>
        <w:t xml:space="preserve"> </w:t>
      </w:r>
      <w:r w:rsidRPr="000E45F3">
        <w:rPr>
          <w:spacing w:val="2"/>
          <w:sz w:val="28"/>
          <w:szCs w:val="28"/>
        </w:rPr>
        <w:t>для формирования у учащихся умения учиться, и на этой основе – способности осу</w:t>
      </w:r>
      <w:r w:rsidRPr="000E45F3">
        <w:rPr>
          <w:sz w:val="28"/>
          <w:szCs w:val="28"/>
        </w:rPr>
        <w:t>ществлять верный выбор стратегии поведения и преодоления возникших трудностей.</w:t>
      </w:r>
    </w:p>
    <w:p w14:paraId="1F0FA43F" w14:textId="77777777" w:rsidR="0016321D" w:rsidRPr="000E45F3" w:rsidRDefault="0016321D" w:rsidP="00A96D41">
      <w:pPr>
        <w:tabs>
          <w:tab w:val="left" w:pos="0"/>
        </w:tabs>
        <w:autoSpaceDE w:val="0"/>
        <w:autoSpaceDN w:val="0"/>
        <w:adjustRightInd w:val="0"/>
        <w:ind w:firstLine="709"/>
        <w:rPr>
          <w:sz w:val="28"/>
          <w:szCs w:val="28"/>
        </w:rPr>
      </w:pPr>
      <w:r w:rsidRPr="000E45F3">
        <w:rPr>
          <w:spacing w:val="2"/>
          <w:sz w:val="28"/>
          <w:szCs w:val="28"/>
        </w:rPr>
        <w:t xml:space="preserve">Содержание и методики курса математики «Учусь учиться» предполагают системное освоение учащимися всего комплекса организационно-рефлексивных </w:t>
      </w:r>
      <w:r w:rsidRPr="000E45F3">
        <w:rPr>
          <w:spacing w:val="4"/>
          <w:sz w:val="28"/>
          <w:szCs w:val="28"/>
        </w:rPr>
        <w:t xml:space="preserve">общеучебных действий, входящих в структуру учебной деятельности (один из </w:t>
      </w:r>
      <w:r w:rsidRPr="000E45F3">
        <w:rPr>
          <w:spacing w:val="6"/>
          <w:sz w:val="28"/>
          <w:szCs w:val="28"/>
        </w:rPr>
        <w:t>примеров таких методик был приведен выше). И, таким образом, данный курс становится пло</w:t>
      </w:r>
      <w:r w:rsidRPr="000E45F3">
        <w:rPr>
          <w:sz w:val="28"/>
          <w:szCs w:val="28"/>
        </w:rPr>
        <w:t>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14:paraId="361CB777"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pacing w:val="-4"/>
          <w:sz w:val="28"/>
          <w:szCs w:val="28"/>
        </w:rPr>
        <w:t>Дидактической основой формирования мотивации к творческому труду в данном курсе</w:t>
      </w:r>
      <w:r w:rsidRPr="000E45F3">
        <w:rPr>
          <w:spacing w:val="4"/>
          <w:sz w:val="28"/>
          <w:szCs w:val="28"/>
        </w:rPr>
        <w:t xml:space="preserve"> является принцип творчества, который означает максимальную ори</w:t>
      </w:r>
      <w:r w:rsidRPr="000E45F3">
        <w:rPr>
          <w:sz w:val="28"/>
          <w:szCs w:val="28"/>
        </w:rPr>
        <w:t>ентацию на творческое</w:t>
      </w:r>
      <w:r w:rsidRPr="000E45F3">
        <w:rPr>
          <w:spacing w:val="4"/>
          <w:sz w:val="28"/>
          <w:szCs w:val="28"/>
        </w:rPr>
        <w:t xml:space="preserve"> </w:t>
      </w:r>
      <w:r w:rsidRPr="000E45F3">
        <w:rPr>
          <w:sz w:val="28"/>
          <w:szCs w:val="28"/>
        </w:rPr>
        <w:t>начало в образовательном процессе, создание условий для приобретения учащимся</w:t>
      </w:r>
      <w:r w:rsidRPr="000E45F3">
        <w:rPr>
          <w:spacing w:val="4"/>
          <w:sz w:val="28"/>
          <w:szCs w:val="28"/>
        </w:rPr>
        <w:t xml:space="preserve"> собственного опыта творческой деятельности.</w:t>
      </w:r>
    </w:p>
    <w:p w14:paraId="06B71B03" w14:textId="77777777" w:rsidR="0016321D" w:rsidRPr="000E45F3" w:rsidRDefault="0016321D" w:rsidP="00A96D41">
      <w:pPr>
        <w:tabs>
          <w:tab w:val="left" w:pos="0"/>
        </w:tabs>
        <w:autoSpaceDE w:val="0"/>
        <w:autoSpaceDN w:val="0"/>
        <w:adjustRightInd w:val="0"/>
        <w:ind w:firstLine="709"/>
        <w:rPr>
          <w:spacing w:val="4"/>
          <w:sz w:val="28"/>
          <w:szCs w:val="28"/>
        </w:rPr>
      </w:pPr>
      <w:r w:rsidRPr="000E45F3">
        <w:rPr>
          <w:sz w:val="28"/>
          <w:szCs w:val="28"/>
        </w:rPr>
        <w:t xml:space="preserve">Это обеспечивается, прежде всего, возможностью для каждого учащегося </w:t>
      </w:r>
      <w:r w:rsidRPr="000E45F3">
        <w:rPr>
          <w:spacing w:val="-4"/>
          <w:sz w:val="28"/>
          <w:szCs w:val="28"/>
        </w:rPr>
        <w:t>включаться в процесс создания новых способов действия на каждом уроке открытия</w:t>
      </w:r>
      <w:r w:rsidRPr="000E45F3">
        <w:rPr>
          <w:spacing w:val="4"/>
          <w:sz w:val="28"/>
          <w:szCs w:val="28"/>
        </w:rPr>
        <w:t xml:space="preserve"> нового знания. Помимо этого, учащимся систематически предлагаются задания </w:t>
      </w:r>
      <w:r w:rsidRPr="000E45F3">
        <w:rPr>
          <w:sz w:val="28"/>
          <w:szCs w:val="28"/>
        </w:rPr>
        <w:t>творческого характера, где им требуется проявить активность, создать что-то новое.</w:t>
      </w:r>
    </w:p>
    <w:p w14:paraId="39940035"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pacing w:val="2"/>
          <w:sz w:val="28"/>
          <w:szCs w:val="28"/>
        </w:rPr>
        <w:t>С</w:t>
      </w:r>
      <w:r w:rsidRPr="000E45F3">
        <w:rPr>
          <w:spacing w:val="-2"/>
          <w:sz w:val="28"/>
          <w:szCs w:val="28"/>
        </w:rPr>
        <w:t>одержание и методика курса математики «Учусь учиться» позволяют реали</w:t>
      </w:r>
      <w:r w:rsidRPr="000E45F3">
        <w:rPr>
          <w:spacing w:val="2"/>
          <w:sz w:val="28"/>
          <w:szCs w:val="28"/>
        </w:rPr>
        <w:t xml:space="preserve">зовывать деятельностный метод обучения на технологическом уровне, поэтому </w:t>
      </w:r>
      <w:r w:rsidRPr="000E45F3">
        <w:rPr>
          <w:spacing w:val="-2"/>
          <w:sz w:val="28"/>
          <w:szCs w:val="28"/>
        </w:rPr>
        <w:t>учащиеся на каждом уроке открытия нового знания вовлекаются в процесс создания</w:t>
      </w:r>
      <w:r w:rsidRPr="000E45F3">
        <w:rPr>
          <w:spacing w:val="2"/>
          <w:sz w:val="28"/>
          <w:szCs w:val="28"/>
        </w:rPr>
        <w:t xml:space="preserve"> но</w:t>
      </w:r>
      <w:r w:rsidRPr="000E45F3">
        <w:rPr>
          <w:spacing w:val="-2"/>
          <w:sz w:val="28"/>
          <w:szCs w:val="28"/>
        </w:rPr>
        <w:t>вого и, таким образом, приобретают системный опыт творческой деятельности.</w:t>
      </w:r>
    </w:p>
    <w:p w14:paraId="7DD8BAFB" w14:textId="77777777"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 xml:space="preserve">Вместе с этим содержание курса математики учитывает, что одним из актуальных направлений трудового воспитания является воспитание ценностного отношения младших школьников к труду и творчеству, раскрытие их способностей и подготовка к жизни в высокотехнологичном конкурентном мире, например: </w:t>
      </w:r>
    </w:p>
    <w:p w14:paraId="7E8A2531" w14:textId="67CC3EBA" w:rsidR="0016321D" w:rsidRPr="000E45F3" w:rsidRDefault="0016321D" w:rsidP="00A96D41">
      <w:pPr>
        <w:tabs>
          <w:tab w:val="left" w:pos="0"/>
        </w:tabs>
        <w:autoSpaceDE w:val="0"/>
        <w:autoSpaceDN w:val="0"/>
        <w:adjustRightInd w:val="0"/>
        <w:ind w:firstLine="426"/>
        <w:rPr>
          <w:spacing w:val="-4"/>
          <w:sz w:val="28"/>
          <w:szCs w:val="28"/>
        </w:rPr>
      </w:pPr>
      <w:r w:rsidRPr="000E45F3">
        <w:rPr>
          <w:spacing w:val="-4"/>
          <w:sz w:val="28"/>
          <w:szCs w:val="28"/>
        </w:rPr>
        <w:t xml:space="preserve">а) ценностное отношение к труду и творчеству, трудовым достижениям России и человечества, трудолюбие представлено в заданиях: в </w:t>
      </w:r>
      <w:r w:rsidRPr="000E45F3">
        <w:rPr>
          <w:i/>
          <w:iCs/>
          <w:spacing w:val="-4"/>
          <w:sz w:val="28"/>
          <w:szCs w:val="28"/>
        </w:rPr>
        <w:t>1 классе</w:t>
      </w:r>
      <w:r w:rsidRPr="000E45F3">
        <w:rPr>
          <w:spacing w:val="-4"/>
          <w:sz w:val="28"/>
          <w:szCs w:val="28"/>
        </w:rPr>
        <w:t xml:space="preserve">, ч. 1: с. 9 № 6, с. 34 № 5; </w:t>
      </w:r>
      <w:r w:rsidRPr="000E45F3">
        <w:rPr>
          <w:i/>
          <w:iCs/>
          <w:spacing w:val="-4"/>
          <w:sz w:val="28"/>
          <w:szCs w:val="28"/>
        </w:rPr>
        <w:t>ч. 2</w:t>
      </w:r>
      <w:r w:rsidRPr="000E45F3">
        <w:rPr>
          <w:spacing w:val="-4"/>
          <w:sz w:val="28"/>
          <w:szCs w:val="28"/>
        </w:rPr>
        <w:t xml:space="preserve">: с. 9 № 6, с. 34 № 5. </w:t>
      </w:r>
      <w:r w:rsidRPr="000E45F3">
        <w:rPr>
          <w:i/>
          <w:iCs/>
          <w:spacing w:val="-4"/>
          <w:sz w:val="28"/>
          <w:szCs w:val="28"/>
        </w:rPr>
        <w:t>2 класс</w:t>
      </w:r>
      <w:r w:rsidRPr="000E45F3">
        <w:rPr>
          <w:spacing w:val="-4"/>
          <w:sz w:val="28"/>
          <w:szCs w:val="28"/>
        </w:rPr>
        <w:t xml:space="preserve">,  </w:t>
      </w:r>
      <w:r w:rsidRPr="000E45F3">
        <w:rPr>
          <w:i/>
          <w:iCs/>
          <w:spacing w:val="-4"/>
          <w:sz w:val="28"/>
          <w:szCs w:val="28"/>
        </w:rPr>
        <w:t>ч. 1</w:t>
      </w:r>
      <w:r w:rsidRPr="000E45F3">
        <w:rPr>
          <w:spacing w:val="-4"/>
          <w:sz w:val="28"/>
          <w:szCs w:val="28"/>
        </w:rPr>
        <w:t xml:space="preserve">:  с. 19 № 7 (б), с. 20 № 4, с. 28 № 9, с. 29 № 4, с. 43 № 9; 76 № 3, с. 51 № 6; </w:t>
      </w:r>
      <w:r w:rsidRPr="000E45F3">
        <w:rPr>
          <w:i/>
          <w:iCs/>
          <w:spacing w:val="-4"/>
          <w:sz w:val="28"/>
          <w:szCs w:val="28"/>
        </w:rPr>
        <w:t>ч. 2</w:t>
      </w:r>
      <w:r w:rsidRPr="000E45F3">
        <w:rPr>
          <w:spacing w:val="-4"/>
          <w:sz w:val="28"/>
          <w:szCs w:val="28"/>
        </w:rPr>
        <w:t>: с. 8 № 13, с. 8 № 14, с. 26 № 8</w:t>
      </w:r>
      <w:r w:rsidR="00286ECC" w:rsidRPr="00286ECC">
        <w:rPr>
          <w:spacing w:val="4"/>
          <w:sz w:val="28"/>
          <w:szCs w:val="28"/>
        </w:rPr>
        <w:t xml:space="preserve"> </w:t>
      </w:r>
      <w:r w:rsidR="00286ECC">
        <w:rPr>
          <w:spacing w:val="4"/>
          <w:sz w:val="28"/>
          <w:szCs w:val="28"/>
        </w:rPr>
        <w:t xml:space="preserve">и </w:t>
      </w:r>
      <w:r w:rsidR="00286ECC" w:rsidRPr="00BA3A19">
        <w:rPr>
          <w:i/>
          <w:iCs/>
          <w:spacing w:val="4"/>
          <w:sz w:val="28"/>
          <w:szCs w:val="28"/>
        </w:rPr>
        <w:t>далее в 3-4 классах.</w:t>
      </w:r>
    </w:p>
    <w:p w14:paraId="14C1CC4E" w14:textId="77777777" w:rsidR="0016321D" w:rsidRPr="000E45F3" w:rsidRDefault="0016321D" w:rsidP="00A96D41">
      <w:pPr>
        <w:tabs>
          <w:tab w:val="left" w:pos="0"/>
        </w:tabs>
        <w:autoSpaceDE w:val="0"/>
        <w:autoSpaceDN w:val="0"/>
        <w:adjustRightInd w:val="0"/>
        <w:ind w:firstLine="426"/>
        <w:rPr>
          <w:spacing w:val="-4"/>
          <w:sz w:val="28"/>
          <w:szCs w:val="28"/>
        </w:rPr>
      </w:pPr>
      <w:r w:rsidRPr="000E45F3">
        <w:rPr>
          <w:spacing w:val="-4"/>
          <w:sz w:val="28"/>
          <w:szCs w:val="28"/>
        </w:rPr>
        <w:t>б) для формирования ценностного и творческого отношения к учебному труду, потребностей и начальных умений выражать себя в различных доступных и наиболее привлекательных для ребёнка видах творческой деятельности способствуют различные виды творческих заданий курса. Например,</w:t>
      </w:r>
    </w:p>
    <w:p w14:paraId="69C7776B" w14:textId="321D1D50" w:rsidR="0016321D" w:rsidRPr="000E45F3" w:rsidRDefault="0016321D" w:rsidP="003C353C">
      <w:pPr>
        <w:numPr>
          <w:ilvl w:val="0"/>
          <w:numId w:val="80"/>
        </w:numPr>
        <w:tabs>
          <w:tab w:val="left" w:pos="993"/>
        </w:tabs>
        <w:autoSpaceDE w:val="0"/>
        <w:autoSpaceDN w:val="0"/>
        <w:adjustRightInd w:val="0"/>
        <w:ind w:left="0" w:firstLine="426"/>
        <w:rPr>
          <w:spacing w:val="-4"/>
          <w:sz w:val="28"/>
          <w:szCs w:val="28"/>
        </w:rPr>
      </w:pPr>
      <w:r w:rsidRPr="000E45F3">
        <w:rPr>
          <w:spacing w:val="-4"/>
          <w:sz w:val="28"/>
          <w:szCs w:val="28"/>
        </w:rPr>
        <w:lastRenderedPageBreak/>
        <w:t>проанализировать ситуацию и сделать самостоятельный вывод (</w:t>
      </w:r>
      <w:r w:rsidRPr="000E45F3">
        <w:rPr>
          <w:i/>
          <w:spacing w:val="-4"/>
          <w:sz w:val="28"/>
          <w:szCs w:val="28"/>
        </w:rPr>
        <w:t>1 класс, ч. 3:</w:t>
      </w:r>
      <w:r w:rsidRPr="000E45F3">
        <w:rPr>
          <w:spacing w:val="-4"/>
          <w:sz w:val="28"/>
          <w:szCs w:val="28"/>
        </w:rPr>
        <w:t xml:space="preserve"> </w:t>
      </w:r>
      <w:r w:rsidRPr="000E45F3">
        <w:rPr>
          <w:spacing w:val="-6"/>
          <w:sz w:val="28"/>
          <w:szCs w:val="28"/>
          <w:shd w:val="clear" w:color="auto" w:fill="FFFFFF"/>
        </w:rPr>
        <w:t xml:space="preserve">с. 16 № 1, с. 18 № 1, с. 26 № 2, с. 30 № 1-2. </w:t>
      </w:r>
      <w:r w:rsidRPr="000E45F3">
        <w:rPr>
          <w:i/>
          <w:spacing w:val="-6"/>
          <w:sz w:val="28"/>
          <w:szCs w:val="28"/>
          <w:shd w:val="clear" w:color="auto" w:fill="FFFFFF"/>
        </w:rPr>
        <w:t>2 класс, ч. 1</w:t>
      </w:r>
      <w:r w:rsidRPr="000E45F3">
        <w:rPr>
          <w:spacing w:val="-6"/>
          <w:sz w:val="28"/>
          <w:szCs w:val="28"/>
          <w:shd w:val="clear" w:color="auto" w:fill="FFFFFF"/>
        </w:rPr>
        <w:t>: с. 23 № 1, с. 27 № 1, с 29 № 2, с. 56 № 1</w:t>
      </w:r>
      <w:r w:rsidRPr="000E45F3">
        <w:rPr>
          <w:i/>
          <w:spacing w:val="-6"/>
          <w:sz w:val="28"/>
          <w:szCs w:val="28"/>
          <w:shd w:val="clear" w:color="auto" w:fill="FFFFFF"/>
        </w:rPr>
        <w:t>; ч. 2</w:t>
      </w:r>
      <w:r w:rsidRPr="000E45F3">
        <w:rPr>
          <w:spacing w:val="-6"/>
          <w:sz w:val="28"/>
          <w:szCs w:val="28"/>
          <w:shd w:val="clear" w:color="auto" w:fill="FFFFFF"/>
        </w:rPr>
        <w:t>: с. 56 № 2, с. 58 № 1, с. 62 № 1</w:t>
      </w:r>
      <w:r w:rsidR="00286ECC" w:rsidRPr="00286ECC">
        <w:rPr>
          <w:spacing w:val="4"/>
          <w:sz w:val="28"/>
          <w:szCs w:val="28"/>
        </w:rPr>
        <w:t xml:space="preserve"> </w:t>
      </w:r>
      <w:r w:rsidR="00286ECC">
        <w:rPr>
          <w:spacing w:val="4"/>
          <w:sz w:val="28"/>
          <w:szCs w:val="28"/>
        </w:rPr>
        <w:t xml:space="preserve">и </w:t>
      </w:r>
      <w:r w:rsidR="00286ECC">
        <w:rPr>
          <w:i/>
          <w:iCs/>
          <w:spacing w:val="4"/>
          <w:sz w:val="28"/>
          <w:szCs w:val="28"/>
        </w:rPr>
        <w:t>т.</w:t>
      </w:r>
      <w:r w:rsidR="00BA3A19">
        <w:rPr>
          <w:i/>
          <w:iCs/>
          <w:spacing w:val="4"/>
          <w:sz w:val="28"/>
          <w:szCs w:val="28"/>
        </w:rPr>
        <w:t xml:space="preserve"> </w:t>
      </w:r>
      <w:r w:rsidR="00286ECC">
        <w:rPr>
          <w:i/>
          <w:iCs/>
          <w:spacing w:val="4"/>
          <w:sz w:val="28"/>
          <w:szCs w:val="28"/>
        </w:rPr>
        <w:t>д.</w:t>
      </w:r>
      <w:r w:rsidRPr="000E45F3">
        <w:rPr>
          <w:spacing w:val="-6"/>
          <w:sz w:val="28"/>
          <w:szCs w:val="28"/>
          <w:shd w:val="clear" w:color="auto" w:fill="FFFFFF"/>
        </w:rPr>
        <w:t>)</w:t>
      </w:r>
      <w:r w:rsidRPr="000E45F3">
        <w:rPr>
          <w:spacing w:val="-6"/>
          <w:sz w:val="28"/>
          <w:szCs w:val="28"/>
        </w:rPr>
        <w:t>.</w:t>
      </w:r>
    </w:p>
    <w:p w14:paraId="243D2EB9" w14:textId="1D71B044" w:rsidR="0016321D" w:rsidRPr="000E45F3" w:rsidRDefault="0016321D" w:rsidP="003C353C">
      <w:pPr>
        <w:numPr>
          <w:ilvl w:val="0"/>
          <w:numId w:val="80"/>
        </w:numPr>
        <w:tabs>
          <w:tab w:val="left" w:pos="993"/>
        </w:tabs>
        <w:autoSpaceDE w:val="0"/>
        <w:autoSpaceDN w:val="0"/>
        <w:adjustRightInd w:val="0"/>
        <w:ind w:left="0" w:firstLine="426"/>
        <w:rPr>
          <w:spacing w:val="-4"/>
          <w:sz w:val="28"/>
          <w:szCs w:val="28"/>
        </w:rPr>
      </w:pPr>
      <w:r w:rsidRPr="000E45F3">
        <w:rPr>
          <w:spacing w:val="-4"/>
          <w:sz w:val="28"/>
          <w:szCs w:val="28"/>
        </w:rPr>
        <w:t>придумать задачу или пример на новый способ действий (</w:t>
      </w:r>
      <w:r w:rsidRPr="000E45F3">
        <w:rPr>
          <w:i/>
          <w:spacing w:val="-4"/>
          <w:sz w:val="28"/>
          <w:szCs w:val="28"/>
        </w:rPr>
        <w:t>2 класс, ч. 1</w:t>
      </w:r>
      <w:r w:rsidRPr="000E45F3">
        <w:rPr>
          <w:spacing w:val="-4"/>
          <w:sz w:val="28"/>
          <w:szCs w:val="28"/>
        </w:rPr>
        <w:t xml:space="preserve">: </w:t>
      </w:r>
      <w:r w:rsidRPr="000E45F3">
        <w:rPr>
          <w:sz w:val="28"/>
          <w:szCs w:val="28"/>
          <w:shd w:val="clear" w:color="auto" w:fill="FFFFFF"/>
        </w:rPr>
        <w:t>с.</w:t>
      </w:r>
      <w:r w:rsidR="00BA3A19">
        <w:rPr>
          <w:sz w:val="28"/>
          <w:szCs w:val="28"/>
          <w:shd w:val="clear" w:color="auto" w:fill="FFFFFF"/>
        </w:rPr>
        <w:t xml:space="preserve"> </w:t>
      </w:r>
      <w:r w:rsidRPr="000E45F3">
        <w:rPr>
          <w:sz w:val="28"/>
          <w:szCs w:val="28"/>
          <w:shd w:val="clear" w:color="auto" w:fill="FFFFFF"/>
        </w:rPr>
        <w:t xml:space="preserve">22 </w:t>
      </w:r>
      <w:r w:rsidRPr="000E45F3">
        <w:rPr>
          <w:spacing w:val="-6"/>
          <w:sz w:val="28"/>
          <w:szCs w:val="28"/>
          <w:shd w:val="clear" w:color="auto" w:fill="FFFFFF"/>
        </w:rPr>
        <w:t>№ 6, с. 26 № 5, с. 56 № 6, с. 68 № 4</w:t>
      </w:r>
      <w:r w:rsidRPr="000E45F3">
        <w:rPr>
          <w:i/>
          <w:spacing w:val="-6"/>
          <w:sz w:val="28"/>
          <w:szCs w:val="28"/>
          <w:shd w:val="clear" w:color="auto" w:fill="FFFFFF"/>
        </w:rPr>
        <w:t>; ч. 2</w:t>
      </w:r>
      <w:r w:rsidRPr="000E45F3">
        <w:rPr>
          <w:spacing w:val="-6"/>
          <w:sz w:val="28"/>
          <w:szCs w:val="28"/>
          <w:shd w:val="clear" w:color="auto" w:fill="FFFFFF"/>
        </w:rPr>
        <w:t xml:space="preserve">: с. 5 № 11, с. 14 № 14, с. 48 № 10, с. 79 № 5; </w:t>
      </w:r>
      <w:r w:rsidRPr="000E45F3">
        <w:rPr>
          <w:i/>
          <w:spacing w:val="-6"/>
          <w:sz w:val="28"/>
          <w:szCs w:val="28"/>
          <w:shd w:val="clear" w:color="auto" w:fill="FFFFFF"/>
        </w:rPr>
        <w:t>ч. 3</w:t>
      </w:r>
      <w:r w:rsidRPr="000E45F3">
        <w:rPr>
          <w:spacing w:val="-6"/>
          <w:sz w:val="28"/>
          <w:szCs w:val="28"/>
          <w:shd w:val="clear" w:color="auto" w:fill="FFFFFF"/>
        </w:rPr>
        <w:t>: с. 69 № 3(б), №</w:t>
      </w:r>
      <w:r w:rsidR="00BA3A19">
        <w:rPr>
          <w:spacing w:val="-6"/>
          <w:sz w:val="28"/>
          <w:szCs w:val="28"/>
          <w:shd w:val="clear" w:color="auto" w:fill="FFFFFF"/>
        </w:rPr>
        <w:t xml:space="preserve"> </w:t>
      </w:r>
      <w:r w:rsidRPr="000E45F3">
        <w:rPr>
          <w:spacing w:val="-6"/>
          <w:sz w:val="28"/>
          <w:szCs w:val="28"/>
          <w:shd w:val="clear" w:color="auto" w:fill="FFFFFF"/>
        </w:rPr>
        <w:t>4, с. 67 № 7 (в), с. 78 № 8</w:t>
      </w:r>
      <w:r w:rsidR="00286ECC">
        <w:rPr>
          <w:i/>
          <w:spacing w:val="-6"/>
          <w:sz w:val="28"/>
          <w:szCs w:val="28"/>
          <w:shd w:val="clear" w:color="auto" w:fill="FFFFFF"/>
        </w:rPr>
        <w:t xml:space="preserve"> и т.д.</w:t>
      </w:r>
      <w:r w:rsidRPr="000E45F3">
        <w:rPr>
          <w:spacing w:val="-6"/>
          <w:sz w:val="28"/>
          <w:szCs w:val="28"/>
          <w:shd w:val="clear" w:color="auto" w:fill="FFFFFF"/>
        </w:rPr>
        <w:t>)</w:t>
      </w:r>
      <w:r w:rsidRPr="000E45F3">
        <w:rPr>
          <w:spacing w:val="-6"/>
          <w:sz w:val="28"/>
          <w:szCs w:val="28"/>
        </w:rPr>
        <w:t>.</w:t>
      </w:r>
    </w:p>
    <w:p w14:paraId="5A36236E" w14:textId="443873F5" w:rsidR="0016321D" w:rsidRPr="000E45F3" w:rsidRDefault="0016321D" w:rsidP="003C353C">
      <w:pPr>
        <w:numPr>
          <w:ilvl w:val="0"/>
          <w:numId w:val="80"/>
        </w:numPr>
        <w:tabs>
          <w:tab w:val="left" w:pos="993"/>
        </w:tabs>
        <w:autoSpaceDE w:val="0"/>
        <w:autoSpaceDN w:val="0"/>
        <w:adjustRightInd w:val="0"/>
        <w:ind w:left="0" w:firstLine="426"/>
        <w:rPr>
          <w:sz w:val="28"/>
          <w:szCs w:val="28"/>
          <w:shd w:val="clear" w:color="auto" w:fill="FFFFFF"/>
        </w:rPr>
      </w:pPr>
      <w:r w:rsidRPr="000E45F3">
        <w:rPr>
          <w:spacing w:val="-4"/>
          <w:sz w:val="28"/>
          <w:szCs w:val="28"/>
        </w:rPr>
        <w:t xml:space="preserve">решить задачу, метод решения которой учащемуся неизвестен (например, урок 41 из учебника «Математика, 2 класс», ч. 2. Задания № 14–15 − творческого характера, где дети должны сами сконструировать и обосновать способ, опираясь на имеющийся опыт решения подобных заданий и понятия площади прямоугольника и квадрата.) Примеры таких зданий: </w:t>
      </w:r>
      <w:r w:rsidRPr="000E45F3">
        <w:rPr>
          <w:i/>
          <w:spacing w:val="-4"/>
          <w:sz w:val="28"/>
          <w:szCs w:val="28"/>
        </w:rPr>
        <w:t>2 класс, ч.2:</w:t>
      </w:r>
      <w:r w:rsidRPr="000E45F3">
        <w:rPr>
          <w:spacing w:val="-4"/>
          <w:sz w:val="28"/>
          <w:szCs w:val="28"/>
        </w:rPr>
        <w:t xml:space="preserve"> </w:t>
      </w:r>
      <w:r w:rsidRPr="000E45F3">
        <w:rPr>
          <w:sz w:val="28"/>
          <w:szCs w:val="28"/>
          <w:shd w:val="clear" w:color="auto" w:fill="FFFFFF"/>
        </w:rPr>
        <w:t xml:space="preserve">с. 14 № 2, с. 16 № 2, с. 67 № 12; </w:t>
      </w:r>
      <w:r w:rsidRPr="000E45F3">
        <w:rPr>
          <w:i/>
          <w:sz w:val="28"/>
          <w:szCs w:val="28"/>
          <w:shd w:val="clear" w:color="auto" w:fill="FFFFFF"/>
        </w:rPr>
        <w:t xml:space="preserve">ч. 3: </w:t>
      </w:r>
      <w:r w:rsidRPr="000E45F3">
        <w:rPr>
          <w:sz w:val="28"/>
          <w:szCs w:val="28"/>
          <w:shd w:val="clear" w:color="auto" w:fill="FFFFFF"/>
        </w:rPr>
        <w:t>с. 11 № 11, с. 51 № 2, с. 58 № 1</w:t>
      </w:r>
      <w:r w:rsidR="00286ECC">
        <w:rPr>
          <w:sz w:val="28"/>
          <w:szCs w:val="28"/>
          <w:shd w:val="clear" w:color="auto" w:fill="FFFFFF"/>
        </w:rPr>
        <w:t xml:space="preserve"> и т.д</w:t>
      </w:r>
      <w:r w:rsidRPr="000E45F3">
        <w:rPr>
          <w:sz w:val="28"/>
          <w:szCs w:val="28"/>
          <w:shd w:val="clear" w:color="auto" w:fill="FFFFFF"/>
        </w:rPr>
        <w:t>.</w:t>
      </w:r>
    </w:p>
    <w:p w14:paraId="69FA23F3" w14:textId="77777777" w:rsidR="0016321D" w:rsidRPr="000E45F3" w:rsidRDefault="0016321D" w:rsidP="00A96D41">
      <w:pPr>
        <w:tabs>
          <w:tab w:val="left" w:pos="0"/>
          <w:tab w:val="left" w:pos="993"/>
        </w:tabs>
        <w:autoSpaceDE w:val="0"/>
        <w:autoSpaceDN w:val="0"/>
        <w:adjustRightInd w:val="0"/>
        <w:rPr>
          <w:spacing w:val="-4"/>
          <w:sz w:val="28"/>
          <w:szCs w:val="28"/>
        </w:rPr>
      </w:pPr>
      <w:r w:rsidRPr="000E45F3">
        <w:rPr>
          <w:spacing w:val="-4"/>
          <w:sz w:val="28"/>
          <w:szCs w:val="28"/>
        </w:rPr>
        <w:tab/>
        <w:t xml:space="preserve">В курсе практикуются также творческие домашние задания, где учащимся предлагается найти и представить некоторую информацию, придумать свои примеры, конкретизирующие изученный в классе новый способ действий, либо создать собственный проект. </w:t>
      </w:r>
    </w:p>
    <w:p w14:paraId="3C421E2F" w14:textId="475D125A"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 xml:space="preserve">С целью формирования элементарных представлений о различных профессиях, раскрытия интереса к существующим и новым профессиям, к воспитанию трудовых навыков в курсе представлены задания: </w:t>
      </w:r>
      <w:r w:rsidRPr="000E45F3">
        <w:rPr>
          <w:i/>
          <w:spacing w:val="-4"/>
          <w:sz w:val="28"/>
          <w:szCs w:val="28"/>
        </w:rPr>
        <w:t>1 класс, ч. 1</w:t>
      </w:r>
      <w:r w:rsidRPr="000E45F3">
        <w:rPr>
          <w:spacing w:val="-4"/>
          <w:sz w:val="28"/>
          <w:szCs w:val="28"/>
        </w:rPr>
        <w:t>: с.</w:t>
      </w:r>
      <w:r w:rsidR="00017B0B">
        <w:rPr>
          <w:spacing w:val="-4"/>
          <w:sz w:val="28"/>
          <w:szCs w:val="28"/>
        </w:rPr>
        <w:t xml:space="preserve"> </w:t>
      </w:r>
      <w:r w:rsidRPr="000E45F3">
        <w:rPr>
          <w:spacing w:val="-4"/>
          <w:sz w:val="28"/>
          <w:szCs w:val="28"/>
        </w:rPr>
        <w:t xml:space="preserve">24 № 1, с. 34 № 2, с. 59 № 1;  </w:t>
      </w:r>
      <w:r w:rsidRPr="000E45F3">
        <w:rPr>
          <w:i/>
          <w:spacing w:val="-4"/>
          <w:sz w:val="28"/>
          <w:szCs w:val="28"/>
        </w:rPr>
        <w:t>ч. 3:</w:t>
      </w:r>
      <w:r w:rsidRPr="000E45F3">
        <w:rPr>
          <w:spacing w:val="-4"/>
          <w:sz w:val="28"/>
          <w:szCs w:val="28"/>
        </w:rPr>
        <w:t xml:space="preserve"> </w:t>
      </w:r>
      <w:r w:rsidRPr="000E45F3">
        <w:rPr>
          <w:sz w:val="28"/>
          <w:szCs w:val="28"/>
          <w:shd w:val="clear" w:color="auto" w:fill="FFFFFF"/>
        </w:rPr>
        <w:t>с. 5 № 7, с. 13 № 9, с. 38 № 4, с. 41 № 6, с. 50 № 2, с. 63 № 10, с. 69 № 5, с. 71 № 7, с. 83 № 5, № 9</w:t>
      </w:r>
      <w:r w:rsidRPr="000E45F3">
        <w:rPr>
          <w:spacing w:val="-4"/>
          <w:sz w:val="28"/>
          <w:szCs w:val="28"/>
        </w:rPr>
        <w:t xml:space="preserve">. </w:t>
      </w:r>
      <w:r w:rsidRPr="000E45F3">
        <w:rPr>
          <w:i/>
          <w:spacing w:val="-4"/>
          <w:sz w:val="28"/>
          <w:szCs w:val="28"/>
        </w:rPr>
        <w:t>2 класс, ч. 1:</w:t>
      </w:r>
      <w:r w:rsidRPr="000E45F3">
        <w:rPr>
          <w:spacing w:val="-4"/>
          <w:sz w:val="28"/>
          <w:szCs w:val="28"/>
        </w:rPr>
        <w:t xml:space="preserve"> </w:t>
      </w:r>
      <w:r w:rsidRPr="000E45F3">
        <w:rPr>
          <w:sz w:val="28"/>
          <w:szCs w:val="28"/>
          <w:shd w:val="clear" w:color="auto" w:fill="FFFFFF"/>
        </w:rPr>
        <w:t>с. 7 № 9, с. 28 № 9, с. 30 № 6, с. 51 № 7, с. 53 № 12, с. 67 № 13, с. 76 №3-4, с. 78 № 1;</w:t>
      </w:r>
      <w:r w:rsidRPr="000E45F3">
        <w:rPr>
          <w:i/>
          <w:sz w:val="28"/>
          <w:szCs w:val="28"/>
          <w:shd w:val="clear" w:color="auto" w:fill="FFFFFF"/>
        </w:rPr>
        <w:t xml:space="preserve"> ч. 2:</w:t>
      </w:r>
      <w:r w:rsidRPr="000E45F3">
        <w:rPr>
          <w:sz w:val="28"/>
          <w:szCs w:val="28"/>
          <w:shd w:val="clear" w:color="auto" w:fill="FFFFFF"/>
        </w:rPr>
        <w:t xml:space="preserve"> с.</w:t>
      </w:r>
      <w:r w:rsidR="00017B0B">
        <w:rPr>
          <w:sz w:val="28"/>
          <w:szCs w:val="28"/>
          <w:shd w:val="clear" w:color="auto" w:fill="FFFFFF"/>
        </w:rPr>
        <w:t xml:space="preserve"> </w:t>
      </w:r>
      <w:r w:rsidRPr="000E45F3">
        <w:rPr>
          <w:sz w:val="28"/>
          <w:szCs w:val="28"/>
          <w:shd w:val="clear" w:color="auto" w:fill="FFFFFF"/>
        </w:rPr>
        <w:t>7 № 8, с. 26 № 8, с.</w:t>
      </w:r>
      <w:r w:rsidR="00017B0B">
        <w:rPr>
          <w:sz w:val="28"/>
          <w:szCs w:val="28"/>
          <w:shd w:val="clear" w:color="auto" w:fill="FFFFFF"/>
        </w:rPr>
        <w:t xml:space="preserve"> </w:t>
      </w:r>
      <w:r w:rsidRPr="000E45F3">
        <w:rPr>
          <w:sz w:val="28"/>
          <w:szCs w:val="28"/>
          <w:shd w:val="clear" w:color="auto" w:fill="FFFFFF"/>
        </w:rPr>
        <w:t>26 № 11, с.</w:t>
      </w:r>
      <w:r w:rsidR="00017B0B">
        <w:rPr>
          <w:sz w:val="28"/>
          <w:szCs w:val="28"/>
          <w:shd w:val="clear" w:color="auto" w:fill="FFFFFF"/>
        </w:rPr>
        <w:t xml:space="preserve"> </w:t>
      </w:r>
      <w:r w:rsidRPr="000E45F3">
        <w:rPr>
          <w:sz w:val="28"/>
          <w:szCs w:val="28"/>
          <w:shd w:val="clear" w:color="auto" w:fill="FFFFFF"/>
        </w:rPr>
        <w:t xml:space="preserve">39 № 6, с. 47 № 5, с. 91 № 8, с. 93 № 7(г), с. 105 № 8; </w:t>
      </w:r>
      <w:r w:rsidRPr="000E45F3">
        <w:rPr>
          <w:i/>
          <w:sz w:val="28"/>
          <w:szCs w:val="28"/>
          <w:shd w:val="clear" w:color="auto" w:fill="FFFFFF"/>
        </w:rPr>
        <w:t>ч. 3:</w:t>
      </w:r>
      <w:r w:rsidRPr="000E45F3">
        <w:rPr>
          <w:sz w:val="28"/>
          <w:szCs w:val="28"/>
          <w:shd w:val="clear" w:color="auto" w:fill="FFFFFF"/>
        </w:rPr>
        <w:t xml:space="preserve"> с. 18 № 8(б), с.</w:t>
      </w:r>
      <w:r w:rsidR="00017B0B">
        <w:rPr>
          <w:sz w:val="28"/>
          <w:szCs w:val="28"/>
          <w:shd w:val="clear" w:color="auto" w:fill="FFFFFF"/>
        </w:rPr>
        <w:t xml:space="preserve"> </w:t>
      </w:r>
      <w:r w:rsidRPr="000E45F3">
        <w:rPr>
          <w:sz w:val="28"/>
          <w:szCs w:val="28"/>
          <w:shd w:val="clear" w:color="auto" w:fill="FFFFFF"/>
        </w:rPr>
        <w:t>29 № 8(а)</w:t>
      </w:r>
      <w:r w:rsidR="00286ECC">
        <w:rPr>
          <w:sz w:val="28"/>
          <w:szCs w:val="28"/>
          <w:shd w:val="clear" w:color="auto" w:fill="FFFFFF"/>
        </w:rPr>
        <w:t xml:space="preserve"> </w:t>
      </w:r>
      <w:r w:rsidR="00286ECC">
        <w:rPr>
          <w:spacing w:val="4"/>
          <w:sz w:val="28"/>
          <w:szCs w:val="28"/>
        </w:rPr>
        <w:t xml:space="preserve">и </w:t>
      </w:r>
      <w:r w:rsidR="00286ECC" w:rsidRPr="00BA3A19">
        <w:rPr>
          <w:i/>
          <w:iCs/>
          <w:spacing w:val="4"/>
          <w:sz w:val="28"/>
          <w:szCs w:val="28"/>
        </w:rPr>
        <w:t>далее в 3-4 классах</w:t>
      </w:r>
      <w:r w:rsidRPr="00BA3A19">
        <w:rPr>
          <w:sz w:val="28"/>
          <w:szCs w:val="28"/>
          <w:shd w:val="clear" w:color="auto" w:fill="FFFFFF"/>
        </w:rPr>
        <w:t>.</w:t>
      </w:r>
    </w:p>
    <w:p w14:paraId="4F8CC30C" w14:textId="6769538A"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Особенностью решения данных за</w:t>
      </w:r>
      <w:r w:rsidRPr="000E45F3">
        <w:rPr>
          <w:sz w:val="28"/>
          <w:szCs w:val="28"/>
        </w:rPr>
        <w:t>дач в курсе математики «Учусь учиться»</w:t>
      </w:r>
      <w:r w:rsidR="00286ECC">
        <w:rPr>
          <w:sz w:val="28"/>
          <w:szCs w:val="28"/>
        </w:rPr>
        <w:t xml:space="preserve"> </w:t>
      </w:r>
      <w:r w:rsidRPr="000E45F3">
        <w:rPr>
          <w:spacing w:val="-2"/>
          <w:sz w:val="28"/>
          <w:szCs w:val="28"/>
        </w:rPr>
        <w:t>является</w:t>
      </w:r>
      <w:r w:rsidR="00286ECC">
        <w:rPr>
          <w:spacing w:val="-2"/>
          <w:sz w:val="28"/>
          <w:szCs w:val="28"/>
        </w:rPr>
        <w:t xml:space="preserve"> </w:t>
      </w:r>
      <w:r w:rsidRPr="000E45F3">
        <w:rPr>
          <w:spacing w:val="-2"/>
          <w:sz w:val="28"/>
          <w:szCs w:val="28"/>
        </w:rPr>
        <w:t xml:space="preserve">то, что систематическое включение учащихся в учебную деятельность </w:t>
      </w:r>
      <w:r w:rsidRPr="000E45F3">
        <w:rPr>
          <w:spacing w:val="-4"/>
          <w:sz w:val="28"/>
          <w:szCs w:val="28"/>
        </w:rPr>
        <w:t>на основе деятельностного метода обучения придает этому процессу более глубокий</w:t>
      </w:r>
      <w:r w:rsidRPr="000E45F3">
        <w:rPr>
          <w:sz w:val="28"/>
          <w:szCs w:val="28"/>
        </w:rPr>
        <w:t xml:space="preserve"> и личностный </w:t>
      </w:r>
      <w:r w:rsidRPr="000E45F3">
        <w:rPr>
          <w:spacing w:val="-2"/>
          <w:sz w:val="28"/>
          <w:szCs w:val="28"/>
        </w:rPr>
        <w:t>ха</w:t>
      </w:r>
      <w:r w:rsidRPr="000E45F3">
        <w:rPr>
          <w:spacing w:val="4"/>
          <w:sz w:val="28"/>
          <w:szCs w:val="28"/>
        </w:rPr>
        <w:t>рактер.</w:t>
      </w:r>
    </w:p>
    <w:p w14:paraId="66237242" w14:textId="15842E61" w:rsidR="0016321D" w:rsidRPr="000E45F3" w:rsidRDefault="0016321D" w:rsidP="00F4317D">
      <w:pPr>
        <w:tabs>
          <w:tab w:val="left" w:pos="0"/>
        </w:tabs>
        <w:autoSpaceDE w:val="0"/>
        <w:autoSpaceDN w:val="0"/>
        <w:adjustRightInd w:val="0"/>
        <w:spacing w:before="120" w:after="120"/>
        <w:ind w:left="709"/>
        <w:rPr>
          <w:b/>
          <w:bCs/>
          <w:color w:val="000000" w:themeColor="text1"/>
          <w:sz w:val="28"/>
          <w:szCs w:val="28"/>
        </w:rPr>
      </w:pPr>
      <w:r w:rsidRPr="000E45F3">
        <w:rPr>
          <w:b/>
          <w:bCs/>
          <w:color w:val="000000" w:themeColor="text1"/>
          <w:spacing w:val="6"/>
          <w:sz w:val="28"/>
          <w:szCs w:val="28"/>
        </w:rPr>
        <w:t>6. Экологического воспитания</w:t>
      </w:r>
    </w:p>
    <w:p w14:paraId="78E33214" w14:textId="77777777" w:rsidR="0016321D" w:rsidRPr="000E45F3" w:rsidRDefault="0016321D" w:rsidP="00A96D41">
      <w:pPr>
        <w:tabs>
          <w:tab w:val="left" w:pos="0"/>
        </w:tabs>
        <w:autoSpaceDE w:val="0"/>
        <w:autoSpaceDN w:val="0"/>
        <w:adjustRightInd w:val="0"/>
        <w:ind w:firstLine="709"/>
        <w:rPr>
          <w:color w:val="000000"/>
          <w:sz w:val="28"/>
          <w:szCs w:val="28"/>
        </w:rPr>
      </w:pPr>
      <w:r w:rsidRPr="000E45F3">
        <w:rPr>
          <w:color w:val="000000"/>
          <w:sz w:val="28"/>
          <w:szCs w:val="28"/>
        </w:rPr>
        <w:t>Экологическое образование ─ это непрерывный процесс обучения, воспитания и развития личности, направленный на формирование ценностных ориентаций и нравственно-этических и эстетических отношений, обеспечивающих экологическую ответственность личности за состояние и улучшение окружающей среды.</w:t>
      </w:r>
    </w:p>
    <w:p w14:paraId="3F051CE1" w14:textId="5CFD47BE" w:rsidR="0016321D" w:rsidRDefault="0016321D" w:rsidP="00A96D41">
      <w:pPr>
        <w:tabs>
          <w:tab w:val="left" w:pos="0"/>
        </w:tabs>
        <w:autoSpaceDE w:val="0"/>
        <w:autoSpaceDN w:val="0"/>
        <w:adjustRightInd w:val="0"/>
        <w:ind w:firstLine="709"/>
        <w:rPr>
          <w:spacing w:val="-6"/>
          <w:sz w:val="28"/>
          <w:szCs w:val="28"/>
          <w:shd w:val="clear" w:color="auto" w:fill="FFFFFF"/>
        </w:rPr>
      </w:pPr>
      <w:r w:rsidRPr="000E45F3">
        <w:rPr>
          <w:color w:val="000000"/>
          <w:spacing w:val="-6"/>
          <w:sz w:val="28"/>
          <w:szCs w:val="28"/>
        </w:rPr>
        <w:t xml:space="preserve">В рамках экологического воспитания обучающихся начальной школы для формирования установок бережного отношения к природе, неприятия действий, приносящих вред окружающей среде, в курсе математики представлены задания и иллюстрации, содержание которых предоставляет возможность обсуждать с детьми вопросы, связанные с жизнью флоры и фауны, а также поднимать проблемы, связанные экологической культурой </w:t>
      </w:r>
      <w:r w:rsidRPr="000E45F3">
        <w:rPr>
          <w:spacing w:val="-6"/>
          <w:sz w:val="28"/>
          <w:szCs w:val="28"/>
        </w:rPr>
        <w:t>(</w:t>
      </w:r>
      <w:r w:rsidRPr="000E45F3">
        <w:rPr>
          <w:i/>
          <w:spacing w:val="-6"/>
          <w:sz w:val="28"/>
          <w:szCs w:val="28"/>
        </w:rPr>
        <w:t>1 класс ч. 1</w:t>
      </w:r>
      <w:r w:rsidRPr="000E45F3">
        <w:rPr>
          <w:spacing w:val="-6"/>
          <w:sz w:val="28"/>
          <w:szCs w:val="28"/>
        </w:rPr>
        <w:t>: с. 10 № 1; с.</w:t>
      </w:r>
      <w:r w:rsidR="00666FB5">
        <w:rPr>
          <w:spacing w:val="-6"/>
          <w:sz w:val="28"/>
          <w:szCs w:val="28"/>
        </w:rPr>
        <w:t xml:space="preserve"> </w:t>
      </w:r>
      <w:r w:rsidRPr="000E45F3">
        <w:rPr>
          <w:spacing w:val="-6"/>
          <w:sz w:val="28"/>
          <w:szCs w:val="28"/>
        </w:rPr>
        <w:t xml:space="preserve">12 № 1, с. 22 № 1, с. 26 № 1-2, с. 9 № 5, с. 3 № 7; с. 9 № 9; с. 13 № 9; с. 17 № 8; с. 41 № 10; с. 45 № 9-10, с. 47 № 7; </w:t>
      </w:r>
      <w:r w:rsidRPr="000E45F3">
        <w:rPr>
          <w:i/>
          <w:spacing w:val="-6"/>
          <w:sz w:val="28"/>
          <w:szCs w:val="28"/>
        </w:rPr>
        <w:t>ч. 3:</w:t>
      </w:r>
      <w:r w:rsidRPr="000E45F3">
        <w:rPr>
          <w:spacing w:val="-6"/>
          <w:sz w:val="28"/>
          <w:szCs w:val="28"/>
        </w:rPr>
        <w:t xml:space="preserve"> </w:t>
      </w:r>
      <w:r w:rsidRPr="000E45F3">
        <w:rPr>
          <w:spacing w:val="-6"/>
          <w:sz w:val="28"/>
          <w:szCs w:val="28"/>
          <w:shd w:val="clear" w:color="auto" w:fill="FFFFFF"/>
        </w:rPr>
        <w:t>с. 66 № 3, с. 76 № 4, с. 77 № 6, с. 82 № 4, с. 88 № 4, с.</w:t>
      </w:r>
      <w:r w:rsidR="00666FB5">
        <w:rPr>
          <w:spacing w:val="-6"/>
          <w:sz w:val="28"/>
          <w:szCs w:val="28"/>
          <w:shd w:val="clear" w:color="auto" w:fill="FFFFFF"/>
        </w:rPr>
        <w:t xml:space="preserve"> </w:t>
      </w:r>
      <w:r w:rsidRPr="000E45F3">
        <w:rPr>
          <w:spacing w:val="-6"/>
          <w:sz w:val="28"/>
          <w:szCs w:val="28"/>
          <w:shd w:val="clear" w:color="auto" w:fill="FFFFFF"/>
        </w:rPr>
        <w:t xml:space="preserve">94 № 30. </w:t>
      </w:r>
      <w:r w:rsidRPr="000E45F3">
        <w:rPr>
          <w:i/>
          <w:spacing w:val="-6"/>
          <w:sz w:val="28"/>
          <w:szCs w:val="28"/>
        </w:rPr>
        <w:t>2 класс, ч.1</w:t>
      </w:r>
      <w:r w:rsidRPr="000E45F3">
        <w:rPr>
          <w:spacing w:val="-6"/>
          <w:sz w:val="28"/>
          <w:szCs w:val="28"/>
        </w:rPr>
        <w:t xml:space="preserve">: </w:t>
      </w:r>
      <w:r w:rsidRPr="000E45F3">
        <w:rPr>
          <w:spacing w:val="-6"/>
          <w:sz w:val="28"/>
          <w:szCs w:val="28"/>
          <w:shd w:val="clear" w:color="auto" w:fill="FFFFFF"/>
        </w:rPr>
        <w:t>с. 11 № 9, с. 22 № 7-8, с. 39 № 8, с. 41 № 9-10, с. 45 № 9, с. 47 № 7, с.</w:t>
      </w:r>
      <w:r w:rsidR="00666FB5">
        <w:rPr>
          <w:spacing w:val="-6"/>
          <w:sz w:val="28"/>
          <w:szCs w:val="28"/>
          <w:shd w:val="clear" w:color="auto" w:fill="FFFFFF"/>
        </w:rPr>
        <w:t xml:space="preserve"> </w:t>
      </w:r>
      <w:r w:rsidRPr="000E45F3">
        <w:rPr>
          <w:spacing w:val="-6"/>
          <w:sz w:val="28"/>
          <w:szCs w:val="28"/>
          <w:shd w:val="clear" w:color="auto" w:fill="FFFFFF"/>
        </w:rPr>
        <w:t xml:space="preserve">58 № 3; </w:t>
      </w:r>
      <w:r w:rsidRPr="000E45F3">
        <w:rPr>
          <w:i/>
          <w:spacing w:val="-6"/>
          <w:sz w:val="28"/>
          <w:szCs w:val="28"/>
          <w:shd w:val="clear" w:color="auto" w:fill="FFFFFF"/>
        </w:rPr>
        <w:t>ч. 2</w:t>
      </w:r>
      <w:r w:rsidRPr="000E45F3">
        <w:rPr>
          <w:spacing w:val="-6"/>
          <w:sz w:val="28"/>
          <w:szCs w:val="28"/>
          <w:shd w:val="clear" w:color="auto" w:fill="FFFFFF"/>
        </w:rPr>
        <w:t xml:space="preserve">: с. 10 № 8, с. 47 № 5, с. 56 № 5, с. 91 </w:t>
      </w:r>
      <w:r w:rsidRPr="000E45F3">
        <w:rPr>
          <w:spacing w:val="2"/>
          <w:sz w:val="28"/>
          <w:szCs w:val="28"/>
          <w:shd w:val="clear" w:color="auto" w:fill="FFFFFF"/>
        </w:rPr>
        <w:t xml:space="preserve">№ 10; </w:t>
      </w:r>
      <w:r w:rsidRPr="000E45F3">
        <w:rPr>
          <w:i/>
          <w:spacing w:val="2"/>
          <w:sz w:val="28"/>
          <w:szCs w:val="28"/>
          <w:shd w:val="clear" w:color="auto" w:fill="FFFFFF"/>
        </w:rPr>
        <w:t>ч. 3</w:t>
      </w:r>
      <w:r w:rsidRPr="000E45F3">
        <w:rPr>
          <w:spacing w:val="2"/>
          <w:sz w:val="28"/>
          <w:szCs w:val="28"/>
          <w:shd w:val="clear" w:color="auto" w:fill="FFFFFF"/>
        </w:rPr>
        <w:t>: с. 43 № 4 (б), с. 67 № 7, с. 73 № 6-7, с. 82 № 8, с. 84 № 10, с. 91 № 8</w:t>
      </w:r>
      <w:r w:rsidR="00286ECC" w:rsidRPr="00286ECC">
        <w:rPr>
          <w:spacing w:val="4"/>
          <w:sz w:val="28"/>
          <w:szCs w:val="28"/>
        </w:rPr>
        <w:t xml:space="preserve"> </w:t>
      </w:r>
      <w:r w:rsidR="00286ECC">
        <w:rPr>
          <w:spacing w:val="4"/>
          <w:sz w:val="28"/>
          <w:szCs w:val="28"/>
        </w:rPr>
        <w:t xml:space="preserve">и </w:t>
      </w:r>
      <w:r w:rsidR="00286ECC" w:rsidRPr="00017B0B">
        <w:rPr>
          <w:i/>
          <w:iCs/>
          <w:spacing w:val="4"/>
          <w:sz w:val="28"/>
          <w:szCs w:val="28"/>
        </w:rPr>
        <w:t>далее в 3-4 классах</w:t>
      </w:r>
      <w:r w:rsidRPr="00017B0B">
        <w:rPr>
          <w:spacing w:val="-6"/>
          <w:sz w:val="28"/>
          <w:szCs w:val="28"/>
          <w:shd w:val="clear" w:color="auto" w:fill="FFFFFF"/>
        </w:rPr>
        <w:t>).</w:t>
      </w:r>
    </w:p>
    <w:p w14:paraId="27EC22C0" w14:textId="77777777" w:rsidR="0051162C" w:rsidRPr="000E45F3" w:rsidRDefault="0051162C" w:rsidP="00A96D41">
      <w:pPr>
        <w:tabs>
          <w:tab w:val="left" w:pos="0"/>
        </w:tabs>
        <w:autoSpaceDE w:val="0"/>
        <w:autoSpaceDN w:val="0"/>
        <w:adjustRightInd w:val="0"/>
        <w:ind w:firstLine="709"/>
        <w:rPr>
          <w:spacing w:val="-6"/>
          <w:sz w:val="28"/>
          <w:szCs w:val="28"/>
        </w:rPr>
      </w:pPr>
    </w:p>
    <w:p w14:paraId="4231C811" w14:textId="0AF40AD8" w:rsidR="0016321D" w:rsidRPr="000E45F3" w:rsidRDefault="0016321D" w:rsidP="00F4317D">
      <w:pPr>
        <w:tabs>
          <w:tab w:val="left" w:pos="0"/>
        </w:tabs>
        <w:autoSpaceDE w:val="0"/>
        <w:autoSpaceDN w:val="0"/>
        <w:adjustRightInd w:val="0"/>
        <w:spacing w:before="120" w:after="120"/>
        <w:ind w:firstLine="709"/>
        <w:rPr>
          <w:b/>
          <w:bCs/>
          <w:color w:val="000000" w:themeColor="text1"/>
          <w:sz w:val="28"/>
          <w:szCs w:val="28"/>
        </w:rPr>
      </w:pPr>
      <w:r w:rsidRPr="000E45F3">
        <w:rPr>
          <w:b/>
          <w:bCs/>
          <w:color w:val="000000" w:themeColor="text1"/>
          <w:sz w:val="28"/>
          <w:szCs w:val="28"/>
        </w:rPr>
        <w:lastRenderedPageBreak/>
        <w:t>7. Ценности научного познания</w:t>
      </w:r>
    </w:p>
    <w:p w14:paraId="0AD51656" w14:textId="77777777" w:rsidR="0016321D" w:rsidRPr="000E45F3" w:rsidRDefault="0016321D" w:rsidP="00A96D41">
      <w:pPr>
        <w:tabs>
          <w:tab w:val="left" w:pos="0"/>
        </w:tabs>
        <w:autoSpaceDE w:val="0"/>
        <w:autoSpaceDN w:val="0"/>
        <w:adjustRightInd w:val="0"/>
        <w:ind w:firstLine="709"/>
        <w:rPr>
          <w:sz w:val="28"/>
          <w:szCs w:val="28"/>
        </w:rPr>
      </w:pPr>
      <w:r w:rsidRPr="000E45F3">
        <w:rPr>
          <w:spacing w:val="4"/>
          <w:sz w:val="28"/>
          <w:szCs w:val="28"/>
        </w:rPr>
        <w:t xml:space="preserve">Механизмом формирования целостной научной картины мира (связь представлений о природе − </w:t>
      </w:r>
      <w:r w:rsidRPr="000E45F3">
        <w:rPr>
          <w:spacing w:val="-2"/>
          <w:sz w:val="28"/>
          <w:szCs w:val="28"/>
        </w:rPr>
        <w:t xml:space="preserve">обществе − самом себе) в курсе математики «Учусь учиться» является дидактический </w:t>
      </w:r>
      <w:r w:rsidRPr="000E45F3">
        <w:rPr>
          <w:spacing w:val="4"/>
          <w:sz w:val="28"/>
          <w:szCs w:val="28"/>
        </w:rPr>
        <w:t xml:space="preserve">принцип целостности, в соответствии с которым в данном курсе раскрывается </w:t>
      </w:r>
      <w:r w:rsidRPr="000E45F3">
        <w:rPr>
          <w:spacing w:val="8"/>
          <w:sz w:val="28"/>
          <w:szCs w:val="28"/>
        </w:rPr>
        <w:t>происхождение математических понятий, их связь с реальными проблемами окру</w:t>
      </w:r>
      <w:r w:rsidRPr="000E45F3">
        <w:rPr>
          <w:sz w:val="28"/>
          <w:szCs w:val="28"/>
        </w:rPr>
        <w:t xml:space="preserve">жающего мира, место и роль математики в системе знаний. </w:t>
      </w:r>
    </w:p>
    <w:p w14:paraId="2BC692C5" w14:textId="77777777" w:rsidR="0016321D" w:rsidRPr="000E45F3" w:rsidRDefault="0016321D" w:rsidP="00A96D41">
      <w:pPr>
        <w:tabs>
          <w:tab w:val="left" w:pos="0"/>
        </w:tabs>
        <w:autoSpaceDE w:val="0"/>
        <w:autoSpaceDN w:val="0"/>
        <w:adjustRightInd w:val="0"/>
        <w:ind w:firstLine="709"/>
        <w:rPr>
          <w:sz w:val="28"/>
          <w:szCs w:val="28"/>
        </w:rPr>
      </w:pPr>
      <w:r w:rsidRPr="000E45F3">
        <w:rPr>
          <w:spacing w:val="4"/>
          <w:sz w:val="28"/>
          <w:szCs w:val="28"/>
        </w:rPr>
        <w:t>Этому способствует, прежде всего, включение учащихся на всех уроках в самостоятельную учебную деятельность по конструированию новых понятий и спо</w:t>
      </w:r>
      <w:r w:rsidRPr="000E45F3">
        <w:rPr>
          <w:sz w:val="28"/>
          <w:szCs w:val="28"/>
        </w:rPr>
        <w:t>собов действия, что позволяет каждому ребенку в собственном опыте пройти путь рождения математических знаний, осознать их необходимость и значимость, связь с жизнью и практикой.</w:t>
      </w:r>
    </w:p>
    <w:p w14:paraId="7BF96BE0" w14:textId="51D16F40" w:rsidR="0016321D" w:rsidRPr="000E45F3" w:rsidRDefault="0016321D" w:rsidP="00A96D41">
      <w:pPr>
        <w:tabs>
          <w:tab w:val="left" w:pos="0"/>
        </w:tabs>
        <w:autoSpaceDE w:val="0"/>
        <w:autoSpaceDN w:val="0"/>
        <w:adjustRightInd w:val="0"/>
        <w:ind w:firstLine="709"/>
        <w:rPr>
          <w:spacing w:val="-4"/>
          <w:sz w:val="28"/>
          <w:szCs w:val="28"/>
        </w:rPr>
      </w:pPr>
      <w:r w:rsidRPr="000E45F3">
        <w:rPr>
          <w:spacing w:val="4"/>
          <w:sz w:val="28"/>
          <w:szCs w:val="28"/>
        </w:rPr>
        <w:t>С этой целью, с одной стороны, учебное содержание по всем темам курса адаптировано для сис</w:t>
      </w:r>
      <w:r w:rsidRPr="000E45F3">
        <w:rPr>
          <w:sz w:val="28"/>
          <w:szCs w:val="28"/>
        </w:rPr>
        <w:t>темной реализации деятельностного метода обучения, а с другой стороны, в учебное содержание регулярно включаются задачи прикладной</w:t>
      </w:r>
      <w:r w:rsidRPr="000E45F3">
        <w:rPr>
          <w:spacing w:val="4"/>
          <w:sz w:val="28"/>
          <w:szCs w:val="28"/>
        </w:rPr>
        <w:t xml:space="preserve"> на</w:t>
      </w:r>
      <w:r w:rsidRPr="000E45F3">
        <w:rPr>
          <w:sz w:val="28"/>
          <w:szCs w:val="28"/>
        </w:rPr>
        <w:t xml:space="preserve">правленности, как к житейским ситуациям, так и к решению задач, возникающих </w:t>
      </w:r>
      <w:r w:rsidRPr="000E45F3">
        <w:rPr>
          <w:spacing w:val="4"/>
          <w:sz w:val="28"/>
          <w:szCs w:val="28"/>
        </w:rPr>
        <w:t>в других областях знания</w:t>
      </w:r>
      <w:r w:rsidRPr="000E45F3">
        <w:rPr>
          <w:sz w:val="28"/>
          <w:szCs w:val="28"/>
        </w:rPr>
        <w:t xml:space="preserve"> </w:t>
      </w:r>
      <w:r w:rsidRPr="000E45F3">
        <w:rPr>
          <w:spacing w:val="-4"/>
          <w:sz w:val="28"/>
          <w:szCs w:val="28"/>
        </w:rPr>
        <w:t>(</w:t>
      </w:r>
      <w:r w:rsidRPr="000E45F3">
        <w:rPr>
          <w:i/>
          <w:spacing w:val="-4"/>
          <w:sz w:val="28"/>
          <w:szCs w:val="28"/>
        </w:rPr>
        <w:t>1 класс</w:t>
      </w:r>
      <w:r w:rsidRPr="000E45F3">
        <w:rPr>
          <w:spacing w:val="-4"/>
          <w:sz w:val="28"/>
          <w:szCs w:val="28"/>
        </w:rPr>
        <w:t xml:space="preserve">, </w:t>
      </w:r>
      <w:r w:rsidRPr="000E45F3">
        <w:rPr>
          <w:i/>
          <w:spacing w:val="-4"/>
          <w:sz w:val="28"/>
          <w:szCs w:val="28"/>
        </w:rPr>
        <w:t>ч. 1</w:t>
      </w:r>
      <w:r w:rsidRPr="000E45F3">
        <w:rPr>
          <w:spacing w:val="-4"/>
          <w:sz w:val="28"/>
          <w:szCs w:val="28"/>
        </w:rPr>
        <w:t xml:space="preserve">: с. 10−11, № 1−2, с. 31  № 4,  с. 32  № 5, с. 34 № 5,  с. 37  № 6 ; </w:t>
      </w:r>
      <w:r w:rsidRPr="000E45F3">
        <w:rPr>
          <w:i/>
          <w:spacing w:val="-4"/>
          <w:sz w:val="28"/>
          <w:szCs w:val="28"/>
        </w:rPr>
        <w:t>ч. 2</w:t>
      </w:r>
      <w:r w:rsidRPr="000E45F3">
        <w:rPr>
          <w:spacing w:val="-4"/>
          <w:sz w:val="28"/>
          <w:szCs w:val="28"/>
        </w:rPr>
        <w:t>: с. 59 № 7;</w:t>
      </w:r>
      <w:r w:rsidRPr="000E45F3">
        <w:rPr>
          <w:i/>
          <w:spacing w:val="-4"/>
          <w:sz w:val="28"/>
          <w:szCs w:val="28"/>
        </w:rPr>
        <w:t xml:space="preserve"> ч. 3</w:t>
      </w:r>
      <w:r w:rsidRPr="000E45F3">
        <w:rPr>
          <w:spacing w:val="-4"/>
          <w:sz w:val="28"/>
          <w:szCs w:val="28"/>
        </w:rPr>
        <w:t>: с. 38 № 3, с. 45 № 7, с. 51 №</w:t>
      </w:r>
      <w:r w:rsidRPr="000E45F3">
        <w:rPr>
          <w:spacing w:val="-4"/>
          <w:sz w:val="28"/>
          <w:szCs w:val="28"/>
          <w:lang w:val="en-US"/>
        </w:rPr>
        <w:t> </w:t>
      </w:r>
      <w:r w:rsidRPr="000E45F3">
        <w:rPr>
          <w:spacing w:val="-4"/>
          <w:sz w:val="28"/>
          <w:szCs w:val="28"/>
        </w:rPr>
        <w:t>7.</w:t>
      </w:r>
      <w:r w:rsidRPr="000E45F3">
        <w:rPr>
          <w:i/>
          <w:spacing w:val="-4"/>
          <w:sz w:val="28"/>
          <w:szCs w:val="28"/>
        </w:rPr>
        <w:t xml:space="preserve"> 2 класс</w:t>
      </w:r>
      <w:r w:rsidRPr="000E45F3">
        <w:rPr>
          <w:spacing w:val="-4"/>
          <w:sz w:val="28"/>
          <w:szCs w:val="28"/>
        </w:rPr>
        <w:t xml:space="preserve">, </w:t>
      </w:r>
      <w:r w:rsidRPr="000E45F3">
        <w:rPr>
          <w:i/>
          <w:spacing w:val="-4"/>
          <w:sz w:val="28"/>
          <w:szCs w:val="28"/>
        </w:rPr>
        <w:t>ч. 1</w:t>
      </w:r>
      <w:r w:rsidRPr="000E45F3">
        <w:rPr>
          <w:spacing w:val="-4"/>
          <w:sz w:val="28"/>
          <w:szCs w:val="28"/>
        </w:rPr>
        <w:t>: с. 36 № 2, с. 57 № 8;</w:t>
      </w:r>
      <w:r w:rsidRPr="000E45F3">
        <w:rPr>
          <w:i/>
          <w:spacing w:val="-4"/>
          <w:sz w:val="28"/>
          <w:szCs w:val="28"/>
        </w:rPr>
        <w:t xml:space="preserve"> ч. 2</w:t>
      </w:r>
      <w:r w:rsidRPr="000E45F3">
        <w:rPr>
          <w:spacing w:val="-4"/>
          <w:sz w:val="28"/>
          <w:szCs w:val="28"/>
        </w:rPr>
        <w:t>: с. 8 № 13, с. 16 № 14, с. 44 № 6, с. 48 № 10, с. 65 № 11;</w:t>
      </w:r>
      <w:r w:rsidRPr="000E45F3">
        <w:rPr>
          <w:i/>
          <w:spacing w:val="-4"/>
          <w:sz w:val="28"/>
          <w:szCs w:val="28"/>
        </w:rPr>
        <w:t xml:space="preserve"> ч. 3</w:t>
      </w:r>
      <w:r w:rsidRPr="000E45F3">
        <w:rPr>
          <w:spacing w:val="-4"/>
          <w:sz w:val="28"/>
          <w:szCs w:val="28"/>
        </w:rPr>
        <w:t>: с. 7 №  13-14, с. 27 № 11, с. 45 №15, с. 85 № 2, с. 85 № 5, с. 90 №1</w:t>
      </w:r>
      <w:r w:rsidR="00286ECC" w:rsidRPr="00286ECC">
        <w:rPr>
          <w:spacing w:val="4"/>
          <w:sz w:val="28"/>
          <w:szCs w:val="28"/>
        </w:rPr>
        <w:t xml:space="preserve"> </w:t>
      </w:r>
      <w:r w:rsidR="00286ECC">
        <w:rPr>
          <w:spacing w:val="4"/>
          <w:sz w:val="28"/>
          <w:szCs w:val="28"/>
        </w:rPr>
        <w:t xml:space="preserve">и </w:t>
      </w:r>
      <w:r w:rsidR="00286ECC" w:rsidRPr="00666FB5">
        <w:rPr>
          <w:i/>
          <w:iCs/>
          <w:spacing w:val="4"/>
          <w:sz w:val="28"/>
          <w:szCs w:val="28"/>
        </w:rPr>
        <w:t>далее в 3-4 классах</w:t>
      </w:r>
      <w:r w:rsidRPr="00666FB5">
        <w:rPr>
          <w:spacing w:val="-4"/>
          <w:sz w:val="28"/>
          <w:szCs w:val="28"/>
        </w:rPr>
        <w:t>).</w:t>
      </w:r>
    </w:p>
    <w:p w14:paraId="2AAC6830" w14:textId="77777777" w:rsidR="0016321D" w:rsidRPr="000E45F3" w:rsidRDefault="0016321D" w:rsidP="00A96D41">
      <w:pPr>
        <w:tabs>
          <w:tab w:val="left" w:pos="0"/>
        </w:tabs>
        <w:autoSpaceDE w:val="0"/>
        <w:autoSpaceDN w:val="0"/>
        <w:adjustRightInd w:val="0"/>
        <w:ind w:firstLine="709"/>
        <w:rPr>
          <w:spacing w:val="4"/>
          <w:sz w:val="28"/>
          <w:szCs w:val="28"/>
        </w:rPr>
      </w:pPr>
      <w:r w:rsidRPr="000E45F3">
        <w:rPr>
          <w:spacing w:val="2"/>
          <w:sz w:val="28"/>
          <w:szCs w:val="28"/>
        </w:rPr>
        <w:t>При этом у учащихся формируется представление о разнообразии природы,</w:t>
      </w:r>
      <w:r w:rsidRPr="000E45F3">
        <w:rPr>
          <w:spacing w:val="-2"/>
          <w:sz w:val="28"/>
          <w:szCs w:val="28"/>
        </w:rPr>
        <w:t xml:space="preserve"> </w:t>
      </w:r>
      <w:r w:rsidRPr="000E45F3">
        <w:rPr>
          <w:spacing w:val="4"/>
          <w:sz w:val="28"/>
          <w:szCs w:val="28"/>
        </w:rPr>
        <w:t>народов, культур, религий. Например, они знакомятся со способами нумерации чи</w:t>
      </w:r>
      <w:r w:rsidRPr="000E45F3">
        <w:rPr>
          <w:spacing w:val="8"/>
          <w:sz w:val="28"/>
          <w:szCs w:val="28"/>
        </w:rPr>
        <w:t>сел и измерения величин, ко</w:t>
      </w:r>
      <w:r w:rsidRPr="000E45F3">
        <w:rPr>
          <w:spacing w:val="2"/>
          <w:sz w:val="28"/>
          <w:szCs w:val="28"/>
        </w:rPr>
        <w:t xml:space="preserve">торыми </w:t>
      </w:r>
      <w:r w:rsidRPr="000E45F3">
        <w:rPr>
          <w:spacing w:val="6"/>
          <w:sz w:val="28"/>
          <w:szCs w:val="28"/>
        </w:rPr>
        <w:t xml:space="preserve">пользовались в Древнем </w:t>
      </w:r>
      <w:r w:rsidRPr="000E45F3">
        <w:rPr>
          <w:spacing w:val="-4"/>
          <w:sz w:val="28"/>
          <w:szCs w:val="28"/>
        </w:rPr>
        <w:t xml:space="preserve">Египте, Древней </w:t>
      </w:r>
      <w:r w:rsidRPr="000E45F3">
        <w:rPr>
          <w:spacing w:val="-6"/>
          <w:sz w:val="28"/>
          <w:szCs w:val="28"/>
        </w:rPr>
        <w:t>Греции, Древнем Риме; с календарями разных времен и народов − египетским, григорианским, юлианским, древнерусским; со старинными задачами из «Папируса Ахмеса»</w:t>
      </w:r>
      <w:r w:rsidRPr="000E45F3">
        <w:rPr>
          <w:spacing w:val="2"/>
          <w:sz w:val="28"/>
          <w:szCs w:val="28"/>
        </w:rPr>
        <w:t xml:space="preserve"> (Египет, </w:t>
      </w:r>
      <w:smartTag w:uri="urn:schemas-microsoft-com:office:smarttags" w:element="metricconverter">
        <w:smartTagPr>
          <w:attr w:name="ProductID" w:val="1850 г"/>
        </w:smartTagPr>
        <w:r w:rsidRPr="000E45F3">
          <w:rPr>
            <w:spacing w:val="2"/>
            <w:sz w:val="28"/>
            <w:szCs w:val="28"/>
          </w:rPr>
          <w:t>1850 г</w:t>
        </w:r>
      </w:smartTag>
      <w:r w:rsidRPr="000E45F3">
        <w:rPr>
          <w:spacing w:val="2"/>
          <w:sz w:val="28"/>
          <w:szCs w:val="28"/>
        </w:rPr>
        <w:t xml:space="preserve">. до н.э.), из «Арифметики» Л.Ф. Магницкого и «Арифметики» среднеазиатского математика </w:t>
      </w:r>
      <w:r w:rsidRPr="000E45F3">
        <w:rPr>
          <w:spacing w:val="6"/>
          <w:sz w:val="28"/>
          <w:szCs w:val="28"/>
        </w:rPr>
        <w:t>Мухаммеда ибн-Мусы ал-Хорезми (</w:t>
      </w:r>
      <w:r w:rsidRPr="000E45F3">
        <w:rPr>
          <w:spacing w:val="6"/>
          <w:sz w:val="28"/>
          <w:szCs w:val="28"/>
          <w:lang w:val="en-CA"/>
        </w:rPr>
        <w:t>IX</w:t>
      </w:r>
      <w:r w:rsidRPr="000E45F3">
        <w:rPr>
          <w:spacing w:val="6"/>
          <w:sz w:val="28"/>
          <w:szCs w:val="28"/>
        </w:rPr>
        <w:t xml:space="preserve"> век н.э.),</w:t>
      </w:r>
      <w:r w:rsidRPr="000E45F3">
        <w:rPr>
          <w:spacing w:val="2"/>
          <w:sz w:val="28"/>
          <w:szCs w:val="28"/>
        </w:rPr>
        <w:t xml:space="preserve"> </w:t>
      </w:r>
      <w:r w:rsidRPr="000E45F3">
        <w:rPr>
          <w:spacing w:val="6"/>
          <w:sz w:val="28"/>
          <w:szCs w:val="28"/>
        </w:rPr>
        <w:t>с древними греческими и римскими божествами, с деятелями науки, культуры и ис</w:t>
      </w:r>
      <w:r w:rsidRPr="000E45F3">
        <w:rPr>
          <w:spacing w:val="2"/>
          <w:sz w:val="28"/>
          <w:szCs w:val="28"/>
        </w:rPr>
        <w:t xml:space="preserve">кусства разных стран мира, с названиями рек и океанов, птиц и животных, звезд и созвездий </w:t>
      </w:r>
      <w:r w:rsidRPr="000E45F3">
        <w:rPr>
          <w:sz w:val="28"/>
          <w:szCs w:val="28"/>
        </w:rPr>
        <w:t>и т.д.</w:t>
      </w:r>
    </w:p>
    <w:p w14:paraId="3325BDFF" w14:textId="77777777" w:rsidR="0016321D" w:rsidRPr="000E45F3" w:rsidRDefault="0016321D" w:rsidP="00A96D41">
      <w:pPr>
        <w:tabs>
          <w:tab w:val="left" w:pos="993"/>
        </w:tabs>
        <w:autoSpaceDE w:val="0"/>
        <w:autoSpaceDN w:val="0"/>
        <w:adjustRightInd w:val="0"/>
        <w:ind w:firstLine="709"/>
        <w:rPr>
          <w:sz w:val="28"/>
          <w:szCs w:val="28"/>
        </w:rPr>
      </w:pPr>
      <w:r w:rsidRPr="000E45F3">
        <w:rPr>
          <w:spacing w:val="-4"/>
          <w:sz w:val="28"/>
          <w:szCs w:val="28"/>
        </w:rPr>
        <w:t>Эти первоначальные сведения, с которыми учащиеся встречаются в заданиях по математике, не связаны непосредственно с математическим знанием, но они могут стать началом</w:t>
      </w:r>
      <w:r w:rsidRPr="000E45F3">
        <w:rPr>
          <w:sz w:val="28"/>
          <w:szCs w:val="28"/>
        </w:rPr>
        <w:t xml:space="preserve"> организации внеурочной проектной работы учащихся (как ин</w:t>
      </w:r>
      <w:r w:rsidRPr="000E45F3">
        <w:rPr>
          <w:spacing w:val="-4"/>
          <w:sz w:val="28"/>
          <w:szCs w:val="28"/>
        </w:rPr>
        <w:t xml:space="preserve">дивидуальной, </w:t>
      </w:r>
      <w:r w:rsidRPr="000E45F3">
        <w:rPr>
          <w:sz w:val="28"/>
          <w:szCs w:val="28"/>
        </w:rPr>
        <w:t>так и групповой), расширяющей круг их представлений о культур</w:t>
      </w:r>
      <w:r w:rsidRPr="000E45F3">
        <w:rPr>
          <w:spacing w:val="4"/>
          <w:sz w:val="28"/>
          <w:szCs w:val="28"/>
        </w:rPr>
        <w:t>ных достижениях народов разных стран мира, стимулирующей</w:t>
      </w:r>
      <w:r w:rsidRPr="000E45F3">
        <w:rPr>
          <w:b/>
          <w:bCs/>
          <w:color w:val="1F497D"/>
          <w:sz w:val="28"/>
          <w:szCs w:val="28"/>
        </w:rPr>
        <w:t xml:space="preserve"> </w:t>
      </w:r>
      <w:r w:rsidRPr="000E45F3">
        <w:rPr>
          <w:sz w:val="28"/>
          <w:szCs w:val="28"/>
        </w:rPr>
        <w:t>познавательный интерес, активность, инициативность, любознательность и самостоятельность учащихся.</w:t>
      </w:r>
    </w:p>
    <w:p w14:paraId="49F6C131" w14:textId="77777777" w:rsidR="0016321D" w:rsidRPr="000E45F3" w:rsidRDefault="0016321D" w:rsidP="00A96D41">
      <w:pPr>
        <w:tabs>
          <w:tab w:val="left" w:pos="0"/>
        </w:tabs>
        <w:autoSpaceDE w:val="0"/>
        <w:autoSpaceDN w:val="0"/>
        <w:adjustRightInd w:val="0"/>
        <w:ind w:firstLine="709"/>
        <w:rPr>
          <w:spacing w:val="2"/>
          <w:sz w:val="28"/>
          <w:szCs w:val="28"/>
        </w:rPr>
      </w:pPr>
      <w:r w:rsidRPr="000E45F3">
        <w:rPr>
          <w:spacing w:val="4"/>
          <w:sz w:val="28"/>
          <w:szCs w:val="28"/>
        </w:rPr>
        <w:t xml:space="preserve"> В ходе этой внеурочной работы </w:t>
      </w:r>
      <w:r w:rsidRPr="000E45F3">
        <w:rPr>
          <w:spacing w:val="-4"/>
          <w:sz w:val="28"/>
          <w:szCs w:val="28"/>
        </w:rPr>
        <w:t>может использоваться справочная литература, а также электронные образовательные</w:t>
      </w:r>
      <w:r w:rsidRPr="000E45F3">
        <w:rPr>
          <w:spacing w:val="2"/>
          <w:sz w:val="28"/>
          <w:szCs w:val="28"/>
        </w:rPr>
        <w:t xml:space="preserve"> ресурсы.</w:t>
      </w:r>
    </w:p>
    <w:p w14:paraId="178BD981" w14:textId="77777777" w:rsidR="0016321D" w:rsidRPr="004F1E39" w:rsidRDefault="0016321D" w:rsidP="004F1E39">
      <w:pPr>
        <w:ind w:firstLine="539"/>
        <w:jc w:val="left"/>
        <w:rPr>
          <w:iCs/>
          <w:sz w:val="28"/>
          <w:szCs w:val="28"/>
        </w:rPr>
      </w:pPr>
    </w:p>
    <w:p w14:paraId="2B6DC9E5" w14:textId="19F02E59" w:rsidR="00A96D41" w:rsidRDefault="00A96D41" w:rsidP="00A96D41">
      <w:pPr>
        <w:spacing w:before="120"/>
        <w:jc w:val="left"/>
        <w:rPr>
          <w:iCs/>
          <w:sz w:val="28"/>
          <w:szCs w:val="28"/>
        </w:rPr>
      </w:pPr>
      <w:r w:rsidRPr="00A23BFB">
        <w:rPr>
          <w:b/>
          <w:bCs/>
          <w:iCs/>
          <w:sz w:val="28"/>
          <w:szCs w:val="28"/>
        </w:rPr>
        <w:t xml:space="preserve">МЕТАПРЕДМЕТНЫЕ </w:t>
      </w:r>
      <w:r w:rsidRPr="00666FB5">
        <w:rPr>
          <w:b/>
          <w:bCs/>
          <w:iCs/>
          <w:sz w:val="28"/>
          <w:szCs w:val="28"/>
        </w:rPr>
        <w:t>РЕЗУЛЬТАТЫ</w:t>
      </w:r>
      <w:r w:rsidRPr="00666FB5">
        <w:rPr>
          <w:iCs/>
          <w:sz w:val="28"/>
          <w:szCs w:val="28"/>
        </w:rPr>
        <w:t xml:space="preserve"> </w:t>
      </w:r>
      <w:r w:rsidR="009B3BCC" w:rsidRPr="00666FB5">
        <w:rPr>
          <w:iCs/>
          <w:sz w:val="28"/>
          <w:szCs w:val="28"/>
        </w:rPr>
        <w:t>достигаются через следующую систему работы:</w:t>
      </w:r>
    </w:p>
    <w:p w14:paraId="2B92EA57" w14:textId="77777777" w:rsidR="009917A1" w:rsidRPr="009917A1" w:rsidRDefault="009917A1" w:rsidP="00F4317D">
      <w:pPr>
        <w:tabs>
          <w:tab w:val="left" w:pos="0"/>
        </w:tabs>
        <w:autoSpaceDE w:val="0"/>
        <w:autoSpaceDN w:val="0"/>
        <w:adjustRightInd w:val="0"/>
        <w:spacing w:before="120" w:after="120"/>
        <w:ind w:left="709" w:hanging="425"/>
        <w:rPr>
          <w:b/>
          <w:bCs/>
          <w:color w:val="000000" w:themeColor="text1"/>
          <w:sz w:val="28"/>
          <w:szCs w:val="28"/>
        </w:rPr>
      </w:pPr>
      <w:r w:rsidRPr="009917A1">
        <w:rPr>
          <w:b/>
          <w:bCs/>
          <w:color w:val="000000" w:themeColor="text1"/>
          <w:sz w:val="28"/>
          <w:szCs w:val="28"/>
        </w:rPr>
        <w:t xml:space="preserve">1. Овладение универсальными учебными познавательными действиями. </w:t>
      </w:r>
    </w:p>
    <w:p w14:paraId="3E34C440" w14:textId="77777777" w:rsidR="009917A1" w:rsidRPr="009917A1" w:rsidRDefault="009917A1" w:rsidP="009917A1">
      <w:pPr>
        <w:tabs>
          <w:tab w:val="left" w:pos="0"/>
        </w:tabs>
        <w:autoSpaceDE w:val="0"/>
        <w:autoSpaceDN w:val="0"/>
        <w:adjustRightInd w:val="0"/>
        <w:ind w:left="709" w:hanging="425"/>
        <w:rPr>
          <w:b/>
          <w:bCs/>
          <w:color w:val="000000" w:themeColor="text1"/>
          <w:sz w:val="28"/>
          <w:szCs w:val="28"/>
        </w:rPr>
      </w:pPr>
      <w:r w:rsidRPr="009917A1">
        <w:rPr>
          <w:b/>
          <w:bCs/>
          <w:color w:val="000000" w:themeColor="text1"/>
          <w:sz w:val="28"/>
          <w:szCs w:val="28"/>
        </w:rPr>
        <w:t xml:space="preserve">1.1. Базовые логические действия </w:t>
      </w:r>
    </w:p>
    <w:p w14:paraId="0959B162" w14:textId="77777777" w:rsidR="009917A1" w:rsidRPr="009917A1" w:rsidRDefault="009917A1" w:rsidP="009917A1">
      <w:pPr>
        <w:autoSpaceDE w:val="0"/>
        <w:autoSpaceDN w:val="0"/>
        <w:adjustRightInd w:val="0"/>
        <w:spacing w:after="120"/>
        <w:rPr>
          <w:color w:val="000000" w:themeColor="text1"/>
          <w:spacing w:val="-4"/>
          <w:sz w:val="28"/>
          <w:szCs w:val="28"/>
        </w:rPr>
      </w:pPr>
      <w:r w:rsidRPr="009917A1">
        <w:rPr>
          <w:i/>
          <w:iCs/>
          <w:color w:val="000000" w:themeColor="text1"/>
          <w:spacing w:val="-4"/>
          <w:sz w:val="28"/>
          <w:szCs w:val="28"/>
        </w:rPr>
        <w:lastRenderedPageBreak/>
        <w:t>(</w:t>
      </w:r>
      <w:r w:rsidRPr="009917A1">
        <w:rPr>
          <w:i/>
          <w:iCs/>
          <w:color w:val="000000" w:themeColor="text1"/>
          <w:sz w:val="28"/>
          <w:szCs w:val="28"/>
        </w:rPr>
        <w:t>сравнивать</w:t>
      </w:r>
      <w:r w:rsidRPr="009917A1">
        <w:rPr>
          <w:i/>
          <w:iCs/>
          <w:color w:val="000000" w:themeColor="text1"/>
          <w:spacing w:val="-4"/>
          <w:sz w:val="28"/>
          <w:szCs w:val="28"/>
        </w:rPr>
        <w:t xml:space="preserve">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наблюдению или знакомых по опыту; делать выводы).</w:t>
      </w:r>
    </w:p>
    <w:p w14:paraId="50F69FD1" w14:textId="77777777" w:rsidR="009917A1" w:rsidRPr="009917A1" w:rsidRDefault="009917A1" w:rsidP="009917A1">
      <w:pPr>
        <w:tabs>
          <w:tab w:val="left" w:pos="993"/>
        </w:tabs>
        <w:autoSpaceDE w:val="0"/>
        <w:autoSpaceDN w:val="0"/>
        <w:adjustRightInd w:val="0"/>
        <w:ind w:firstLine="697"/>
        <w:rPr>
          <w:spacing w:val="-4"/>
          <w:sz w:val="28"/>
          <w:szCs w:val="28"/>
        </w:rPr>
      </w:pPr>
      <w:r w:rsidRPr="009917A1">
        <w:rPr>
          <w:spacing w:val="4"/>
          <w:sz w:val="28"/>
          <w:szCs w:val="28"/>
        </w:rPr>
        <w:t xml:space="preserve">С самых первых уроков математики 1 класса по курсу </w:t>
      </w:r>
      <w:r w:rsidRPr="009917A1">
        <w:rPr>
          <w:spacing w:val="-2"/>
          <w:sz w:val="28"/>
          <w:szCs w:val="28"/>
        </w:rPr>
        <w:t>«Учусь учиться» учащимся предоставляется возможность анализировать, сравнивать</w:t>
      </w:r>
      <w:r w:rsidRPr="009917A1">
        <w:rPr>
          <w:spacing w:val="4"/>
          <w:sz w:val="28"/>
          <w:szCs w:val="28"/>
        </w:rPr>
        <w:t xml:space="preserve"> и обобщать ин</w:t>
      </w:r>
      <w:r w:rsidRPr="009917A1">
        <w:rPr>
          <w:spacing w:val="-2"/>
          <w:sz w:val="28"/>
          <w:szCs w:val="28"/>
        </w:rPr>
        <w:t xml:space="preserve">формацию. Они работают с таблицами, схемами, множествами (на первых </w:t>
      </w:r>
      <w:r w:rsidRPr="009917A1">
        <w:rPr>
          <w:spacing w:val="2"/>
          <w:sz w:val="28"/>
          <w:szCs w:val="28"/>
        </w:rPr>
        <w:t xml:space="preserve">порах непересекающимися, а затем любыми), строят диаграммы Эйлера–Венна, находят </w:t>
      </w:r>
      <w:r w:rsidRPr="009917A1">
        <w:rPr>
          <w:spacing w:val="-2"/>
          <w:sz w:val="28"/>
          <w:szCs w:val="28"/>
        </w:rPr>
        <w:t>подмножества, объединение и пересечение множеств, выполняют их классификацию по заданным свойствам. Все это является основой структурирования и организации информации.</w:t>
      </w:r>
    </w:p>
    <w:p w14:paraId="205DFD01" w14:textId="77777777" w:rsidR="009917A1" w:rsidRPr="009917A1" w:rsidRDefault="009917A1" w:rsidP="009917A1">
      <w:pPr>
        <w:tabs>
          <w:tab w:val="left" w:pos="993"/>
        </w:tabs>
        <w:autoSpaceDE w:val="0"/>
        <w:autoSpaceDN w:val="0"/>
        <w:adjustRightInd w:val="0"/>
        <w:ind w:right="-70" w:firstLine="697"/>
        <w:rPr>
          <w:spacing w:val="4"/>
          <w:sz w:val="28"/>
          <w:szCs w:val="28"/>
        </w:rPr>
      </w:pPr>
      <w:r w:rsidRPr="009917A1">
        <w:rPr>
          <w:spacing w:val="2"/>
          <w:sz w:val="28"/>
          <w:szCs w:val="28"/>
        </w:rPr>
        <w:t xml:space="preserve">Логические действия являются основными видами учебных действий при выполнении практически всех заданий курса математики «Учусь учиться». Решая </w:t>
      </w:r>
      <w:r w:rsidRPr="009917A1">
        <w:rPr>
          <w:spacing w:val="-2"/>
          <w:sz w:val="28"/>
          <w:szCs w:val="28"/>
        </w:rPr>
        <w:t>задачи, примеры и уравнения, устанавливая и продолжая закономерности, моделируя</w:t>
      </w:r>
      <w:r w:rsidRPr="009917A1">
        <w:rPr>
          <w:spacing w:val="-4"/>
          <w:sz w:val="28"/>
          <w:szCs w:val="28"/>
        </w:rPr>
        <w:t xml:space="preserve"> объекты и процессы, строя диаграммы и графики, преобразовывая фигуры, учащиес</w:t>
      </w:r>
      <w:r w:rsidRPr="009917A1">
        <w:rPr>
          <w:spacing w:val="-2"/>
          <w:sz w:val="28"/>
          <w:szCs w:val="28"/>
        </w:rPr>
        <w:t xml:space="preserve">я выполняют действия анализа и синтеза, сравнения и обобщения, классификации и </w:t>
      </w:r>
      <w:r w:rsidRPr="009917A1">
        <w:rPr>
          <w:spacing w:val="4"/>
          <w:sz w:val="28"/>
          <w:szCs w:val="28"/>
        </w:rPr>
        <w:t>аналогии, устанавливают причинно-следственные связи, подводят под понятия, строят логические рассуждения, обосновывают выполняемые ими операции.</w:t>
      </w:r>
    </w:p>
    <w:p w14:paraId="50BFCE4D" w14:textId="77777777" w:rsidR="009917A1" w:rsidRPr="009917A1" w:rsidRDefault="009917A1" w:rsidP="009917A1">
      <w:pPr>
        <w:tabs>
          <w:tab w:val="left" w:pos="993"/>
        </w:tabs>
        <w:autoSpaceDE w:val="0"/>
        <w:autoSpaceDN w:val="0"/>
        <w:adjustRightInd w:val="0"/>
        <w:ind w:right="-70" w:firstLine="697"/>
        <w:rPr>
          <w:sz w:val="28"/>
          <w:szCs w:val="28"/>
        </w:rPr>
      </w:pPr>
      <w:r w:rsidRPr="009917A1">
        <w:rPr>
          <w:spacing w:val="4"/>
          <w:sz w:val="28"/>
          <w:szCs w:val="28"/>
        </w:rPr>
        <w:t>Задания учебников подобраны так, чтобы систематически предос</w:t>
      </w:r>
      <w:r w:rsidRPr="009917A1">
        <w:rPr>
          <w:spacing w:val="2"/>
          <w:sz w:val="28"/>
          <w:szCs w:val="28"/>
        </w:rPr>
        <w:t xml:space="preserve">тавлять </w:t>
      </w:r>
      <w:r w:rsidRPr="009917A1">
        <w:rPr>
          <w:spacing w:val="-2"/>
          <w:sz w:val="28"/>
          <w:szCs w:val="28"/>
        </w:rPr>
        <w:t xml:space="preserve">учащимся возможность тренировать весь комплекс логических операций. Например, </w:t>
      </w:r>
      <w:r w:rsidRPr="009917A1">
        <w:rPr>
          <w:spacing w:val="-4"/>
          <w:sz w:val="28"/>
          <w:szCs w:val="28"/>
        </w:rPr>
        <w:t>на уроке 20 учебника «Математика, 1 класс, часть 3» только при выполнении задания № 1 учащиеся выполняют следующие логические действия: анализ, синтез, сравнение</w:t>
      </w:r>
      <w:r w:rsidRPr="009917A1">
        <w:rPr>
          <w:spacing w:val="-2"/>
          <w:sz w:val="28"/>
          <w:szCs w:val="28"/>
        </w:rPr>
        <w:t>,</w:t>
      </w:r>
      <w:r w:rsidRPr="009917A1">
        <w:rPr>
          <w:spacing w:val="2"/>
          <w:sz w:val="28"/>
          <w:szCs w:val="28"/>
        </w:rPr>
        <w:t xml:space="preserve"> обобщение, подведение под понятие, установление взаимосвязи между рисунком и чи</w:t>
      </w:r>
      <w:r w:rsidRPr="009917A1">
        <w:rPr>
          <w:sz w:val="28"/>
          <w:szCs w:val="28"/>
        </w:rPr>
        <w:t xml:space="preserve">словым выражением, аналогия, классификация фигур по размеру, классификация </w:t>
      </w:r>
      <w:r w:rsidRPr="009917A1">
        <w:rPr>
          <w:spacing w:val="-4"/>
          <w:sz w:val="28"/>
          <w:szCs w:val="28"/>
        </w:rPr>
        <w:t>фигур по цвету. При этом они должны логически обосновать свои действия. В других</w:t>
      </w:r>
      <w:r w:rsidRPr="009917A1">
        <w:rPr>
          <w:sz w:val="28"/>
          <w:szCs w:val="28"/>
        </w:rPr>
        <w:t xml:space="preserve"> </w:t>
      </w:r>
      <w:r w:rsidRPr="009917A1">
        <w:rPr>
          <w:spacing w:val="-4"/>
          <w:sz w:val="28"/>
          <w:szCs w:val="28"/>
        </w:rPr>
        <w:t>заданиях данного урока они также выполняют широкий спектр логических действий,</w:t>
      </w:r>
      <w:r w:rsidRPr="009917A1">
        <w:rPr>
          <w:sz w:val="28"/>
          <w:szCs w:val="28"/>
        </w:rPr>
        <w:t xml:space="preserve"> устанавливают </w:t>
      </w:r>
      <w:r w:rsidRPr="009917A1">
        <w:rPr>
          <w:spacing w:val="4"/>
          <w:sz w:val="28"/>
          <w:szCs w:val="28"/>
        </w:rPr>
        <w:t>взаимосвязи,</w:t>
      </w:r>
      <w:r w:rsidRPr="009917A1">
        <w:rPr>
          <w:sz w:val="28"/>
          <w:szCs w:val="28"/>
        </w:rPr>
        <w:t xml:space="preserve"> строят </w:t>
      </w:r>
      <w:r w:rsidRPr="009917A1">
        <w:rPr>
          <w:spacing w:val="-2"/>
          <w:sz w:val="28"/>
          <w:szCs w:val="28"/>
        </w:rPr>
        <w:t xml:space="preserve">цепочки логических </w:t>
      </w:r>
      <w:r w:rsidRPr="009917A1">
        <w:rPr>
          <w:sz w:val="28"/>
          <w:szCs w:val="28"/>
        </w:rPr>
        <w:t>рассуждений.</w:t>
      </w:r>
    </w:p>
    <w:p w14:paraId="695A4FFD" w14:textId="252FB63E" w:rsidR="009917A1" w:rsidRPr="009917A1" w:rsidRDefault="009917A1" w:rsidP="009917A1">
      <w:pPr>
        <w:tabs>
          <w:tab w:val="left" w:pos="993"/>
        </w:tabs>
        <w:autoSpaceDE w:val="0"/>
        <w:autoSpaceDN w:val="0"/>
        <w:adjustRightInd w:val="0"/>
        <w:spacing w:after="120"/>
        <w:ind w:right="-68" w:firstLine="697"/>
        <w:rPr>
          <w:sz w:val="28"/>
          <w:szCs w:val="28"/>
        </w:rPr>
      </w:pPr>
      <w:r w:rsidRPr="009917A1">
        <w:rPr>
          <w:spacing w:val="4"/>
          <w:sz w:val="28"/>
          <w:szCs w:val="28"/>
        </w:rPr>
        <w:t>Особенностью курса математики «Учусь учиться»</w:t>
      </w:r>
      <w:r w:rsidR="00F4317D">
        <w:rPr>
          <w:spacing w:val="4"/>
          <w:sz w:val="28"/>
          <w:szCs w:val="28"/>
        </w:rPr>
        <w:t xml:space="preserve"> </w:t>
      </w:r>
      <w:r w:rsidRPr="009917A1">
        <w:rPr>
          <w:spacing w:val="4"/>
          <w:sz w:val="28"/>
          <w:szCs w:val="28"/>
        </w:rPr>
        <w:t>является также то, что с самых</w:t>
      </w:r>
      <w:r w:rsidRPr="009917A1">
        <w:rPr>
          <w:spacing w:val="-2"/>
          <w:sz w:val="28"/>
          <w:szCs w:val="28"/>
        </w:rPr>
        <w:t xml:space="preserve"> первых уроков 1 класса осуществляется не просто тренинг действий анализа, </w:t>
      </w:r>
      <w:r w:rsidRPr="009917A1">
        <w:rPr>
          <w:spacing w:val="2"/>
          <w:sz w:val="28"/>
          <w:szCs w:val="28"/>
        </w:rPr>
        <w:t>сравнения и обобщения, а предлагается их знаковая фиксация в форме эталона</w:t>
      </w:r>
      <w:r w:rsidRPr="009917A1">
        <w:rPr>
          <w:spacing w:val="-10"/>
          <w:sz w:val="28"/>
          <w:szCs w:val="28"/>
        </w:rPr>
        <w:t xml:space="preserve">, </w:t>
      </w:r>
      <w:r w:rsidRPr="009917A1">
        <w:rPr>
          <w:spacing w:val="-4"/>
          <w:sz w:val="28"/>
          <w:szCs w:val="28"/>
        </w:rPr>
        <w:t>что придает процессу их формирования большую глубину и надежность.</w:t>
      </w:r>
      <w:r w:rsidRPr="009917A1">
        <w:rPr>
          <w:sz w:val="28"/>
          <w:szCs w:val="28"/>
        </w:rPr>
        <w:t xml:space="preserve"> </w:t>
      </w:r>
    </w:p>
    <w:p w14:paraId="48BB8BF4" w14:textId="77777777" w:rsidR="009917A1" w:rsidRPr="009917A1" w:rsidRDefault="009917A1" w:rsidP="009917A1">
      <w:pPr>
        <w:tabs>
          <w:tab w:val="left" w:pos="0"/>
        </w:tabs>
        <w:autoSpaceDE w:val="0"/>
        <w:autoSpaceDN w:val="0"/>
        <w:adjustRightInd w:val="0"/>
        <w:ind w:left="709"/>
        <w:rPr>
          <w:b/>
          <w:bCs/>
          <w:color w:val="000000" w:themeColor="text1"/>
          <w:sz w:val="28"/>
          <w:szCs w:val="28"/>
        </w:rPr>
      </w:pPr>
      <w:r w:rsidRPr="009917A1">
        <w:rPr>
          <w:b/>
          <w:bCs/>
          <w:color w:val="000000" w:themeColor="text1"/>
          <w:sz w:val="28"/>
          <w:szCs w:val="28"/>
        </w:rPr>
        <w:t xml:space="preserve">1.2. Базовые исследовательские действия </w:t>
      </w:r>
    </w:p>
    <w:p w14:paraId="5DF4F0D2" w14:textId="77777777" w:rsidR="009917A1" w:rsidRPr="009917A1" w:rsidRDefault="009917A1" w:rsidP="009917A1">
      <w:pPr>
        <w:tabs>
          <w:tab w:val="left" w:pos="993"/>
        </w:tabs>
        <w:autoSpaceDE w:val="0"/>
        <w:autoSpaceDN w:val="0"/>
        <w:adjustRightInd w:val="0"/>
        <w:rPr>
          <w:i/>
          <w:iCs/>
          <w:color w:val="000000" w:themeColor="text1"/>
          <w:spacing w:val="-4"/>
          <w:sz w:val="28"/>
          <w:szCs w:val="28"/>
        </w:rPr>
      </w:pPr>
      <w:r w:rsidRPr="009917A1">
        <w:rPr>
          <w:i/>
          <w:iCs/>
          <w:color w:val="000000" w:themeColor="text1"/>
          <w:spacing w:val="-4"/>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w:t>
      </w:r>
      <w:r w:rsidRPr="009917A1">
        <w:rPr>
          <w:i/>
          <w:iCs/>
          <w:color w:val="000000" w:themeColor="text1"/>
          <w:spacing w:val="-4"/>
          <w:sz w:val="28"/>
          <w:szCs w:val="28"/>
        </w:rPr>
        <w:lastRenderedPageBreak/>
        <w:t>причина –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14:paraId="18C798AF" w14:textId="77777777" w:rsidR="009917A1" w:rsidRPr="009917A1" w:rsidRDefault="009917A1" w:rsidP="009917A1">
      <w:pPr>
        <w:tabs>
          <w:tab w:val="left" w:pos="2336"/>
        </w:tabs>
        <w:ind w:right="11" w:firstLine="697"/>
        <w:rPr>
          <w:spacing w:val="2"/>
          <w:sz w:val="28"/>
          <w:szCs w:val="28"/>
        </w:rPr>
      </w:pPr>
      <w:r w:rsidRPr="009917A1">
        <w:rPr>
          <w:spacing w:val="2"/>
          <w:sz w:val="28"/>
          <w:szCs w:val="28"/>
        </w:rPr>
        <w:t xml:space="preserve">Для освоения способов решения проблем исследовательского характера в курсе </w:t>
      </w:r>
      <w:r w:rsidRPr="009917A1">
        <w:rPr>
          <w:spacing w:val="-4"/>
          <w:sz w:val="28"/>
          <w:szCs w:val="28"/>
        </w:rPr>
        <w:t>математики «Учусь учиться», прежде всего, организуется системное освоение учащи</w:t>
      </w:r>
      <w:r w:rsidRPr="009917A1">
        <w:rPr>
          <w:spacing w:val="4"/>
          <w:sz w:val="28"/>
          <w:szCs w:val="28"/>
        </w:rPr>
        <w:t>мися метода рефлексивной самоорганизации посредством использования при про</w:t>
      </w:r>
      <w:r w:rsidRPr="009917A1">
        <w:rPr>
          <w:spacing w:val="2"/>
          <w:sz w:val="28"/>
          <w:szCs w:val="28"/>
        </w:rPr>
        <w:t xml:space="preserve">ведении уроков </w:t>
      </w:r>
      <w:r w:rsidRPr="009917A1">
        <w:rPr>
          <w:spacing w:val="4"/>
          <w:sz w:val="28"/>
          <w:szCs w:val="28"/>
        </w:rPr>
        <w:t>математики технологии и системы дидактических принципов деятельностного ме</w:t>
      </w:r>
      <w:r w:rsidRPr="009917A1">
        <w:rPr>
          <w:spacing w:val="2"/>
          <w:sz w:val="28"/>
          <w:szCs w:val="28"/>
        </w:rPr>
        <w:t>тода обучения.</w:t>
      </w:r>
    </w:p>
    <w:p w14:paraId="3C3936BC" w14:textId="77777777" w:rsidR="009917A1" w:rsidRPr="009917A1" w:rsidRDefault="009917A1" w:rsidP="009917A1">
      <w:pPr>
        <w:tabs>
          <w:tab w:val="left" w:pos="2336"/>
        </w:tabs>
        <w:ind w:right="11" w:firstLine="697"/>
        <w:rPr>
          <w:sz w:val="28"/>
          <w:szCs w:val="28"/>
        </w:rPr>
      </w:pPr>
      <w:r w:rsidRPr="009917A1">
        <w:rPr>
          <w:spacing w:val="2"/>
          <w:sz w:val="28"/>
          <w:szCs w:val="28"/>
        </w:rPr>
        <w:t xml:space="preserve">В соответствии с общим подходом, принятым в курсе, учащиеся </w:t>
      </w:r>
      <w:r w:rsidRPr="009917A1">
        <w:rPr>
          <w:sz w:val="28"/>
          <w:szCs w:val="28"/>
        </w:rPr>
        <w:t xml:space="preserve">вначале под руководством учителя приобретают </w:t>
      </w:r>
      <w:r w:rsidRPr="009917A1">
        <w:rPr>
          <w:spacing w:val="-2"/>
          <w:sz w:val="28"/>
          <w:szCs w:val="28"/>
        </w:rPr>
        <w:t xml:space="preserve">первичный </w:t>
      </w:r>
      <w:r w:rsidRPr="009917A1">
        <w:rPr>
          <w:sz w:val="28"/>
          <w:szCs w:val="28"/>
        </w:rPr>
        <w:t xml:space="preserve">опыт рефлексивной </w:t>
      </w:r>
      <w:r w:rsidRPr="009917A1">
        <w:rPr>
          <w:spacing w:val="-2"/>
          <w:sz w:val="28"/>
          <w:szCs w:val="28"/>
        </w:rPr>
        <w:t>самоорганизации, затем поэтапно учатся выполнять отдельные универсальные учебные действия, входящие</w:t>
      </w:r>
      <w:r w:rsidRPr="009917A1">
        <w:rPr>
          <w:sz w:val="28"/>
          <w:szCs w:val="28"/>
        </w:rPr>
        <w:t xml:space="preserve"> в структуру рефлексивного метода, а после этого осваивают и саму эту структуру. А именно, они усваивают, что если встречается задача, способ решения </w:t>
      </w:r>
      <w:r w:rsidRPr="009917A1">
        <w:rPr>
          <w:spacing w:val="2"/>
          <w:sz w:val="28"/>
          <w:szCs w:val="28"/>
        </w:rPr>
        <w:t xml:space="preserve">которой неизвестен, то вначале надо попробовать ее выполнить самостоятельно, и </w:t>
      </w:r>
      <w:r w:rsidRPr="009917A1">
        <w:rPr>
          <w:spacing w:val="4"/>
          <w:sz w:val="28"/>
          <w:szCs w:val="28"/>
        </w:rPr>
        <w:t>если встретилось затруднение, зафиксировать его, затем проанализировать ход ре</w:t>
      </w:r>
      <w:r w:rsidRPr="009917A1">
        <w:rPr>
          <w:sz w:val="28"/>
          <w:szCs w:val="28"/>
        </w:rPr>
        <w:t xml:space="preserve">шения, выявить причину затруднения, </w:t>
      </w:r>
      <w:r w:rsidRPr="009917A1">
        <w:rPr>
          <w:spacing w:val="-2"/>
          <w:sz w:val="28"/>
          <w:szCs w:val="28"/>
        </w:rPr>
        <w:t>поставить цель, найти способ и средства достижения цели, реализовать построенный</w:t>
      </w:r>
      <w:r w:rsidRPr="009917A1">
        <w:rPr>
          <w:sz w:val="28"/>
          <w:szCs w:val="28"/>
        </w:rPr>
        <w:t xml:space="preserve"> проект, после этого проверить соответствие поставленной цели и полученного результата, и в завершение, проанализировать и оценить свои действия.</w:t>
      </w:r>
    </w:p>
    <w:p w14:paraId="79F596DF" w14:textId="77777777" w:rsidR="009917A1" w:rsidRPr="009917A1" w:rsidRDefault="009917A1" w:rsidP="009917A1">
      <w:pPr>
        <w:tabs>
          <w:tab w:val="left" w:pos="2336"/>
        </w:tabs>
        <w:ind w:right="11" w:firstLine="697"/>
        <w:rPr>
          <w:spacing w:val="-6"/>
          <w:sz w:val="28"/>
          <w:szCs w:val="28"/>
        </w:rPr>
      </w:pPr>
      <w:r w:rsidRPr="009917A1">
        <w:rPr>
          <w:spacing w:val="-4"/>
          <w:sz w:val="28"/>
          <w:szCs w:val="28"/>
        </w:rPr>
        <w:t>Поскольку творческие способности проявляются в стремлении открыть общую</w:t>
      </w:r>
      <w:r w:rsidRPr="009917A1">
        <w:rPr>
          <w:sz w:val="28"/>
          <w:szCs w:val="28"/>
        </w:rPr>
        <w:t xml:space="preserve"> </w:t>
      </w:r>
      <w:r w:rsidRPr="009917A1">
        <w:rPr>
          <w:spacing w:val="-4"/>
          <w:sz w:val="28"/>
          <w:szCs w:val="28"/>
        </w:rPr>
        <w:t>закономерность, лежащую в основе каждого отдельного решения (Д.Б. Богоявленская), то приобретение детьми опыта построения общего способа математических действий</w:t>
      </w:r>
      <w:r w:rsidRPr="009917A1">
        <w:rPr>
          <w:sz w:val="28"/>
          <w:szCs w:val="28"/>
        </w:rPr>
        <w:t xml:space="preserve"> </w:t>
      </w:r>
      <w:r w:rsidRPr="009917A1">
        <w:rPr>
          <w:spacing w:val="-6"/>
          <w:sz w:val="28"/>
          <w:szCs w:val="28"/>
        </w:rPr>
        <w:t>и освоение метода рефлексивной самоорганизации создает условия для формирования у каждого ребенка способности к решению проблем исследовательского характера.</w:t>
      </w:r>
    </w:p>
    <w:p w14:paraId="5DA9DB47" w14:textId="77777777" w:rsidR="009917A1" w:rsidRPr="009917A1" w:rsidRDefault="009917A1" w:rsidP="009917A1">
      <w:pPr>
        <w:tabs>
          <w:tab w:val="left" w:pos="2336"/>
        </w:tabs>
        <w:ind w:right="11" w:firstLine="697"/>
        <w:rPr>
          <w:spacing w:val="-2"/>
          <w:sz w:val="28"/>
          <w:szCs w:val="28"/>
        </w:rPr>
      </w:pPr>
      <w:r w:rsidRPr="009917A1">
        <w:rPr>
          <w:sz w:val="28"/>
          <w:szCs w:val="28"/>
        </w:rPr>
        <w:t>Освоение частных приемов решения математических проблем исследовательского</w:t>
      </w:r>
      <w:r w:rsidRPr="009917A1">
        <w:rPr>
          <w:spacing w:val="2"/>
          <w:sz w:val="28"/>
          <w:szCs w:val="28"/>
        </w:rPr>
        <w:t xml:space="preserve"> характера основывается на разработанной в курсе системе заданий, спо</w:t>
      </w:r>
      <w:r w:rsidRPr="009917A1">
        <w:rPr>
          <w:spacing w:val="-2"/>
          <w:sz w:val="28"/>
          <w:szCs w:val="28"/>
        </w:rPr>
        <w:t xml:space="preserve">соб решения </w:t>
      </w:r>
      <w:r w:rsidRPr="009917A1">
        <w:rPr>
          <w:spacing w:val="-6"/>
          <w:sz w:val="28"/>
          <w:szCs w:val="28"/>
        </w:rPr>
        <w:t xml:space="preserve">которых учащимся не известен, но при этом он находится в зоне их </w:t>
      </w:r>
      <w:r w:rsidRPr="009917A1">
        <w:rPr>
          <w:spacing w:val="-4"/>
          <w:sz w:val="28"/>
          <w:szCs w:val="28"/>
        </w:rPr>
        <w:t>ближайшего развития. В ходе их решения учащиеся приобретают опыт использования</w:t>
      </w:r>
      <w:r w:rsidRPr="009917A1">
        <w:rPr>
          <w:spacing w:val="2"/>
          <w:sz w:val="28"/>
          <w:szCs w:val="28"/>
        </w:rPr>
        <w:t xml:space="preserve"> </w:t>
      </w:r>
      <w:r w:rsidRPr="009917A1">
        <w:rPr>
          <w:spacing w:val="6"/>
          <w:sz w:val="28"/>
          <w:szCs w:val="28"/>
        </w:rPr>
        <w:t>таких общенаучных методов решения исследовательских проблем, как метод перебора,</w:t>
      </w:r>
      <w:r w:rsidRPr="009917A1">
        <w:rPr>
          <w:spacing w:val="-2"/>
          <w:sz w:val="28"/>
          <w:szCs w:val="28"/>
        </w:rPr>
        <w:t xml:space="preserve"> метод проб и ошибок </w:t>
      </w:r>
      <w:r w:rsidRPr="009917A1">
        <w:rPr>
          <w:spacing w:val="6"/>
          <w:sz w:val="28"/>
          <w:szCs w:val="28"/>
        </w:rPr>
        <w:t>(например, подбор частного, подбор корня для некоторых видов уравнений</w:t>
      </w:r>
      <w:r w:rsidRPr="009917A1">
        <w:rPr>
          <w:spacing w:val="-2"/>
          <w:sz w:val="28"/>
          <w:szCs w:val="28"/>
        </w:rPr>
        <w:t>) и др.</w:t>
      </w:r>
    </w:p>
    <w:p w14:paraId="584E0CC8" w14:textId="77777777" w:rsidR="009917A1" w:rsidRPr="009917A1" w:rsidRDefault="009917A1" w:rsidP="009917A1">
      <w:pPr>
        <w:tabs>
          <w:tab w:val="left" w:pos="2336"/>
        </w:tabs>
        <w:ind w:right="11" w:firstLine="697"/>
        <w:rPr>
          <w:sz w:val="28"/>
          <w:szCs w:val="28"/>
        </w:rPr>
      </w:pPr>
      <w:r w:rsidRPr="009917A1">
        <w:rPr>
          <w:sz w:val="28"/>
          <w:szCs w:val="28"/>
        </w:rPr>
        <w:t xml:space="preserve">Вместе с этим в курсе присутствуют задания исследовательского характера, выполняя которые учащиеся, осваивают предметные знания по математике и базовые исследовательские  действия. Например, </w:t>
      </w:r>
    </w:p>
    <w:p w14:paraId="454D3444" w14:textId="6C434631" w:rsidR="009917A1" w:rsidRPr="009917A1" w:rsidRDefault="009917A1" w:rsidP="009917A1">
      <w:pPr>
        <w:tabs>
          <w:tab w:val="left" w:pos="2336"/>
        </w:tabs>
        <w:ind w:right="11" w:firstLine="697"/>
        <w:rPr>
          <w:sz w:val="28"/>
          <w:szCs w:val="28"/>
        </w:rPr>
      </w:pPr>
      <w:r w:rsidRPr="009917A1">
        <w:rPr>
          <w:sz w:val="28"/>
          <w:szCs w:val="28"/>
        </w:rPr>
        <w:t>а) через наблюдения  в 1 классе отслеживают изменение или положения объектов исследования: наблюдают математические объекты (числа, величины) в окружающем мире, действия измерительных приборов (</w:t>
      </w:r>
      <w:r w:rsidRPr="009917A1">
        <w:rPr>
          <w:i/>
          <w:iCs/>
          <w:sz w:val="28"/>
          <w:szCs w:val="28"/>
        </w:rPr>
        <w:t>1 класс</w:t>
      </w:r>
      <w:r w:rsidRPr="009917A1">
        <w:rPr>
          <w:sz w:val="28"/>
          <w:szCs w:val="28"/>
        </w:rPr>
        <w:t xml:space="preserve">, </w:t>
      </w:r>
      <w:r w:rsidRPr="009917A1">
        <w:rPr>
          <w:i/>
          <w:iCs/>
          <w:sz w:val="28"/>
          <w:szCs w:val="28"/>
        </w:rPr>
        <w:t>ч.</w:t>
      </w:r>
      <w:r w:rsidR="00FE2D27">
        <w:rPr>
          <w:i/>
          <w:iCs/>
          <w:sz w:val="28"/>
          <w:szCs w:val="28"/>
        </w:rPr>
        <w:t xml:space="preserve"> </w:t>
      </w:r>
      <w:r w:rsidRPr="009917A1">
        <w:rPr>
          <w:i/>
          <w:iCs/>
          <w:sz w:val="28"/>
          <w:szCs w:val="28"/>
        </w:rPr>
        <w:t>1</w:t>
      </w:r>
      <w:r w:rsidRPr="009917A1">
        <w:rPr>
          <w:sz w:val="28"/>
          <w:szCs w:val="28"/>
        </w:rPr>
        <w:t>, с.</w:t>
      </w:r>
      <w:r w:rsidR="00FE2D27">
        <w:rPr>
          <w:sz w:val="28"/>
          <w:szCs w:val="28"/>
        </w:rPr>
        <w:t xml:space="preserve"> </w:t>
      </w:r>
      <w:r w:rsidRPr="009917A1">
        <w:rPr>
          <w:sz w:val="28"/>
          <w:szCs w:val="28"/>
        </w:rPr>
        <w:t xml:space="preserve">4 № </w:t>
      </w:r>
      <w:r w:rsidR="00FE2D27">
        <w:rPr>
          <w:sz w:val="28"/>
          <w:szCs w:val="28"/>
        </w:rPr>
        <w:t xml:space="preserve"> </w:t>
      </w:r>
      <w:r w:rsidRPr="009917A1">
        <w:rPr>
          <w:sz w:val="28"/>
          <w:szCs w:val="28"/>
        </w:rPr>
        <w:t>1-2; с.</w:t>
      </w:r>
      <w:r w:rsidR="00FE2D27">
        <w:rPr>
          <w:sz w:val="28"/>
          <w:szCs w:val="28"/>
        </w:rPr>
        <w:t xml:space="preserve"> </w:t>
      </w:r>
      <w:r w:rsidRPr="009917A1">
        <w:rPr>
          <w:sz w:val="28"/>
          <w:szCs w:val="28"/>
        </w:rPr>
        <w:t>6 № 2) во 2-ом классе –  математические отношения в окружающем мире (часть-целое, больше-меньше) (</w:t>
      </w:r>
      <w:r w:rsidRPr="009917A1">
        <w:rPr>
          <w:i/>
          <w:iCs/>
          <w:sz w:val="28"/>
          <w:szCs w:val="28"/>
        </w:rPr>
        <w:t>2 класс,</w:t>
      </w:r>
      <w:r w:rsidRPr="009917A1">
        <w:rPr>
          <w:sz w:val="28"/>
          <w:szCs w:val="28"/>
        </w:rPr>
        <w:t xml:space="preserve"> </w:t>
      </w:r>
      <w:r w:rsidRPr="009917A1">
        <w:rPr>
          <w:i/>
          <w:iCs/>
          <w:sz w:val="28"/>
          <w:szCs w:val="28"/>
        </w:rPr>
        <w:t>ч.</w:t>
      </w:r>
      <w:r w:rsidR="00FE2D27">
        <w:rPr>
          <w:i/>
          <w:iCs/>
          <w:sz w:val="28"/>
          <w:szCs w:val="28"/>
        </w:rPr>
        <w:t xml:space="preserve"> </w:t>
      </w:r>
      <w:r w:rsidRPr="009917A1">
        <w:rPr>
          <w:i/>
          <w:iCs/>
          <w:sz w:val="28"/>
          <w:szCs w:val="28"/>
        </w:rPr>
        <w:t>1</w:t>
      </w:r>
      <w:r w:rsidRPr="009917A1">
        <w:rPr>
          <w:sz w:val="28"/>
          <w:szCs w:val="28"/>
        </w:rPr>
        <w:t>, с</w:t>
      </w:r>
      <w:r w:rsidR="00FE2D27">
        <w:rPr>
          <w:sz w:val="28"/>
          <w:szCs w:val="28"/>
        </w:rPr>
        <w:t xml:space="preserve"> </w:t>
      </w:r>
      <w:r w:rsidRPr="009917A1">
        <w:rPr>
          <w:sz w:val="28"/>
          <w:szCs w:val="28"/>
        </w:rPr>
        <w:t>.3 № 5), в 3-м – характеризуют назначение и использование простейших измерительных приборов (сантиметровая лента, весы) (</w:t>
      </w:r>
      <w:r w:rsidRPr="009917A1">
        <w:rPr>
          <w:i/>
          <w:iCs/>
          <w:sz w:val="28"/>
          <w:szCs w:val="28"/>
        </w:rPr>
        <w:t>3 класс</w:t>
      </w:r>
      <w:r w:rsidRPr="009917A1">
        <w:rPr>
          <w:sz w:val="28"/>
          <w:szCs w:val="28"/>
        </w:rPr>
        <w:t xml:space="preserve">, </w:t>
      </w:r>
      <w:r w:rsidRPr="009917A1">
        <w:rPr>
          <w:i/>
          <w:iCs/>
          <w:sz w:val="28"/>
          <w:szCs w:val="28"/>
        </w:rPr>
        <w:t>ч.1</w:t>
      </w:r>
      <w:r w:rsidRPr="009917A1">
        <w:rPr>
          <w:sz w:val="28"/>
          <w:szCs w:val="28"/>
        </w:rPr>
        <w:t xml:space="preserve">, № </w:t>
      </w:r>
      <w:r w:rsidR="00FE2D27">
        <w:rPr>
          <w:sz w:val="28"/>
          <w:szCs w:val="28"/>
        </w:rPr>
        <w:t xml:space="preserve"> </w:t>
      </w:r>
      <w:r w:rsidRPr="009917A1">
        <w:rPr>
          <w:sz w:val="28"/>
          <w:szCs w:val="28"/>
        </w:rPr>
        <w:t>4,).</w:t>
      </w:r>
    </w:p>
    <w:p w14:paraId="3DDAE5DA" w14:textId="144FA2DC" w:rsidR="009917A1" w:rsidRPr="009917A1" w:rsidRDefault="009917A1" w:rsidP="009917A1">
      <w:pPr>
        <w:tabs>
          <w:tab w:val="left" w:pos="2336"/>
        </w:tabs>
        <w:ind w:right="11" w:firstLine="697"/>
        <w:rPr>
          <w:sz w:val="28"/>
          <w:szCs w:val="28"/>
        </w:rPr>
      </w:pPr>
      <w:r w:rsidRPr="009917A1">
        <w:rPr>
          <w:sz w:val="28"/>
          <w:szCs w:val="28"/>
        </w:rPr>
        <w:t xml:space="preserve">б) при сравнении, сопоставляют объекты  исследования по указанным учителем признакам или признакам, выбранным самостоятельно: в 1-ом классе  </w:t>
      </w:r>
      <w:r w:rsidRPr="009917A1">
        <w:rPr>
          <w:sz w:val="28"/>
          <w:szCs w:val="28"/>
        </w:rPr>
        <w:lastRenderedPageBreak/>
        <w:t>сравнивают два объекта, два числа (</w:t>
      </w:r>
      <w:r w:rsidRPr="009917A1">
        <w:rPr>
          <w:i/>
          <w:iCs/>
          <w:sz w:val="28"/>
          <w:szCs w:val="28"/>
        </w:rPr>
        <w:t>1 класс</w:t>
      </w:r>
      <w:r w:rsidRPr="009917A1">
        <w:rPr>
          <w:sz w:val="28"/>
          <w:szCs w:val="28"/>
        </w:rPr>
        <w:t xml:space="preserve">, </w:t>
      </w:r>
      <w:r w:rsidRPr="009917A1">
        <w:rPr>
          <w:i/>
          <w:iCs/>
          <w:sz w:val="28"/>
          <w:szCs w:val="28"/>
        </w:rPr>
        <w:t>ч.</w:t>
      </w:r>
      <w:r w:rsidR="00FE2D27">
        <w:rPr>
          <w:i/>
          <w:iCs/>
          <w:sz w:val="28"/>
          <w:szCs w:val="28"/>
        </w:rPr>
        <w:t xml:space="preserve"> </w:t>
      </w:r>
      <w:r w:rsidRPr="009917A1">
        <w:rPr>
          <w:i/>
          <w:iCs/>
          <w:sz w:val="28"/>
          <w:szCs w:val="28"/>
        </w:rPr>
        <w:t>1</w:t>
      </w:r>
      <w:r w:rsidRPr="009917A1">
        <w:rPr>
          <w:sz w:val="28"/>
          <w:szCs w:val="28"/>
        </w:rPr>
        <w:t>, с.</w:t>
      </w:r>
      <w:r w:rsidR="00FE2D27">
        <w:rPr>
          <w:sz w:val="28"/>
          <w:szCs w:val="28"/>
        </w:rPr>
        <w:t xml:space="preserve"> </w:t>
      </w:r>
      <w:r w:rsidRPr="009917A1">
        <w:rPr>
          <w:sz w:val="28"/>
          <w:szCs w:val="28"/>
        </w:rPr>
        <w:t>6, № 3, с.</w:t>
      </w:r>
      <w:r w:rsidR="00FE2D27">
        <w:rPr>
          <w:sz w:val="28"/>
          <w:szCs w:val="28"/>
        </w:rPr>
        <w:t xml:space="preserve"> </w:t>
      </w:r>
      <w:r w:rsidRPr="009917A1">
        <w:rPr>
          <w:sz w:val="28"/>
          <w:szCs w:val="28"/>
        </w:rPr>
        <w:t>7, пропись, с.12, № 1, с.</w:t>
      </w:r>
      <w:r w:rsidR="00FE2D27">
        <w:rPr>
          <w:sz w:val="28"/>
          <w:szCs w:val="28"/>
        </w:rPr>
        <w:t xml:space="preserve"> </w:t>
      </w:r>
      <w:r w:rsidRPr="009917A1">
        <w:rPr>
          <w:sz w:val="28"/>
          <w:szCs w:val="28"/>
        </w:rPr>
        <w:t>13, № 4, с.</w:t>
      </w:r>
      <w:r w:rsidR="00FE2D27">
        <w:rPr>
          <w:sz w:val="28"/>
          <w:szCs w:val="28"/>
        </w:rPr>
        <w:t xml:space="preserve"> </w:t>
      </w:r>
      <w:r w:rsidRPr="009917A1">
        <w:rPr>
          <w:sz w:val="28"/>
          <w:szCs w:val="28"/>
        </w:rPr>
        <w:t xml:space="preserve">16, № 1) во 2-ом – группы объектов (чисел, величин, геометрических фигур) по </w:t>
      </w:r>
      <w:r w:rsidRPr="009917A1">
        <w:rPr>
          <w:spacing w:val="4"/>
          <w:sz w:val="28"/>
          <w:szCs w:val="28"/>
        </w:rPr>
        <w:t>самостоятельно выбранному основанию (</w:t>
      </w:r>
      <w:r w:rsidRPr="009917A1">
        <w:rPr>
          <w:i/>
          <w:iCs/>
          <w:spacing w:val="4"/>
          <w:sz w:val="28"/>
          <w:szCs w:val="28"/>
        </w:rPr>
        <w:t>2 класс</w:t>
      </w:r>
      <w:r w:rsidRPr="009917A1">
        <w:rPr>
          <w:spacing w:val="4"/>
          <w:sz w:val="28"/>
          <w:szCs w:val="28"/>
        </w:rPr>
        <w:t xml:space="preserve">, </w:t>
      </w:r>
      <w:r w:rsidRPr="009917A1">
        <w:rPr>
          <w:i/>
          <w:iCs/>
          <w:spacing w:val="4"/>
          <w:sz w:val="28"/>
          <w:szCs w:val="28"/>
        </w:rPr>
        <w:t>ч. 1</w:t>
      </w:r>
      <w:r w:rsidRPr="009917A1">
        <w:rPr>
          <w:spacing w:val="4"/>
          <w:sz w:val="28"/>
          <w:szCs w:val="28"/>
        </w:rPr>
        <w:t xml:space="preserve">, с. 9 № </w:t>
      </w:r>
      <w:r w:rsidR="00FE2D27">
        <w:rPr>
          <w:spacing w:val="4"/>
          <w:sz w:val="28"/>
          <w:szCs w:val="28"/>
        </w:rPr>
        <w:t xml:space="preserve"> </w:t>
      </w:r>
      <w:r w:rsidRPr="009917A1">
        <w:rPr>
          <w:spacing w:val="4"/>
          <w:sz w:val="28"/>
          <w:szCs w:val="28"/>
        </w:rPr>
        <w:t xml:space="preserve">6; </w:t>
      </w:r>
      <w:r w:rsidRPr="009917A1">
        <w:rPr>
          <w:i/>
          <w:iCs/>
          <w:spacing w:val="4"/>
          <w:sz w:val="28"/>
          <w:szCs w:val="28"/>
        </w:rPr>
        <w:t>ч. 2</w:t>
      </w:r>
      <w:r w:rsidRPr="009917A1">
        <w:rPr>
          <w:spacing w:val="4"/>
          <w:sz w:val="28"/>
          <w:szCs w:val="28"/>
        </w:rPr>
        <w:t>, с. 43 № 1); в 3-ем – математические объекты (числа, величины, геометрические фигуры); в 4-</w:t>
      </w:r>
      <w:r w:rsidRPr="009917A1">
        <w:rPr>
          <w:sz w:val="28"/>
          <w:szCs w:val="28"/>
        </w:rPr>
        <w:t>ом – математические объекты (числа, величины, геометрические фигуры), записывать признак сравнения.</w:t>
      </w:r>
    </w:p>
    <w:p w14:paraId="11B0AB2C" w14:textId="303DB3AB" w:rsidR="009917A1" w:rsidRPr="009917A1" w:rsidRDefault="009917A1" w:rsidP="009917A1">
      <w:pPr>
        <w:tabs>
          <w:tab w:val="left" w:pos="2336"/>
        </w:tabs>
        <w:ind w:right="11" w:firstLine="697"/>
        <w:rPr>
          <w:sz w:val="28"/>
          <w:szCs w:val="28"/>
        </w:rPr>
      </w:pPr>
      <w:r w:rsidRPr="009917A1">
        <w:rPr>
          <w:sz w:val="28"/>
          <w:szCs w:val="28"/>
        </w:rPr>
        <w:t xml:space="preserve">в) с помощью измерений определяют численность параметров объекта </w:t>
      </w:r>
      <w:r w:rsidRPr="009917A1">
        <w:rPr>
          <w:spacing w:val="-6"/>
          <w:sz w:val="28"/>
          <w:szCs w:val="28"/>
        </w:rPr>
        <w:t>исследования, проверяют свои гипотезы с помощью эксперимента (</w:t>
      </w:r>
      <w:r w:rsidRPr="009917A1">
        <w:rPr>
          <w:i/>
          <w:iCs/>
          <w:spacing w:val="-6"/>
          <w:sz w:val="28"/>
          <w:szCs w:val="28"/>
        </w:rPr>
        <w:t>2 класс</w:t>
      </w:r>
      <w:r w:rsidRPr="009917A1">
        <w:rPr>
          <w:spacing w:val="-6"/>
          <w:sz w:val="28"/>
          <w:szCs w:val="28"/>
        </w:rPr>
        <w:t xml:space="preserve">, </w:t>
      </w:r>
      <w:r w:rsidRPr="009917A1">
        <w:rPr>
          <w:i/>
          <w:iCs/>
          <w:spacing w:val="-6"/>
          <w:sz w:val="28"/>
          <w:szCs w:val="28"/>
        </w:rPr>
        <w:t>ч.1</w:t>
      </w:r>
      <w:r w:rsidRPr="009917A1">
        <w:rPr>
          <w:spacing w:val="-6"/>
          <w:sz w:val="28"/>
          <w:szCs w:val="28"/>
        </w:rPr>
        <w:t>, с.8 № 1</w:t>
      </w:r>
      <w:r w:rsidR="0064233E">
        <w:rPr>
          <w:spacing w:val="-6"/>
          <w:sz w:val="28"/>
          <w:szCs w:val="28"/>
        </w:rPr>
        <w:t>-</w:t>
      </w:r>
      <w:r w:rsidRPr="009917A1">
        <w:rPr>
          <w:spacing w:val="-6"/>
          <w:sz w:val="28"/>
          <w:szCs w:val="28"/>
        </w:rPr>
        <w:t>2).</w:t>
      </w:r>
    </w:p>
    <w:p w14:paraId="41A37BB2" w14:textId="417FE287" w:rsidR="009917A1" w:rsidRPr="009917A1" w:rsidRDefault="009917A1" w:rsidP="009917A1">
      <w:pPr>
        <w:tabs>
          <w:tab w:val="left" w:pos="2336"/>
        </w:tabs>
        <w:ind w:right="11" w:firstLine="697"/>
        <w:rPr>
          <w:sz w:val="28"/>
          <w:szCs w:val="28"/>
        </w:rPr>
      </w:pPr>
      <w:r w:rsidRPr="009917A1">
        <w:rPr>
          <w:sz w:val="28"/>
          <w:szCs w:val="28"/>
        </w:rPr>
        <w:t xml:space="preserve">г) моделируют объекты, предложенную практическую ситуацию; устанавливают последовательность событий, действий сюжета текстовой задачи, составляют </w:t>
      </w:r>
      <w:r w:rsidRPr="009917A1">
        <w:rPr>
          <w:spacing w:val="-4"/>
          <w:sz w:val="28"/>
          <w:szCs w:val="28"/>
        </w:rPr>
        <w:t>модель математической задачи, проверяют её соответствие условиям задачи (</w:t>
      </w:r>
      <w:r w:rsidRPr="009917A1">
        <w:rPr>
          <w:i/>
          <w:iCs/>
          <w:spacing w:val="-4"/>
          <w:sz w:val="28"/>
          <w:szCs w:val="28"/>
        </w:rPr>
        <w:t>1 класс</w:t>
      </w:r>
      <w:r w:rsidRPr="009917A1">
        <w:rPr>
          <w:spacing w:val="-4"/>
          <w:sz w:val="28"/>
          <w:szCs w:val="28"/>
        </w:rPr>
        <w:t>,</w:t>
      </w:r>
      <w:r w:rsidRPr="009917A1">
        <w:rPr>
          <w:sz w:val="28"/>
          <w:szCs w:val="28"/>
        </w:rPr>
        <w:t xml:space="preserve"> </w:t>
      </w:r>
      <w:r w:rsidRPr="009917A1">
        <w:rPr>
          <w:i/>
          <w:iCs/>
          <w:sz w:val="28"/>
          <w:szCs w:val="28"/>
        </w:rPr>
        <w:t>ч. 1</w:t>
      </w:r>
      <w:r w:rsidRPr="009917A1">
        <w:rPr>
          <w:sz w:val="28"/>
          <w:szCs w:val="28"/>
        </w:rPr>
        <w:t>: с. 20 № 2</w:t>
      </w:r>
      <w:r w:rsidRPr="009917A1">
        <w:rPr>
          <w:b/>
          <w:bCs/>
          <w:sz w:val="28"/>
          <w:szCs w:val="28"/>
        </w:rPr>
        <w:t>–</w:t>
      </w:r>
      <w:r w:rsidRPr="009917A1">
        <w:rPr>
          <w:sz w:val="28"/>
          <w:szCs w:val="28"/>
        </w:rPr>
        <w:t xml:space="preserve">3; </w:t>
      </w:r>
      <w:r w:rsidRPr="009917A1">
        <w:rPr>
          <w:i/>
          <w:iCs/>
          <w:sz w:val="28"/>
          <w:szCs w:val="28"/>
        </w:rPr>
        <w:t>ч.</w:t>
      </w:r>
      <w:r w:rsidR="00FE2D27">
        <w:rPr>
          <w:i/>
          <w:iCs/>
          <w:sz w:val="28"/>
          <w:szCs w:val="28"/>
        </w:rPr>
        <w:t xml:space="preserve"> </w:t>
      </w:r>
      <w:r w:rsidRPr="009917A1">
        <w:rPr>
          <w:i/>
          <w:iCs/>
          <w:sz w:val="28"/>
          <w:szCs w:val="28"/>
        </w:rPr>
        <w:t>2</w:t>
      </w:r>
      <w:r w:rsidRPr="009917A1">
        <w:rPr>
          <w:sz w:val="28"/>
          <w:szCs w:val="28"/>
        </w:rPr>
        <w:t>: с.38 №</w:t>
      </w:r>
      <w:r w:rsidR="00FE2D27">
        <w:rPr>
          <w:sz w:val="28"/>
          <w:szCs w:val="28"/>
        </w:rPr>
        <w:t xml:space="preserve"> </w:t>
      </w:r>
      <w:r w:rsidRPr="009917A1">
        <w:rPr>
          <w:sz w:val="28"/>
          <w:szCs w:val="28"/>
        </w:rPr>
        <w:t>2, с.</w:t>
      </w:r>
      <w:r w:rsidR="00FE2D27">
        <w:rPr>
          <w:sz w:val="28"/>
          <w:szCs w:val="28"/>
        </w:rPr>
        <w:t xml:space="preserve"> </w:t>
      </w:r>
      <w:r w:rsidRPr="009917A1">
        <w:rPr>
          <w:sz w:val="28"/>
          <w:szCs w:val="28"/>
        </w:rPr>
        <w:t>41 №</w:t>
      </w:r>
      <w:r w:rsidR="00FE2D27">
        <w:rPr>
          <w:sz w:val="28"/>
          <w:szCs w:val="28"/>
        </w:rPr>
        <w:t xml:space="preserve"> </w:t>
      </w:r>
      <w:r w:rsidRPr="009917A1">
        <w:rPr>
          <w:sz w:val="28"/>
          <w:szCs w:val="28"/>
        </w:rPr>
        <w:t>4,  с.</w:t>
      </w:r>
      <w:r w:rsidR="00FE2D27">
        <w:rPr>
          <w:sz w:val="28"/>
          <w:szCs w:val="28"/>
        </w:rPr>
        <w:t xml:space="preserve"> </w:t>
      </w:r>
      <w:r w:rsidRPr="009917A1">
        <w:rPr>
          <w:sz w:val="28"/>
          <w:szCs w:val="28"/>
        </w:rPr>
        <w:t>47 №</w:t>
      </w:r>
      <w:r w:rsidR="00FE2D27">
        <w:rPr>
          <w:sz w:val="28"/>
          <w:szCs w:val="28"/>
        </w:rPr>
        <w:t xml:space="preserve"> </w:t>
      </w:r>
      <w:r w:rsidRPr="009917A1">
        <w:rPr>
          <w:sz w:val="28"/>
          <w:szCs w:val="28"/>
        </w:rPr>
        <w:t>6, с.</w:t>
      </w:r>
      <w:r w:rsidR="00FE2D27">
        <w:rPr>
          <w:sz w:val="28"/>
          <w:szCs w:val="28"/>
        </w:rPr>
        <w:t xml:space="preserve"> </w:t>
      </w:r>
      <w:r w:rsidRPr="009917A1">
        <w:rPr>
          <w:sz w:val="28"/>
          <w:szCs w:val="28"/>
        </w:rPr>
        <w:t xml:space="preserve">52 № 2. </w:t>
      </w:r>
      <w:r w:rsidRPr="009917A1">
        <w:rPr>
          <w:i/>
          <w:iCs/>
          <w:sz w:val="28"/>
          <w:szCs w:val="28"/>
        </w:rPr>
        <w:t>2 класс</w:t>
      </w:r>
      <w:r w:rsidRPr="009917A1">
        <w:rPr>
          <w:sz w:val="28"/>
          <w:szCs w:val="28"/>
        </w:rPr>
        <w:t xml:space="preserve">, </w:t>
      </w:r>
      <w:r w:rsidRPr="009917A1">
        <w:rPr>
          <w:i/>
          <w:iCs/>
          <w:sz w:val="28"/>
          <w:szCs w:val="28"/>
        </w:rPr>
        <w:t>ч. 1</w:t>
      </w:r>
      <w:r w:rsidRPr="009917A1">
        <w:rPr>
          <w:sz w:val="28"/>
          <w:szCs w:val="28"/>
        </w:rPr>
        <w:t>: с.</w:t>
      </w:r>
      <w:r w:rsidR="00FE2D27">
        <w:rPr>
          <w:sz w:val="28"/>
          <w:szCs w:val="28"/>
        </w:rPr>
        <w:t xml:space="preserve"> </w:t>
      </w:r>
      <w:r w:rsidRPr="009917A1">
        <w:rPr>
          <w:sz w:val="28"/>
          <w:szCs w:val="28"/>
        </w:rPr>
        <w:t>42 № 3, с.</w:t>
      </w:r>
      <w:r w:rsidR="00FE2D27">
        <w:rPr>
          <w:sz w:val="28"/>
          <w:szCs w:val="28"/>
        </w:rPr>
        <w:t xml:space="preserve"> </w:t>
      </w:r>
      <w:r w:rsidRPr="009917A1">
        <w:rPr>
          <w:sz w:val="28"/>
          <w:szCs w:val="28"/>
        </w:rPr>
        <w:t>47 №</w:t>
      </w:r>
      <w:r w:rsidR="00FE2D27">
        <w:rPr>
          <w:sz w:val="28"/>
          <w:szCs w:val="28"/>
        </w:rPr>
        <w:t xml:space="preserve"> </w:t>
      </w:r>
      <w:r w:rsidRPr="009917A1">
        <w:rPr>
          <w:sz w:val="28"/>
          <w:szCs w:val="28"/>
        </w:rPr>
        <w:t>8, с.</w:t>
      </w:r>
      <w:r w:rsidR="00FE2D27">
        <w:rPr>
          <w:sz w:val="28"/>
          <w:szCs w:val="28"/>
        </w:rPr>
        <w:t xml:space="preserve"> </w:t>
      </w:r>
      <w:r w:rsidRPr="009917A1">
        <w:rPr>
          <w:sz w:val="28"/>
          <w:szCs w:val="28"/>
        </w:rPr>
        <w:t>57 № 8, с.</w:t>
      </w:r>
      <w:r w:rsidR="00FE2D27">
        <w:rPr>
          <w:sz w:val="28"/>
          <w:szCs w:val="28"/>
        </w:rPr>
        <w:t xml:space="preserve"> </w:t>
      </w:r>
      <w:r w:rsidRPr="009917A1">
        <w:rPr>
          <w:sz w:val="28"/>
          <w:szCs w:val="28"/>
        </w:rPr>
        <w:t>69 №</w:t>
      </w:r>
      <w:r w:rsidR="00FE2D27">
        <w:rPr>
          <w:sz w:val="28"/>
          <w:szCs w:val="28"/>
        </w:rPr>
        <w:t xml:space="preserve"> </w:t>
      </w:r>
      <w:r w:rsidRPr="009917A1">
        <w:rPr>
          <w:sz w:val="28"/>
          <w:szCs w:val="28"/>
        </w:rPr>
        <w:t>6, с.</w:t>
      </w:r>
      <w:r w:rsidR="00FE2D27">
        <w:rPr>
          <w:sz w:val="28"/>
          <w:szCs w:val="28"/>
        </w:rPr>
        <w:t xml:space="preserve"> </w:t>
      </w:r>
      <w:r w:rsidRPr="009917A1">
        <w:rPr>
          <w:sz w:val="28"/>
          <w:szCs w:val="28"/>
        </w:rPr>
        <w:t xml:space="preserve">73 № 7; </w:t>
      </w:r>
      <w:r w:rsidRPr="009917A1">
        <w:rPr>
          <w:i/>
          <w:iCs/>
          <w:sz w:val="28"/>
          <w:szCs w:val="28"/>
        </w:rPr>
        <w:t>ч.</w:t>
      </w:r>
      <w:r w:rsidR="00FE2D27">
        <w:rPr>
          <w:i/>
          <w:iCs/>
          <w:sz w:val="28"/>
          <w:szCs w:val="28"/>
        </w:rPr>
        <w:t xml:space="preserve"> </w:t>
      </w:r>
      <w:r w:rsidRPr="009917A1">
        <w:rPr>
          <w:i/>
          <w:iCs/>
          <w:sz w:val="28"/>
          <w:szCs w:val="28"/>
        </w:rPr>
        <w:t>3</w:t>
      </w:r>
      <w:r w:rsidRPr="009917A1">
        <w:rPr>
          <w:sz w:val="28"/>
          <w:szCs w:val="28"/>
        </w:rPr>
        <w:t>: с.</w:t>
      </w:r>
      <w:r w:rsidR="00FE2D27">
        <w:rPr>
          <w:sz w:val="28"/>
          <w:szCs w:val="28"/>
        </w:rPr>
        <w:t xml:space="preserve"> </w:t>
      </w:r>
      <w:r w:rsidRPr="009917A1">
        <w:rPr>
          <w:sz w:val="28"/>
          <w:szCs w:val="28"/>
        </w:rPr>
        <w:t>5 №</w:t>
      </w:r>
      <w:r w:rsidR="00FE2D27">
        <w:rPr>
          <w:sz w:val="28"/>
          <w:szCs w:val="28"/>
        </w:rPr>
        <w:t xml:space="preserve"> </w:t>
      </w:r>
      <w:r w:rsidRPr="009917A1">
        <w:rPr>
          <w:sz w:val="28"/>
          <w:szCs w:val="28"/>
        </w:rPr>
        <w:t>1</w:t>
      </w:r>
      <w:r w:rsidRPr="009917A1">
        <w:rPr>
          <w:b/>
          <w:bCs/>
          <w:sz w:val="28"/>
          <w:szCs w:val="28"/>
        </w:rPr>
        <w:t>–</w:t>
      </w:r>
      <w:r w:rsidRPr="009917A1">
        <w:rPr>
          <w:sz w:val="28"/>
          <w:szCs w:val="28"/>
        </w:rPr>
        <w:t>2, с. 25 № 2, с. 26 №</w:t>
      </w:r>
      <w:r w:rsidR="00FE2D27">
        <w:rPr>
          <w:sz w:val="28"/>
          <w:szCs w:val="28"/>
        </w:rPr>
        <w:t xml:space="preserve"> </w:t>
      </w:r>
      <w:r w:rsidRPr="009917A1">
        <w:rPr>
          <w:sz w:val="28"/>
          <w:szCs w:val="28"/>
        </w:rPr>
        <w:t xml:space="preserve">5–6, с. 36 № 16, с. 39 № 13, с. 87 № 2, с. 88 № 7. </w:t>
      </w:r>
      <w:r w:rsidR="0064233E">
        <w:rPr>
          <w:i/>
          <w:iCs/>
          <w:sz w:val="28"/>
          <w:szCs w:val="28"/>
        </w:rPr>
        <w:t>В 3-4 классах данная работа продолжается</w:t>
      </w:r>
      <w:r w:rsidRPr="009917A1">
        <w:rPr>
          <w:sz w:val="28"/>
          <w:szCs w:val="28"/>
        </w:rPr>
        <w:t>).</w:t>
      </w:r>
    </w:p>
    <w:p w14:paraId="37CD24CB" w14:textId="77777777" w:rsidR="009917A1" w:rsidRPr="009917A1" w:rsidRDefault="009917A1" w:rsidP="009917A1">
      <w:pPr>
        <w:tabs>
          <w:tab w:val="left" w:pos="2336"/>
        </w:tabs>
        <w:ind w:right="11" w:firstLine="697"/>
        <w:rPr>
          <w:b/>
          <w:bCs/>
          <w:color w:val="000000" w:themeColor="text1"/>
          <w:sz w:val="28"/>
          <w:szCs w:val="28"/>
        </w:rPr>
      </w:pPr>
      <w:r w:rsidRPr="009917A1">
        <w:rPr>
          <w:b/>
          <w:bCs/>
          <w:color w:val="000000" w:themeColor="text1"/>
          <w:sz w:val="28"/>
          <w:szCs w:val="28"/>
        </w:rPr>
        <w:t xml:space="preserve">1.3. Работа с информацией </w:t>
      </w:r>
    </w:p>
    <w:p w14:paraId="54096460" w14:textId="77777777" w:rsidR="009917A1" w:rsidRPr="009917A1" w:rsidRDefault="009917A1" w:rsidP="009917A1">
      <w:pPr>
        <w:shd w:val="clear" w:color="auto" w:fill="FFFFFF"/>
        <w:autoSpaceDE w:val="0"/>
        <w:autoSpaceDN w:val="0"/>
        <w:adjustRightInd w:val="0"/>
        <w:rPr>
          <w:i/>
          <w:iCs/>
          <w:color w:val="000000" w:themeColor="text1"/>
          <w:spacing w:val="-4"/>
          <w:sz w:val="28"/>
          <w:szCs w:val="28"/>
        </w:rPr>
      </w:pPr>
      <w:r w:rsidRPr="009917A1">
        <w:rPr>
          <w:i/>
          <w:iCs/>
          <w:color w:val="000000" w:themeColor="text1"/>
          <w:spacing w:val="-4"/>
          <w:sz w:val="28"/>
          <w:szCs w:val="28"/>
        </w:rPr>
        <w:t xml:space="preserve">(выбирать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w:t>
      </w:r>
      <w:r w:rsidRPr="009917A1">
        <w:rPr>
          <w:i/>
          <w:iCs/>
          <w:color w:val="000000" w:themeColor="text1"/>
          <w:sz w:val="28"/>
          <w:szCs w:val="28"/>
        </w:rPr>
        <w:t>взрослых правила информационной безопасности при поиске информации в сети Ин</w:t>
      </w:r>
      <w:r w:rsidRPr="009917A1">
        <w:rPr>
          <w:i/>
          <w:iCs/>
          <w:color w:val="000000" w:themeColor="text1"/>
          <w:spacing w:val="-4"/>
          <w:sz w:val="28"/>
          <w:szCs w:val="28"/>
        </w:rPr>
        <w:t xml:space="preserve">тернет; </w:t>
      </w:r>
      <w:r w:rsidRPr="009917A1">
        <w:rPr>
          <w:i/>
          <w:iCs/>
          <w:color w:val="000000" w:themeColor="text1"/>
          <w:sz w:val="28"/>
          <w:szCs w:val="28"/>
        </w:rPr>
        <w:t>анализировать и создавать текстовую, видео, графическую, звуковую информацию</w:t>
      </w:r>
      <w:r w:rsidRPr="009917A1">
        <w:rPr>
          <w:i/>
          <w:iCs/>
          <w:color w:val="000000" w:themeColor="text1"/>
          <w:spacing w:val="-4"/>
          <w:sz w:val="28"/>
          <w:szCs w:val="28"/>
        </w:rPr>
        <w:t xml:space="preserve"> в соответствии с учебной задачей; самостоятельно создавать схемы, таблицы для представления информации). </w:t>
      </w:r>
    </w:p>
    <w:p w14:paraId="075C8E8B" w14:textId="77777777" w:rsidR="009917A1" w:rsidRPr="009917A1" w:rsidRDefault="009917A1" w:rsidP="009917A1">
      <w:pPr>
        <w:ind w:firstLine="720"/>
        <w:rPr>
          <w:spacing w:val="-2"/>
          <w:sz w:val="28"/>
          <w:szCs w:val="28"/>
        </w:rPr>
      </w:pPr>
      <w:r w:rsidRPr="009917A1">
        <w:rPr>
          <w:spacing w:val="4"/>
          <w:sz w:val="28"/>
          <w:szCs w:val="28"/>
        </w:rPr>
        <w:t>Формирование умений осуществлять поиск необходимой информации и ра</w:t>
      </w:r>
      <w:r w:rsidRPr="009917A1">
        <w:rPr>
          <w:spacing w:val="2"/>
          <w:sz w:val="28"/>
          <w:szCs w:val="28"/>
        </w:rPr>
        <w:t>бо</w:t>
      </w:r>
      <w:r w:rsidRPr="009917A1">
        <w:rPr>
          <w:spacing w:val="-2"/>
          <w:sz w:val="28"/>
          <w:szCs w:val="28"/>
        </w:rPr>
        <w:t>тать с ней реализуется в учебниках данного курса по нескольким направлениям:</w:t>
      </w:r>
    </w:p>
    <w:p w14:paraId="04D531E8" w14:textId="74D48889" w:rsidR="009917A1" w:rsidRPr="009917A1" w:rsidRDefault="009917A1" w:rsidP="003C353C">
      <w:pPr>
        <w:numPr>
          <w:ilvl w:val="0"/>
          <w:numId w:val="79"/>
        </w:numPr>
        <w:tabs>
          <w:tab w:val="clear" w:pos="1417"/>
          <w:tab w:val="num" w:pos="980"/>
        </w:tabs>
        <w:ind w:left="-14" w:firstLine="734"/>
        <w:rPr>
          <w:sz w:val="28"/>
          <w:szCs w:val="28"/>
        </w:rPr>
      </w:pPr>
      <w:r w:rsidRPr="009917A1">
        <w:rPr>
          <w:sz w:val="28"/>
          <w:szCs w:val="28"/>
        </w:rPr>
        <w:t xml:space="preserve">целенаправленный поиск конкретной информации (знаний, способов </w:t>
      </w:r>
      <w:r w:rsidRPr="009917A1">
        <w:rPr>
          <w:spacing w:val="-2"/>
          <w:sz w:val="28"/>
          <w:szCs w:val="28"/>
        </w:rPr>
        <w:t>действий и т.</w:t>
      </w:r>
      <w:r w:rsidR="00894CFE">
        <w:rPr>
          <w:spacing w:val="-2"/>
          <w:sz w:val="28"/>
          <w:szCs w:val="28"/>
        </w:rPr>
        <w:t xml:space="preserve"> </w:t>
      </w:r>
      <w:r w:rsidRPr="009917A1">
        <w:rPr>
          <w:spacing w:val="-2"/>
          <w:sz w:val="28"/>
          <w:szCs w:val="28"/>
        </w:rPr>
        <w:t>д.) для решения учебных задач, презентации выполнения своих творческих</w:t>
      </w:r>
      <w:r w:rsidRPr="009917A1">
        <w:rPr>
          <w:sz w:val="28"/>
          <w:szCs w:val="28"/>
        </w:rPr>
        <w:t xml:space="preserve"> работ и т.д.; </w:t>
      </w:r>
    </w:p>
    <w:p w14:paraId="01E848BB" w14:textId="77777777" w:rsidR="009917A1" w:rsidRPr="009917A1" w:rsidRDefault="009917A1" w:rsidP="003C353C">
      <w:pPr>
        <w:numPr>
          <w:ilvl w:val="0"/>
          <w:numId w:val="79"/>
        </w:numPr>
        <w:tabs>
          <w:tab w:val="clear" w:pos="1417"/>
          <w:tab w:val="num" w:pos="980"/>
          <w:tab w:val="num" w:pos="1036"/>
        </w:tabs>
        <w:ind w:left="-14" w:firstLine="734"/>
        <w:rPr>
          <w:spacing w:val="-2"/>
          <w:sz w:val="28"/>
          <w:szCs w:val="28"/>
        </w:rPr>
      </w:pPr>
      <w:r w:rsidRPr="009917A1">
        <w:rPr>
          <w:spacing w:val="-4"/>
          <w:sz w:val="28"/>
          <w:szCs w:val="28"/>
        </w:rPr>
        <w:t>отсылки по текстам учебников, например, к предыдущим текстам и заданиям</w:t>
      </w:r>
      <w:r w:rsidRPr="009917A1">
        <w:rPr>
          <w:spacing w:val="-2"/>
          <w:sz w:val="28"/>
          <w:szCs w:val="28"/>
        </w:rPr>
        <w:t>, справочным материалам, энциклопедиям и т.д.;</w:t>
      </w:r>
    </w:p>
    <w:p w14:paraId="473AF14B" w14:textId="77777777" w:rsidR="009917A1" w:rsidRPr="009917A1" w:rsidRDefault="009917A1" w:rsidP="003C353C">
      <w:pPr>
        <w:numPr>
          <w:ilvl w:val="0"/>
          <w:numId w:val="79"/>
        </w:numPr>
        <w:tabs>
          <w:tab w:val="clear" w:pos="1417"/>
          <w:tab w:val="num" w:pos="980"/>
          <w:tab w:val="num" w:pos="1036"/>
        </w:tabs>
        <w:ind w:left="-14" w:firstLine="734"/>
        <w:rPr>
          <w:spacing w:val="-2"/>
          <w:sz w:val="28"/>
          <w:szCs w:val="28"/>
        </w:rPr>
      </w:pPr>
      <w:r w:rsidRPr="009917A1">
        <w:rPr>
          <w:spacing w:val="-4"/>
          <w:sz w:val="28"/>
          <w:szCs w:val="28"/>
        </w:rPr>
        <w:t>поиск информации в различных источниках (в книгах, журналах, справочниках и</w:t>
      </w:r>
      <w:r w:rsidRPr="009917A1">
        <w:rPr>
          <w:spacing w:val="-2"/>
          <w:sz w:val="28"/>
          <w:szCs w:val="28"/>
        </w:rPr>
        <w:t xml:space="preserve"> энциклопедиях, в сети Интернет, в беседах с взрослыми и др.) для выполнения проектных работ и последующая работа с ней: анализ и систематизация собранной информации, представление полученной информации в нужном виде (в виде текстов для школьной газеты или буклета, набранных с помощью клавиатуры компьютера, в виде рисунков, таблиц, презентаций, диаграмм и т.д.).</w:t>
      </w:r>
    </w:p>
    <w:p w14:paraId="3B47AF67" w14:textId="2E99F2AA" w:rsidR="009917A1" w:rsidRPr="00894CFE" w:rsidRDefault="009917A1" w:rsidP="009917A1">
      <w:pPr>
        <w:tabs>
          <w:tab w:val="left" w:pos="993"/>
        </w:tabs>
        <w:autoSpaceDE w:val="0"/>
        <w:autoSpaceDN w:val="0"/>
        <w:adjustRightInd w:val="0"/>
        <w:ind w:firstLine="697"/>
        <w:rPr>
          <w:spacing w:val="-4"/>
          <w:sz w:val="28"/>
          <w:szCs w:val="28"/>
        </w:rPr>
      </w:pPr>
      <w:r w:rsidRPr="009917A1">
        <w:rPr>
          <w:spacing w:val="-4"/>
          <w:sz w:val="28"/>
          <w:szCs w:val="28"/>
        </w:rPr>
        <w:t xml:space="preserve">Также выполнению перечисленных задач служат, например, такие темы курса, как «Свойства предметов», «Группы </w:t>
      </w:r>
      <w:r w:rsidRPr="009917A1">
        <w:rPr>
          <w:spacing w:val="-2"/>
          <w:sz w:val="28"/>
          <w:szCs w:val="28"/>
        </w:rPr>
        <w:t xml:space="preserve">предметов», «Сравнение групп предметов», «Множество и его элементы», «Способы </w:t>
      </w:r>
      <w:r w:rsidRPr="009917A1">
        <w:rPr>
          <w:spacing w:val="2"/>
          <w:sz w:val="28"/>
          <w:szCs w:val="28"/>
        </w:rPr>
        <w:t>задания множеств», «Диаграмма Эйлера–Венна», «Подмножество», «Пересечение</w:t>
      </w:r>
      <w:r w:rsidRPr="009917A1">
        <w:rPr>
          <w:spacing w:val="-2"/>
          <w:sz w:val="28"/>
          <w:szCs w:val="28"/>
        </w:rPr>
        <w:t xml:space="preserve"> множеств»,</w:t>
      </w:r>
      <w:r w:rsidRPr="009917A1">
        <w:rPr>
          <w:spacing w:val="-4"/>
          <w:sz w:val="28"/>
          <w:szCs w:val="28"/>
        </w:rPr>
        <w:t xml:space="preserve"> «Объединение множеств», «Разбиение множеств на части по свойствам (классификация)», «Шкалы», «Координаты на луче», «Координаты на плоскости», «Круговые и линейные диаграммы», «Столбчатые диаграммы», «Графики </w:t>
      </w:r>
      <w:r w:rsidRPr="009917A1">
        <w:rPr>
          <w:spacing w:val="-4"/>
          <w:sz w:val="28"/>
          <w:szCs w:val="28"/>
        </w:rPr>
        <w:lastRenderedPageBreak/>
        <w:t xml:space="preserve">движения», </w:t>
      </w:r>
      <w:r w:rsidRPr="009917A1">
        <w:rPr>
          <w:sz w:val="28"/>
          <w:szCs w:val="28"/>
        </w:rPr>
        <w:t xml:space="preserve">«Дерево возможностей» </w:t>
      </w:r>
      <w:r w:rsidRPr="009917A1">
        <w:rPr>
          <w:spacing w:val="-4"/>
          <w:sz w:val="28"/>
          <w:szCs w:val="28"/>
        </w:rPr>
        <w:t xml:space="preserve">и др. </w:t>
      </w:r>
      <w:r w:rsidRPr="00894CFE">
        <w:rPr>
          <w:spacing w:val="-4"/>
          <w:sz w:val="28"/>
          <w:szCs w:val="28"/>
        </w:rPr>
        <w:t xml:space="preserve">На </w:t>
      </w:r>
      <w:r w:rsidRPr="00894CFE">
        <w:rPr>
          <w:spacing w:val="2"/>
          <w:sz w:val="28"/>
          <w:szCs w:val="28"/>
        </w:rPr>
        <w:t xml:space="preserve">форзацах </w:t>
      </w:r>
      <w:r w:rsidR="00E72CD7" w:rsidRPr="00894CFE">
        <w:rPr>
          <w:spacing w:val="2"/>
          <w:sz w:val="28"/>
          <w:szCs w:val="28"/>
        </w:rPr>
        <w:t xml:space="preserve">обновленных </w:t>
      </w:r>
      <w:r w:rsidRPr="00894CFE">
        <w:rPr>
          <w:spacing w:val="2"/>
          <w:sz w:val="28"/>
          <w:szCs w:val="28"/>
        </w:rPr>
        <w:t xml:space="preserve">учебников </w:t>
      </w:r>
      <w:r w:rsidR="00E72CD7" w:rsidRPr="00894CFE">
        <w:rPr>
          <w:spacing w:val="2"/>
          <w:sz w:val="28"/>
          <w:szCs w:val="28"/>
        </w:rPr>
        <w:t xml:space="preserve">будут размещены </w:t>
      </w:r>
      <w:r w:rsidRPr="00894CFE">
        <w:rPr>
          <w:spacing w:val="2"/>
          <w:sz w:val="28"/>
          <w:szCs w:val="28"/>
        </w:rPr>
        <w:t>правила безопасности при поиске информации в сети Ин</w:t>
      </w:r>
      <w:r w:rsidRPr="00894CFE">
        <w:rPr>
          <w:spacing w:val="-4"/>
          <w:sz w:val="28"/>
          <w:szCs w:val="28"/>
        </w:rPr>
        <w:t>тернет.</w:t>
      </w:r>
    </w:p>
    <w:p w14:paraId="6A7916C0" w14:textId="3ADBC17E" w:rsidR="00166DB6" w:rsidRDefault="00166DB6" w:rsidP="009917A1">
      <w:pPr>
        <w:tabs>
          <w:tab w:val="left" w:pos="993"/>
        </w:tabs>
        <w:autoSpaceDE w:val="0"/>
        <w:autoSpaceDN w:val="0"/>
        <w:adjustRightInd w:val="0"/>
        <w:ind w:firstLine="697"/>
        <w:rPr>
          <w:spacing w:val="-4"/>
          <w:sz w:val="28"/>
          <w:szCs w:val="28"/>
        </w:rPr>
      </w:pPr>
      <w:r w:rsidRPr="00894CFE">
        <w:rPr>
          <w:spacing w:val="-4"/>
          <w:sz w:val="28"/>
          <w:szCs w:val="28"/>
        </w:rPr>
        <w:t xml:space="preserve">В условиях перехода к новым ФГОС предлагаем </w:t>
      </w:r>
      <w:r w:rsidR="00E72CD7" w:rsidRPr="00894CFE">
        <w:rPr>
          <w:spacing w:val="-4"/>
          <w:sz w:val="28"/>
          <w:szCs w:val="28"/>
        </w:rPr>
        <w:t xml:space="preserve">использовать </w:t>
      </w:r>
      <w:r w:rsidRPr="00894CFE">
        <w:rPr>
          <w:spacing w:val="-4"/>
          <w:sz w:val="28"/>
          <w:szCs w:val="28"/>
        </w:rPr>
        <w:t>формулировку правил безопасности при поиске информации в сети Интернет</w:t>
      </w:r>
      <w:r w:rsidR="00E72CD7" w:rsidRPr="00894CFE">
        <w:rPr>
          <w:spacing w:val="-4"/>
          <w:sz w:val="28"/>
          <w:szCs w:val="28"/>
        </w:rPr>
        <w:t xml:space="preserve"> в следующем варианте:</w:t>
      </w:r>
      <w:r w:rsidRPr="00894CFE">
        <w:rPr>
          <w:spacing w:val="-4"/>
          <w:sz w:val="28"/>
          <w:szCs w:val="28"/>
        </w:rPr>
        <w:t xml:space="preserve"> </w:t>
      </w:r>
    </w:p>
    <w:p w14:paraId="4E032603" w14:textId="051ABE5F" w:rsidR="0049644E" w:rsidRDefault="0049644E" w:rsidP="009917A1">
      <w:pPr>
        <w:tabs>
          <w:tab w:val="left" w:pos="993"/>
        </w:tabs>
        <w:autoSpaceDE w:val="0"/>
        <w:autoSpaceDN w:val="0"/>
        <w:adjustRightInd w:val="0"/>
        <w:ind w:firstLine="697"/>
        <w:rPr>
          <w:spacing w:val="-4"/>
          <w:sz w:val="28"/>
          <w:szCs w:val="28"/>
        </w:rPr>
      </w:pPr>
      <w:r w:rsidRPr="0049644E">
        <w:rPr>
          <w:noProof/>
          <w:spacing w:val="-4"/>
          <w:sz w:val="28"/>
          <w:szCs w:val="28"/>
        </w:rPr>
        <w:drawing>
          <wp:inline distT="0" distB="0" distL="0" distR="0" wp14:anchorId="6E05FC0E" wp14:editId="356A35D9">
            <wp:extent cx="5273040" cy="5884406"/>
            <wp:effectExtent l="0" t="0" r="3810" b="254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7"/>
                    <a:stretch>
                      <a:fillRect/>
                    </a:stretch>
                  </pic:blipFill>
                  <pic:spPr>
                    <a:xfrm>
                      <a:off x="0" y="0"/>
                      <a:ext cx="5283526" cy="5896108"/>
                    </a:xfrm>
                    <a:prstGeom prst="rect">
                      <a:avLst/>
                    </a:prstGeom>
                  </pic:spPr>
                </pic:pic>
              </a:graphicData>
            </a:graphic>
          </wp:inline>
        </w:drawing>
      </w:r>
    </w:p>
    <w:p w14:paraId="582CB31A" w14:textId="45DFDAE4" w:rsidR="0049644E" w:rsidRDefault="0049644E" w:rsidP="009917A1">
      <w:pPr>
        <w:tabs>
          <w:tab w:val="left" w:pos="993"/>
        </w:tabs>
        <w:autoSpaceDE w:val="0"/>
        <w:autoSpaceDN w:val="0"/>
        <w:adjustRightInd w:val="0"/>
        <w:ind w:firstLine="697"/>
        <w:rPr>
          <w:spacing w:val="-4"/>
          <w:sz w:val="28"/>
          <w:szCs w:val="28"/>
        </w:rPr>
      </w:pPr>
    </w:p>
    <w:p w14:paraId="4820D523" w14:textId="77777777" w:rsidR="009917A1" w:rsidRPr="009917A1" w:rsidRDefault="009917A1" w:rsidP="009917A1">
      <w:pPr>
        <w:tabs>
          <w:tab w:val="left" w:pos="993"/>
        </w:tabs>
        <w:autoSpaceDE w:val="0"/>
        <w:autoSpaceDN w:val="0"/>
        <w:adjustRightInd w:val="0"/>
        <w:ind w:firstLine="697"/>
        <w:rPr>
          <w:spacing w:val="-2"/>
          <w:sz w:val="28"/>
          <w:szCs w:val="28"/>
        </w:rPr>
      </w:pPr>
      <w:r w:rsidRPr="009917A1">
        <w:rPr>
          <w:spacing w:val="-2"/>
          <w:sz w:val="28"/>
          <w:szCs w:val="28"/>
        </w:rPr>
        <w:t xml:space="preserve">На всех уроках математики учащиеся овладевают навыком </w:t>
      </w:r>
      <w:r w:rsidRPr="009917A1">
        <w:rPr>
          <w:spacing w:val="2"/>
          <w:sz w:val="28"/>
          <w:szCs w:val="28"/>
        </w:rPr>
        <w:t xml:space="preserve">фиксации информации средствами математического языка. Работая с текстовыми </w:t>
      </w:r>
      <w:r w:rsidRPr="009917A1">
        <w:rPr>
          <w:sz w:val="28"/>
          <w:szCs w:val="28"/>
        </w:rPr>
        <w:t>задачами</w:t>
      </w:r>
      <w:r w:rsidRPr="009917A1">
        <w:rPr>
          <w:spacing w:val="-4"/>
          <w:sz w:val="28"/>
          <w:szCs w:val="28"/>
        </w:rPr>
        <w:t xml:space="preserve">, они учатся выделять существенную информацию и представлять ее в форме </w:t>
      </w:r>
      <w:r w:rsidRPr="009917A1">
        <w:rPr>
          <w:spacing w:val="-2"/>
          <w:sz w:val="28"/>
          <w:szCs w:val="28"/>
        </w:rPr>
        <w:t xml:space="preserve">схематических рисунков, графических схем, таблиц. Затем они анализируют полученную таким образом информацию и на этой основе решают поставленные познавательные задачи. </w:t>
      </w:r>
    </w:p>
    <w:p w14:paraId="2E9D8DF0" w14:textId="77777777" w:rsidR="009917A1" w:rsidRPr="009917A1" w:rsidRDefault="009917A1" w:rsidP="009917A1">
      <w:pPr>
        <w:tabs>
          <w:tab w:val="left" w:pos="993"/>
        </w:tabs>
        <w:autoSpaceDE w:val="0"/>
        <w:autoSpaceDN w:val="0"/>
        <w:adjustRightInd w:val="0"/>
        <w:ind w:firstLine="697"/>
        <w:rPr>
          <w:spacing w:val="-2"/>
          <w:sz w:val="28"/>
          <w:szCs w:val="28"/>
        </w:rPr>
      </w:pPr>
      <w:r w:rsidRPr="009917A1">
        <w:rPr>
          <w:spacing w:val="-2"/>
          <w:sz w:val="28"/>
          <w:szCs w:val="28"/>
        </w:rPr>
        <w:t xml:space="preserve">В 2─4 классах они знакомятся с такими способами представления информации, как </w:t>
      </w:r>
      <w:r w:rsidRPr="009917A1">
        <w:rPr>
          <w:sz w:val="28"/>
          <w:szCs w:val="28"/>
        </w:rPr>
        <w:t>круговые, линейные и столбчатые диаграммы, графики движения, которые дают новые</w:t>
      </w:r>
      <w:r w:rsidRPr="009917A1">
        <w:rPr>
          <w:spacing w:val="-2"/>
          <w:sz w:val="28"/>
          <w:szCs w:val="28"/>
        </w:rPr>
        <w:t xml:space="preserve"> возможности для представления и интерпретации полученных данных.</w:t>
      </w:r>
    </w:p>
    <w:p w14:paraId="6D5AEB14" w14:textId="77777777" w:rsidR="009917A1" w:rsidRPr="009917A1" w:rsidRDefault="009917A1" w:rsidP="009917A1">
      <w:pPr>
        <w:tabs>
          <w:tab w:val="left" w:pos="993"/>
        </w:tabs>
        <w:autoSpaceDE w:val="0"/>
        <w:autoSpaceDN w:val="0"/>
        <w:adjustRightInd w:val="0"/>
        <w:ind w:firstLine="697"/>
        <w:rPr>
          <w:sz w:val="28"/>
          <w:szCs w:val="28"/>
        </w:rPr>
      </w:pPr>
      <w:r w:rsidRPr="009917A1">
        <w:rPr>
          <w:spacing w:val="2"/>
          <w:sz w:val="28"/>
          <w:szCs w:val="28"/>
        </w:rPr>
        <w:lastRenderedPageBreak/>
        <w:t xml:space="preserve">При подготовке проектов </w:t>
      </w:r>
      <w:r w:rsidRPr="009917A1">
        <w:rPr>
          <w:sz w:val="28"/>
          <w:szCs w:val="28"/>
        </w:rPr>
        <w:t xml:space="preserve">во внеурочной индивидуальной и групповой работе </w:t>
      </w:r>
      <w:r w:rsidRPr="009917A1">
        <w:rPr>
          <w:spacing w:val="-2"/>
          <w:sz w:val="28"/>
          <w:szCs w:val="28"/>
        </w:rPr>
        <w:t>учащиеся осуществляют поиск информации в ситуации, когда источник информации</w:t>
      </w:r>
      <w:r w:rsidRPr="009917A1">
        <w:rPr>
          <w:spacing w:val="4"/>
          <w:sz w:val="28"/>
          <w:szCs w:val="28"/>
        </w:rPr>
        <w:t xml:space="preserve"> </w:t>
      </w:r>
      <w:r w:rsidRPr="009917A1">
        <w:rPr>
          <w:spacing w:val="-2"/>
          <w:sz w:val="28"/>
          <w:szCs w:val="28"/>
        </w:rPr>
        <w:t>не известен. При этом они используют справочную литературу, Интернет-ресурсы</w:t>
      </w:r>
      <w:r w:rsidRPr="009917A1">
        <w:rPr>
          <w:sz w:val="28"/>
          <w:szCs w:val="28"/>
        </w:rPr>
        <w:t xml:space="preserve"> и т.д., подготовку презентаций с использованием современных технологических средств (фотографирование, сканирование, презентации в </w:t>
      </w:r>
      <w:r w:rsidRPr="009917A1">
        <w:rPr>
          <w:sz w:val="28"/>
          <w:szCs w:val="28"/>
          <w:lang w:val="en-US"/>
        </w:rPr>
        <w:t>Power</w:t>
      </w:r>
      <w:r w:rsidRPr="009917A1">
        <w:rPr>
          <w:sz w:val="28"/>
          <w:szCs w:val="28"/>
        </w:rPr>
        <w:t xml:space="preserve"> </w:t>
      </w:r>
      <w:r w:rsidRPr="009917A1">
        <w:rPr>
          <w:sz w:val="28"/>
          <w:szCs w:val="28"/>
          <w:lang w:val="en-US"/>
        </w:rPr>
        <w:t>Point</w:t>
      </w:r>
      <w:r w:rsidRPr="009917A1">
        <w:rPr>
          <w:sz w:val="28"/>
          <w:szCs w:val="28"/>
        </w:rPr>
        <w:t xml:space="preserve"> и т.д.). </w:t>
      </w:r>
    </w:p>
    <w:p w14:paraId="1F56C29A" w14:textId="77777777" w:rsidR="009917A1" w:rsidRPr="009917A1" w:rsidRDefault="009917A1" w:rsidP="00E72CD7">
      <w:pPr>
        <w:tabs>
          <w:tab w:val="left" w:pos="993"/>
        </w:tabs>
        <w:autoSpaceDE w:val="0"/>
        <w:autoSpaceDN w:val="0"/>
        <w:adjustRightInd w:val="0"/>
        <w:spacing w:before="120"/>
        <w:ind w:firstLine="709"/>
        <w:rPr>
          <w:b/>
          <w:color w:val="000000" w:themeColor="text1"/>
          <w:spacing w:val="-4"/>
          <w:sz w:val="28"/>
          <w:szCs w:val="28"/>
        </w:rPr>
      </w:pPr>
      <w:r w:rsidRPr="009917A1">
        <w:rPr>
          <w:b/>
          <w:color w:val="000000" w:themeColor="text1"/>
          <w:spacing w:val="-4"/>
          <w:sz w:val="28"/>
          <w:szCs w:val="28"/>
        </w:rPr>
        <w:t>2. Овладение универсальными учебно-коммуникативными действиями.</w:t>
      </w:r>
    </w:p>
    <w:p w14:paraId="5E7461DD" w14:textId="77777777" w:rsidR="009917A1" w:rsidRPr="009917A1" w:rsidRDefault="009917A1" w:rsidP="009917A1">
      <w:pPr>
        <w:shd w:val="clear" w:color="auto" w:fill="FFFFFF"/>
        <w:autoSpaceDE w:val="0"/>
        <w:autoSpaceDN w:val="0"/>
        <w:adjustRightInd w:val="0"/>
        <w:ind w:firstLine="720"/>
        <w:rPr>
          <w:b/>
          <w:color w:val="000000" w:themeColor="text1"/>
          <w:spacing w:val="-4"/>
          <w:sz w:val="28"/>
          <w:szCs w:val="28"/>
        </w:rPr>
      </w:pPr>
      <w:r w:rsidRPr="009917A1">
        <w:rPr>
          <w:b/>
          <w:color w:val="000000" w:themeColor="text1"/>
          <w:spacing w:val="-4"/>
          <w:sz w:val="28"/>
          <w:szCs w:val="28"/>
        </w:rPr>
        <w:t xml:space="preserve">2.1. Общение </w:t>
      </w:r>
    </w:p>
    <w:p w14:paraId="31DB45E9" w14:textId="77777777" w:rsidR="009917A1" w:rsidRPr="009917A1" w:rsidRDefault="009917A1" w:rsidP="009917A1">
      <w:pPr>
        <w:shd w:val="clear" w:color="auto" w:fill="FFFFFF"/>
        <w:autoSpaceDE w:val="0"/>
        <w:autoSpaceDN w:val="0"/>
        <w:adjustRightInd w:val="0"/>
        <w:rPr>
          <w:b/>
          <w:color w:val="000000" w:themeColor="text1"/>
          <w:spacing w:val="-4"/>
          <w:sz w:val="28"/>
          <w:szCs w:val="28"/>
        </w:rPr>
      </w:pPr>
      <w:r w:rsidRPr="009917A1">
        <w:rPr>
          <w:bCs/>
          <w:i/>
          <w:iCs/>
          <w:color w:val="000000" w:themeColor="text1"/>
          <w:spacing w:val="-2"/>
          <w:sz w:val="28"/>
          <w:szCs w:val="28"/>
        </w:rPr>
        <w:t>(воспринимать и формулировать суждения; выражать эмоции в соответствии с це</w:t>
      </w:r>
      <w:r w:rsidRPr="009917A1">
        <w:rPr>
          <w:bCs/>
          <w:i/>
          <w:iCs/>
          <w:color w:val="000000" w:themeColor="text1"/>
          <w:spacing w:val="-4"/>
          <w:sz w:val="28"/>
          <w:szCs w:val="28"/>
        </w:rPr>
        <w:t>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w:t>
      </w:r>
      <w:r w:rsidRPr="009917A1">
        <w:rPr>
          <w:bCs/>
          <w:i/>
          <w:iCs/>
          <w:color w:val="000000" w:themeColor="text1"/>
          <w:sz w:val="28"/>
          <w:szCs w:val="28"/>
        </w:rPr>
        <w:t>вать свое мнение; строить речевое высказывание в соответствии с поставленной за</w:t>
      </w:r>
      <w:r w:rsidRPr="009917A1">
        <w:rPr>
          <w:bCs/>
          <w:i/>
          <w:iCs/>
          <w:color w:val="000000" w:themeColor="text1"/>
          <w:spacing w:val="-4"/>
          <w:sz w:val="28"/>
          <w:szCs w:val="28"/>
        </w:rPr>
        <w:t>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w:t>
      </w:r>
      <w:r w:rsidRPr="009917A1">
        <w:rPr>
          <w:b/>
          <w:color w:val="000000" w:themeColor="text1"/>
          <w:spacing w:val="-4"/>
          <w:sz w:val="28"/>
          <w:szCs w:val="28"/>
        </w:rPr>
        <w:t xml:space="preserve"> </w:t>
      </w:r>
    </w:p>
    <w:p w14:paraId="4415C154" w14:textId="77777777" w:rsidR="009917A1" w:rsidRPr="009917A1" w:rsidRDefault="009917A1" w:rsidP="009917A1">
      <w:pPr>
        <w:tabs>
          <w:tab w:val="left" w:pos="993"/>
        </w:tabs>
        <w:autoSpaceDE w:val="0"/>
        <w:autoSpaceDN w:val="0"/>
        <w:adjustRightInd w:val="0"/>
        <w:ind w:firstLine="697"/>
        <w:rPr>
          <w:spacing w:val="-2"/>
          <w:sz w:val="28"/>
          <w:szCs w:val="28"/>
        </w:rPr>
      </w:pPr>
      <w:r w:rsidRPr="009917A1">
        <w:rPr>
          <w:sz w:val="28"/>
          <w:szCs w:val="28"/>
        </w:rPr>
        <w:t>Технологической основой эффективного достижения указанного результата в</w:t>
      </w:r>
      <w:r w:rsidRPr="009917A1">
        <w:rPr>
          <w:spacing w:val="-2"/>
          <w:sz w:val="28"/>
          <w:szCs w:val="28"/>
        </w:rPr>
        <w:t xml:space="preserve"> курсе математики «Учусь учиться» является деятельностный</w:t>
      </w:r>
      <w:r w:rsidRPr="009917A1">
        <w:rPr>
          <w:spacing w:val="2"/>
          <w:sz w:val="28"/>
          <w:szCs w:val="28"/>
        </w:rPr>
        <w:t xml:space="preserve"> </w:t>
      </w:r>
      <w:r w:rsidRPr="009917A1">
        <w:rPr>
          <w:spacing w:val="-2"/>
          <w:sz w:val="28"/>
          <w:szCs w:val="28"/>
        </w:rPr>
        <w:t>метод обучения, предполагающий на каждом уроке этап проговаривани</w:t>
      </w:r>
      <w:r w:rsidRPr="009917A1">
        <w:rPr>
          <w:spacing w:val="2"/>
          <w:sz w:val="28"/>
          <w:szCs w:val="28"/>
        </w:rPr>
        <w:t xml:space="preserve">я </w:t>
      </w:r>
      <w:r w:rsidRPr="009917A1">
        <w:rPr>
          <w:spacing w:val="-2"/>
          <w:sz w:val="28"/>
          <w:szCs w:val="28"/>
        </w:rPr>
        <w:t xml:space="preserve">изучаемых способов действий во внешней речи (этап 6 уроков по ТДМ) (см. Приложение 2). </w:t>
      </w:r>
    </w:p>
    <w:p w14:paraId="11A68A83" w14:textId="77777777" w:rsidR="009917A1" w:rsidRPr="009917A1" w:rsidRDefault="009917A1" w:rsidP="009917A1">
      <w:pPr>
        <w:tabs>
          <w:tab w:val="left" w:pos="993"/>
        </w:tabs>
        <w:autoSpaceDE w:val="0"/>
        <w:autoSpaceDN w:val="0"/>
        <w:adjustRightInd w:val="0"/>
        <w:ind w:firstLine="697"/>
        <w:rPr>
          <w:sz w:val="28"/>
          <w:szCs w:val="28"/>
        </w:rPr>
      </w:pPr>
      <w:r w:rsidRPr="009917A1">
        <w:rPr>
          <w:spacing w:val="-2"/>
          <w:sz w:val="28"/>
          <w:szCs w:val="28"/>
        </w:rPr>
        <w:t>Кроме</w:t>
      </w:r>
      <w:r w:rsidRPr="009917A1">
        <w:rPr>
          <w:spacing w:val="4"/>
          <w:sz w:val="28"/>
          <w:szCs w:val="28"/>
        </w:rPr>
        <w:t xml:space="preserve"> </w:t>
      </w:r>
      <w:r w:rsidRPr="009917A1">
        <w:rPr>
          <w:sz w:val="28"/>
          <w:szCs w:val="28"/>
        </w:rPr>
        <w:t xml:space="preserve">того, во всех учебниках данного курса систематически активно используются устные и письменные речевые средства, в том числе, в нестандартных ситуациях, в ситуациях </w:t>
      </w:r>
      <w:r w:rsidRPr="009917A1">
        <w:rPr>
          <w:spacing w:val="4"/>
          <w:sz w:val="28"/>
          <w:szCs w:val="28"/>
        </w:rPr>
        <w:t>коммуникативного взаимодействия в парах и группах при построении нового зна</w:t>
      </w:r>
      <w:r w:rsidRPr="009917A1">
        <w:rPr>
          <w:sz w:val="28"/>
          <w:szCs w:val="28"/>
        </w:rPr>
        <w:t>ния и при его включении в систему знаний (этапы 2–5, 8 уроков по ТДМ).</w:t>
      </w:r>
    </w:p>
    <w:p w14:paraId="3D1C72A5" w14:textId="77777777" w:rsidR="009917A1" w:rsidRPr="009917A1" w:rsidRDefault="009917A1" w:rsidP="009917A1">
      <w:pPr>
        <w:tabs>
          <w:tab w:val="left" w:pos="993"/>
        </w:tabs>
        <w:autoSpaceDE w:val="0"/>
        <w:autoSpaceDN w:val="0"/>
        <w:adjustRightInd w:val="0"/>
        <w:ind w:firstLine="697"/>
        <w:rPr>
          <w:spacing w:val="4"/>
          <w:sz w:val="28"/>
          <w:szCs w:val="28"/>
        </w:rPr>
      </w:pPr>
      <w:r w:rsidRPr="009917A1">
        <w:rPr>
          <w:spacing w:val="-2"/>
          <w:sz w:val="28"/>
          <w:szCs w:val="28"/>
        </w:rPr>
        <w:t>Учащиеся имеют возможность поэтапно</w:t>
      </w:r>
      <w:r w:rsidRPr="009917A1">
        <w:rPr>
          <w:spacing w:val="4"/>
          <w:sz w:val="28"/>
          <w:szCs w:val="28"/>
        </w:rPr>
        <w:t xml:space="preserve"> </w:t>
      </w:r>
      <w:r w:rsidRPr="009917A1">
        <w:rPr>
          <w:sz w:val="28"/>
          <w:szCs w:val="28"/>
        </w:rPr>
        <w:t>овладевать речевыми средствами для решения коммуникативных и познавательных</w:t>
      </w:r>
      <w:r w:rsidRPr="009917A1">
        <w:rPr>
          <w:spacing w:val="4"/>
          <w:sz w:val="28"/>
          <w:szCs w:val="28"/>
        </w:rPr>
        <w:t xml:space="preserve"> задач на разных уровнях: </w:t>
      </w:r>
    </w:p>
    <w:p w14:paraId="0767007B" w14:textId="77777777" w:rsidR="009917A1" w:rsidRPr="009917A1" w:rsidRDefault="009917A1" w:rsidP="003C353C">
      <w:pPr>
        <w:numPr>
          <w:ilvl w:val="0"/>
          <w:numId w:val="78"/>
        </w:numPr>
        <w:tabs>
          <w:tab w:val="clear" w:pos="1417"/>
          <w:tab w:val="num" w:pos="-1440"/>
          <w:tab w:val="left" w:pos="1080"/>
        </w:tabs>
        <w:autoSpaceDE w:val="0"/>
        <w:autoSpaceDN w:val="0"/>
        <w:adjustRightInd w:val="0"/>
        <w:ind w:left="0" w:firstLine="720"/>
        <w:rPr>
          <w:spacing w:val="4"/>
          <w:sz w:val="28"/>
          <w:szCs w:val="28"/>
        </w:rPr>
      </w:pPr>
      <w:r w:rsidRPr="009917A1">
        <w:rPr>
          <w:sz w:val="28"/>
          <w:szCs w:val="28"/>
        </w:rPr>
        <w:t>комментирование своих учебных действий и их результатов по заданному алго</w:t>
      </w:r>
      <w:r w:rsidRPr="009917A1">
        <w:rPr>
          <w:spacing w:val="4"/>
          <w:sz w:val="28"/>
          <w:szCs w:val="28"/>
        </w:rPr>
        <w:t>ритму;</w:t>
      </w:r>
    </w:p>
    <w:p w14:paraId="158A2EAD" w14:textId="77777777" w:rsidR="009917A1" w:rsidRPr="009917A1" w:rsidRDefault="009917A1" w:rsidP="003C353C">
      <w:pPr>
        <w:numPr>
          <w:ilvl w:val="0"/>
          <w:numId w:val="78"/>
        </w:numPr>
        <w:tabs>
          <w:tab w:val="clear" w:pos="1417"/>
          <w:tab w:val="num" w:pos="-1440"/>
          <w:tab w:val="left" w:pos="1080"/>
        </w:tabs>
        <w:autoSpaceDE w:val="0"/>
        <w:autoSpaceDN w:val="0"/>
        <w:adjustRightInd w:val="0"/>
        <w:ind w:left="0" w:firstLine="720"/>
        <w:rPr>
          <w:spacing w:val="4"/>
          <w:sz w:val="28"/>
          <w:szCs w:val="28"/>
        </w:rPr>
      </w:pPr>
      <w:r w:rsidRPr="009917A1">
        <w:rPr>
          <w:spacing w:val="-2"/>
          <w:sz w:val="28"/>
          <w:szCs w:val="28"/>
        </w:rPr>
        <w:t>комментирование своих учебных действий и их результатов по известному</w:t>
      </w:r>
      <w:r w:rsidRPr="009917A1">
        <w:rPr>
          <w:spacing w:val="4"/>
          <w:sz w:val="28"/>
          <w:szCs w:val="28"/>
        </w:rPr>
        <w:t xml:space="preserve"> алгоритму в типовых </w:t>
      </w:r>
      <w:r w:rsidRPr="009917A1">
        <w:rPr>
          <w:spacing w:val="-2"/>
          <w:sz w:val="28"/>
          <w:szCs w:val="28"/>
        </w:rPr>
        <w:t>ситуациях;</w:t>
      </w:r>
    </w:p>
    <w:p w14:paraId="712D5AF7" w14:textId="77777777" w:rsidR="009917A1" w:rsidRPr="009917A1" w:rsidRDefault="009917A1" w:rsidP="003C353C">
      <w:pPr>
        <w:numPr>
          <w:ilvl w:val="0"/>
          <w:numId w:val="78"/>
        </w:numPr>
        <w:tabs>
          <w:tab w:val="clear" w:pos="1417"/>
          <w:tab w:val="num" w:pos="-1440"/>
          <w:tab w:val="left" w:pos="1080"/>
        </w:tabs>
        <w:autoSpaceDE w:val="0"/>
        <w:autoSpaceDN w:val="0"/>
        <w:adjustRightInd w:val="0"/>
        <w:ind w:left="0" w:firstLine="720"/>
        <w:rPr>
          <w:spacing w:val="4"/>
          <w:sz w:val="28"/>
          <w:szCs w:val="28"/>
        </w:rPr>
      </w:pPr>
      <w:r w:rsidRPr="009917A1">
        <w:rPr>
          <w:spacing w:val="4"/>
          <w:sz w:val="28"/>
          <w:szCs w:val="28"/>
        </w:rPr>
        <w:t xml:space="preserve">комментирование своих учебных действий </w:t>
      </w:r>
      <w:r w:rsidRPr="009917A1">
        <w:rPr>
          <w:spacing w:val="-2"/>
          <w:sz w:val="28"/>
          <w:szCs w:val="28"/>
        </w:rPr>
        <w:t xml:space="preserve">и их результатов </w:t>
      </w:r>
      <w:r w:rsidRPr="009917A1">
        <w:rPr>
          <w:spacing w:val="4"/>
          <w:sz w:val="28"/>
          <w:szCs w:val="28"/>
        </w:rPr>
        <w:t xml:space="preserve">в поисковых </w:t>
      </w:r>
      <w:r w:rsidRPr="009917A1">
        <w:rPr>
          <w:spacing w:val="-2"/>
          <w:sz w:val="28"/>
          <w:szCs w:val="28"/>
        </w:rPr>
        <w:t>ситуациях</w:t>
      </w:r>
      <w:r w:rsidRPr="009917A1">
        <w:rPr>
          <w:spacing w:val="4"/>
          <w:sz w:val="28"/>
          <w:szCs w:val="28"/>
        </w:rPr>
        <w:t xml:space="preserve"> по заданному общему плану действий</w:t>
      </w:r>
      <w:r w:rsidRPr="009917A1">
        <w:rPr>
          <w:spacing w:val="-2"/>
          <w:sz w:val="28"/>
          <w:szCs w:val="28"/>
        </w:rPr>
        <w:t>;</w:t>
      </w:r>
    </w:p>
    <w:p w14:paraId="7407B7CE" w14:textId="77777777" w:rsidR="009917A1" w:rsidRPr="009917A1" w:rsidRDefault="009917A1" w:rsidP="003C353C">
      <w:pPr>
        <w:numPr>
          <w:ilvl w:val="0"/>
          <w:numId w:val="78"/>
        </w:numPr>
        <w:tabs>
          <w:tab w:val="clear" w:pos="1417"/>
          <w:tab w:val="num" w:pos="-1440"/>
          <w:tab w:val="left" w:pos="1080"/>
        </w:tabs>
        <w:autoSpaceDE w:val="0"/>
        <w:autoSpaceDN w:val="0"/>
        <w:adjustRightInd w:val="0"/>
        <w:ind w:left="0" w:firstLine="720"/>
        <w:rPr>
          <w:spacing w:val="-2"/>
          <w:sz w:val="28"/>
          <w:szCs w:val="28"/>
        </w:rPr>
      </w:pPr>
      <w:r w:rsidRPr="009917A1">
        <w:rPr>
          <w:spacing w:val="-2"/>
          <w:sz w:val="28"/>
          <w:szCs w:val="28"/>
        </w:rPr>
        <w:t>комментирование своих учебных действий и их результатов в ситуациях творческого поиска.</w:t>
      </w:r>
    </w:p>
    <w:p w14:paraId="67234043" w14:textId="77777777" w:rsidR="009917A1" w:rsidRPr="009917A1" w:rsidRDefault="009917A1" w:rsidP="009917A1">
      <w:pPr>
        <w:tabs>
          <w:tab w:val="left" w:pos="993"/>
        </w:tabs>
        <w:autoSpaceDE w:val="0"/>
        <w:autoSpaceDN w:val="0"/>
        <w:adjustRightInd w:val="0"/>
        <w:ind w:firstLine="697"/>
        <w:rPr>
          <w:spacing w:val="4"/>
          <w:sz w:val="28"/>
          <w:szCs w:val="28"/>
        </w:rPr>
      </w:pPr>
      <w:r w:rsidRPr="009917A1">
        <w:rPr>
          <w:spacing w:val="4"/>
          <w:sz w:val="28"/>
          <w:szCs w:val="28"/>
        </w:rPr>
        <w:t xml:space="preserve">Первый вид комментирования осуществляется на </w:t>
      </w:r>
      <w:r w:rsidRPr="009917A1">
        <w:rPr>
          <w:sz w:val="28"/>
          <w:szCs w:val="28"/>
        </w:rPr>
        <w:t xml:space="preserve">6 этапе урока открытия </w:t>
      </w:r>
      <w:r w:rsidRPr="009917A1">
        <w:rPr>
          <w:spacing w:val="4"/>
          <w:sz w:val="28"/>
          <w:szCs w:val="28"/>
        </w:rPr>
        <w:t>нового знания по ТДМ (первичное закрепление с проговариванием во внешней ре</w:t>
      </w:r>
      <w:r w:rsidRPr="009917A1">
        <w:rPr>
          <w:spacing w:val="-2"/>
          <w:sz w:val="28"/>
          <w:szCs w:val="28"/>
        </w:rPr>
        <w:t>чи), где каждый учащийся</w:t>
      </w:r>
      <w:r w:rsidRPr="009917A1">
        <w:rPr>
          <w:sz w:val="28"/>
          <w:szCs w:val="28"/>
        </w:rPr>
        <w:t xml:space="preserve"> </w:t>
      </w:r>
      <w:r w:rsidRPr="009917A1">
        <w:rPr>
          <w:spacing w:val="-2"/>
          <w:sz w:val="28"/>
          <w:szCs w:val="28"/>
        </w:rPr>
        <w:t xml:space="preserve">выполняет комментирование </w:t>
      </w:r>
      <w:r w:rsidRPr="009917A1">
        <w:rPr>
          <w:sz w:val="28"/>
          <w:szCs w:val="28"/>
        </w:rPr>
        <w:t xml:space="preserve">(фронтально, при работе в парах, в группах) </w:t>
      </w:r>
      <w:r w:rsidRPr="009917A1">
        <w:rPr>
          <w:spacing w:val="-2"/>
          <w:sz w:val="28"/>
          <w:szCs w:val="28"/>
        </w:rPr>
        <w:t xml:space="preserve">типовых </w:t>
      </w:r>
      <w:r w:rsidRPr="009917A1">
        <w:rPr>
          <w:spacing w:val="6"/>
          <w:sz w:val="28"/>
          <w:szCs w:val="28"/>
        </w:rPr>
        <w:t>заданий на способ действий, построенный на данном уроке самими детьми под руко</w:t>
      </w:r>
      <w:r w:rsidRPr="009917A1">
        <w:rPr>
          <w:sz w:val="28"/>
          <w:szCs w:val="28"/>
        </w:rPr>
        <w:t>водством учителя.</w:t>
      </w:r>
    </w:p>
    <w:p w14:paraId="4E652FDE" w14:textId="77777777" w:rsidR="009917A1" w:rsidRPr="009917A1" w:rsidRDefault="009917A1" w:rsidP="009917A1">
      <w:pPr>
        <w:tabs>
          <w:tab w:val="left" w:pos="993"/>
        </w:tabs>
        <w:autoSpaceDE w:val="0"/>
        <w:autoSpaceDN w:val="0"/>
        <w:adjustRightInd w:val="0"/>
        <w:ind w:firstLine="697"/>
        <w:rPr>
          <w:sz w:val="28"/>
          <w:szCs w:val="28"/>
        </w:rPr>
      </w:pPr>
      <w:r w:rsidRPr="009917A1">
        <w:rPr>
          <w:sz w:val="28"/>
          <w:szCs w:val="28"/>
        </w:rPr>
        <w:t xml:space="preserve">Второй и третий </w:t>
      </w:r>
      <w:r w:rsidRPr="009917A1">
        <w:rPr>
          <w:spacing w:val="4"/>
          <w:sz w:val="28"/>
          <w:szCs w:val="28"/>
        </w:rPr>
        <w:t xml:space="preserve">виды комментирования осуществляются на 8 этапе урока </w:t>
      </w:r>
      <w:r w:rsidRPr="009917A1">
        <w:rPr>
          <w:sz w:val="28"/>
          <w:szCs w:val="28"/>
        </w:rPr>
        <w:t xml:space="preserve">открытия </w:t>
      </w:r>
      <w:r w:rsidRPr="009917A1">
        <w:rPr>
          <w:spacing w:val="4"/>
          <w:sz w:val="28"/>
          <w:szCs w:val="28"/>
        </w:rPr>
        <w:t xml:space="preserve">нового знания по ТДМ (включение в систему знаний и повторение) и на </w:t>
      </w:r>
      <w:r w:rsidRPr="009917A1">
        <w:rPr>
          <w:sz w:val="28"/>
          <w:szCs w:val="28"/>
        </w:rPr>
        <w:t>уроках рефлексии. Учащиеся систематически используют алгоритмы, построенные</w:t>
      </w:r>
      <w:r w:rsidRPr="009917A1">
        <w:rPr>
          <w:spacing w:val="4"/>
          <w:sz w:val="28"/>
          <w:szCs w:val="28"/>
        </w:rPr>
        <w:t xml:space="preserve"> на предыдущих уроках, для комментирования решения примеров, уравнений, простых и составных задач в типовых и поисковых ситуациях (когда ал</w:t>
      </w:r>
      <w:r w:rsidRPr="009917A1">
        <w:rPr>
          <w:sz w:val="28"/>
          <w:szCs w:val="28"/>
        </w:rPr>
        <w:t>горитмы</w:t>
      </w:r>
      <w:r w:rsidRPr="009917A1">
        <w:rPr>
          <w:spacing w:val="4"/>
          <w:sz w:val="28"/>
          <w:szCs w:val="28"/>
        </w:rPr>
        <w:t xml:space="preserve"> </w:t>
      </w:r>
      <w:r w:rsidRPr="009917A1">
        <w:rPr>
          <w:sz w:val="28"/>
          <w:szCs w:val="28"/>
        </w:rPr>
        <w:t>известны, но не заданы непосредственно).</w:t>
      </w:r>
    </w:p>
    <w:p w14:paraId="1AEA3636" w14:textId="77777777" w:rsidR="009917A1" w:rsidRPr="009917A1" w:rsidRDefault="009917A1" w:rsidP="009917A1">
      <w:pPr>
        <w:tabs>
          <w:tab w:val="left" w:pos="993"/>
        </w:tabs>
        <w:autoSpaceDE w:val="0"/>
        <w:autoSpaceDN w:val="0"/>
        <w:adjustRightInd w:val="0"/>
        <w:ind w:firstLine="697"/>
        <w:rPr>
          <w:spacing w:val="-2"/>
          <w:sz w:val="28"/>
          <w:szCs w:val="28"/>
        </w:rPr>
      </w:pPr>
      <w:r w:rsidRPr="009917A1">
        <w:rPr>
          <w:spacing w:val="-4"/>
          <w:sz w:val="28"/>
          <w:szCs w:val="28"/>
        </w:rPr>
        <w:lastRenderedPageBreak/>
        <w:t xml:space="preserve">Четвертый вид комментирования осуществляется на 3–5 этапах урока открытия </w:t>
      </w:r>
      <w:r w:rsidRPr="009917A1">
        <w:rPr>
          <w:spacing w:val="2"/>
          <w:sz w:val="28"/>
          <w:szCs w:val="28"/>
        </w:rPr>
        <w:t xml:space="preserve">нового знания по ТДМ (выявление места и причины затруднения, построение и </w:t>
      </w:r>
      <w:r w:rsidRPr="009917A1">
        <w:rPr>
          <w:spacing w:val="6"/>
          <w:sz w:val="28"/>
          <w:szCs w:val="28"/>
        </w:rPr>
        <w:t>реализация проекта), а также на уроках рефлексии и внеклассной работе при ре</w:t>
      </w:r>
      <w:r w:rsidRPr="009917A1">
        <w:rPr>
          <w:spacing w:val="4"/>
          <w:sz w:val="28"/>
          <w:szCs w:val="28"/>
        </w:rPr>
        <w:t xml:space="preserve">шении </w:t>
      </w:r>
      <w:r w:rsidRPr="009917A1">
        <w:rPr>
          <w:spacing w:val="2"/>
          <w:sz w:val="28"/>
          <w:szCs w:val="28"/>
        </w:rPr>
        <w:t xml:space="preserve">творческих задач и в коллективной и индивидуальной проектной работе, </w:t>
      </w:r>
      <w:r w:rsidRPr="009917A1">
        <w:rPr>
          <w:spacing w:val="-2"/>
          <w:sz w:val="28"/>
          <w:szCs w:val="28"/>
        </w:rPr>
        <w:t>где предполагается также активное использование средств ИКТ. Здесь же предусмотрена подготовка и проведение учащимися презентаций своих творческих работ, что способствует развитию не только речевых средств, но и познавательных и коммуникативных УУД.</w:t>
      </w:r>
    </w:p>
    <w:p w14:paraId="262E71F0" w14:textId="77777777" w:rsidR="009917A1" w:rsidRPr="009917A1" w:rsidRDefault="009917A1" w:rsidP="009917A1">
      <w:pPr>
        <w:tabs>
          <w:tab w:val="left" w:pos="993"/>
        </w:tabs>
        <w:autoSpaceDE w:val="0"/>
        <w:autoSpaceDN w:val="0"/>
        <w:adjustRightInd w:val="0"/>
        <w:ind w:firstLine="697"/>
        <w:rPr>
          <w:sz w:val="28"/>
          <w:szCs w:val="28"/>
        </w:rPr>
      </w:pPr>
      <w:r w:rsidRPr="009917A1">
        <w:rPr>
          <w:spacing w:val="4"/>
          <w:sz w:val="28"/>
          <w:szCs w:val="28"/>
        </w:rPr>
        <w:t xml:space="preserve">В качестве </w:t>
      </w:r>
      <w:r w:rsidRPr="009917A1">
        <w:rPr>
          <w:sz w:val="28"/>
          <w:szCs w:val="28"/>
        </w:rPr>
        <w:t>научного инструмента при формировании умения создавать устные и письменные тексты, готовить публичные выступления используется метод работы с текстами МРТ, раз</w:t>
      </w:r>
      <w:r w:rsidRPr="009917A1">
        <w:rPr>
          <w:spacing w:val="4"/>
          <w:sz w:val="28"/>
          <w:szCs w:val="28"/>
        </w:rPr>
        <w:t>ра</w:t>
      </w:r>
      <w:r w:rsidRPr="009917A1">
        <w:rPr>
          <w:sz w:val="28"/>
          <w:szCs w:val="28"/>
        </w:rPr>
        <w:t>ботанный в методологической теории деятельности.</w:t>
      </w:r>
    </w:p>
    <w:p w14:paraId="493897D1" w14:textId="77777777" w:rsidR="009917A1" w:rsidRPr="009917A1" w:rsidRDefault="009917A1" w:rsidP="009917A1">
      <w:pPr>
        <w:tabs>
          <w:tab w:val="left" w:pos="993"/>
        </w:tabs>
        <w:autoSpaceDE w:val="0"/>
        <w:autoSpaceDN w:val="0"/>
        <w:adjustRightInd w:val="0"/>
        <w:ind w:firstLine="697"/>
        <w:rPr>
          <w:sz w:val="28"/>
          <w:szCs w:val="28"/>
        </w:rPr>
      </w:pPr>
      <w:r w:rsidRPr="009917A1">
        <w:rPr>
          <w:spacing w:val="4"/>
          <w:sz w:val="28"/>
          <w:szCs w:val="28"/>
        </w:rPr>
        <w:t xml:space="preserve">На первом этапе учащиеся овладевают навыками понимания текстов задач </w:t>
      </w:r>
      <w:r w:rsidRPr="009917A1">
        <w:rPr>
          <w:sz w:val="28"/>
          <w:szCs w:val="28"/>
        </w:rPr>
        <w:t>с опорой на наглядные материальные и материализованные модели (схематические</w:t>
      </w:r>
      <w:r w:rsidRPr="009917A1">
        <w:rPr>
          <w:spacing w:val="4"/>
          <w:sz w:val="28"/>
          <w:szCs w:val="28"/>
        </w:rPr>
        <w:t xml:space="preserve"> </w:t>
      </w:r>
      <w:r w:rsidRPr="009917A1">
        <w:rPr>
          <w:spacing w:val="-4"/>
          <w:sz w:val="28"/>
          <w:szCs w:val="28"/>
        </w:rPr>
        <w:t>рисунки, схемы, таблицы, числовые и буквенные выражения). При этом используются</w:t>
      </w:r>
      <w:r w:rsidRPr="009917A1">
        <w:rPr>
          <w:sz w:val="28"/>
          <w:szCs w:val="28"/>
        </w:rPr>
        <w:t xml:space="preserve"> </w:t>
      </w:r>
      <w:r w:rsidRPr="009917A1">
        <w:rPr>
          <w:spacing w:val="-2"/>
          <w:sz w:val="28"/>
          <w:szCs w:val="28"/>
        </w:rPr>
        <w:t>задачи-</w:t>
      </w:r>
      <w:r w:rsidRPr="009917A1">
        <w:rPr>
          <w:spacing w:val="-4"/>
          <w:sz w:val="28"/>
          <w:szCs w:val="28"/>
        </w:rPr>
        <w:t>лову</w:t>
      </w:r>
      <w:r w:rsidRPr="009917A1">
        <w:rPr>
          <w:spacing w:val="-8"/>
          <w:sz w:val="28"/>
          <w:szCs w:val="28"/>
        </w:rPr>
        <w:t>ш</w:t>
      </w:r>
      <w:r w:rsidRPr="009917A1">
        <w:rPr>
          <w:spacing w:val="-4"/>
          <w:sz w:val="28"/>
          <w:szCs w:val="28"/>
        </w:rPr>
        <w:t>ки</w:t>
      </w:r>
      <w:r w:rsidRPr="009917A1">
        <w:rPr>
          <w:spacing w:val="-2"/>
          <w:sz w:val="28"/>
          <w:szCs w:val="28"/>
        </w:rPr>
        <w:t xml:space="preserve"> </w:t>
      </w:r>
      <w:r w:rsidRPr="009917A1">
        <w:rPr>
          <w:spacing w:val="-10"/>
          <w:sz w:val="28"/>
          <w:szCs w:val="28"/>
        </w:rPr>
        <w:t>(с</w:t>
      </w:r>
      <w:r w:rsidRPr="009917A1">
        <w:rPr>
          <w:spacing w:val="-2"/>
          <w:sz w:val="28"/>
          <w:szCs w:val="28"/>
        </w:rPr>
        <w:t xml:space="preserve"> неполн</w:t>
      </w:r>
      <w:r w:rsidRPr="009917A1">
        <w:rPr>
          <w:spacing w:val="-8"/>
          <w:sz w:val="28"/>
          <w:szCs w:val="28"/>
        </w:rPr>
        <w:t>ым</w:t>
      </w:r>
      <w:r w:rsidRPr="009917A1">
        <w:rPr>
          <w:spacing w:val="-2"/>
          <w:sz w:val="28"/>
          <w:szCs w:val="28"/>
        </w:rPr>
        <w:t>и данн</w:t>
      </w:r>
      <w:r w:rsidRPr="009917A1">
        <w:rPr>
          <w:spacing w:val="-8"/>
          <w:sz w:val="28"/>
          <w:szCs w:val="28"/>
        </w:rPr>
        <w:t>ым</w:t>
      </w:r>
      <w:r w:rsidRPr="009917A1">
        <w:rPr>
          <w:spacing w:val="-2"/>
          <w:sz w:val="28"/>
          <w:szCs w:val="28"/>
        </w:rPr>
        <w:t>и, ли</w:t>
      </w:r>
      <w:r w:rsidRPr="009917A1">
        <w:rPr>
          <w:spacing w:val="-8"/>
          <w:sz w:val="28"/>
          <w:szCs w:val="28"/>
        </w:rPr>
        <w:t>ш</w:t>
      </w:r>
      <w:r w:rsidRPr="009917A1">
        <w:rPr>
          <w:spacing w:val="-2"/>
          <w:sz w:val="28"/>
          <w:szCs w:val="28"/>
        </w:rPr>
        <w:t>ними данн</w:t>
      </w:r>
      <w:r w:rsidRPr="009917A1">
        <w:rPr>
          <w:spacing w:val="-8"/>
          <w:sz w:val="28"/>
          <w:szCs w:val="28"/>
        </w:rPr>
        <w:t>ым</w:t>
      </w:r>
      <w:r w:rsidRPr="009917A1">
        <w:rPr>
          <w:spacing w:val="-2"/>
          <w:sz w:val="28"/>
          <w:szCs w:val="28"/>
        </w:rPr>
        <w:t>и</w:t>
      </w:r>
      <w:r w:rsidRPr="009917A1">
        <w:rPr>
          <w:spacing w:val="-36"/>
          <w:sz w:val="28"/>
          <w:szCs w:val="28"/>
        </w:rPr>
        <w:t>,</w:t>
      </w:r>
      <w:r w:rsidRPr="009917A1">
        <w:rPr>
          <w:spacing w:val="-4"/>
          <w:sz w:val="28"/>
          <w:szCs w:val="28"/>
        </w:rPr>
        <w:t xml:space="preserve"> </w:t>
      </w:r>
      <w:r w:rsidRPr="009917A1">
        <w:rPr>
          <w:spacing w:val="-2"/>
          <w:sz w:val="28"/>
          <w:szCs w:val="28"/>
        </w:rPr>
        <w:t>нереальн</w:t>
      </w:r>
      <w:r w:rsidRPr="009917A1">
        <w:rPr>
          <w:spacing w:val="-8"/>
          <w:sz w:val="28"/>
          <w:szCs w:val="28"/>
        </w:rPr>
        <w:t>ым</w:t>
      </w:r>
      <w:r w:rsidRPr="009917A1">
        <w:rPr>
          <w:spacing w:val="-2"/>
          <w:sz w:val="28"/>
          <w:szCs w:val="28"/>
        </w:rPr>
        <w:t xml:space="preserve">и </w:t>
      </w:r>
      <w:r w:rsidRPr="009917A1">
        <w:rPr>
          <w:spacing w:val="-4"/>
          <w:sz w:val="28"/>
          <w:szCs w:val="28"/>
        </w:rPr>
        <w:t>условия</w:t>
      </w:r>
      <w:r w:rsidRPr="009917A1">
        <w:rPr>
          <w:spacing w:val="-8"/>
          <w:sz w:val="28"/>
          <w:szCs w:val="28"/>
        </w:rPr>
        <w:t xml:space="preserve">ми), </w:t>
      </w:r>
      <w:r w:rsidRPr="009917A1">
        <w:rPr>
          <w:sz w:val="28"/>
          <w:szCs w:val="28"/>
        </w:rPr>
        <w:t>задачи в косвенной форме,</w:t>
      </w:r>
      <w:r w:rsidRPr="009917A1">
        <w:rPr>
          <w:spacing w:val="4"/>
          <w:sz w:val="28"/>
          <w:szCs w:val="28"/>
        </w:rPr>
        <w:t xml:space="preserve"> </w:t>
      </w:r>
      <w:r w:rsidRPr="009917A1">
        <w:rPr>
          <w:spacing w:val="-2"/>
          <w:sz w:val="28"/>
          <w:szCs w:val="28"/>
        </w:rPr>
        <w:t>задачи, требующие от детей сопоставления текстов, обобщения, самостоятельной формулировки вопросов, выбора возможных вариантов решения, задачи, имеющие внешне различные сюжеты, но одинаковые математиче</w:t>
      </w:r>
      <w:r w:rsidRPr="009917A1">
        <w:rPr>
          <w:sz w:val="28"/>
          <w:szCs w:val="28"/>
        </w:rPr>
        <w:t xml:space="preserve">ские структуры, составление задач по схемам и выражениям и т.д. </w:t>
      </w:r>
    </w:p>
    <w:p w14:paraId="1B2500FF" w14:textId="77777777" w:rsidR="009917A1" w:rsidRPr="009917A1" w:rsidRDefault="009917A1" w:rsidP="009917A1">
      <w:pPr>
        <w:tabs>
          <w:tab w:val="left" w:pos="993"/>
        </w:tabs>
        <w:autoSpaceDE w:val="0"/>
        <w:autoSpaceDN w:val="0"/>
        <w:adjustRightInd w:val="0"/>
        <w:ind w:firstLine="697"/>
        <w:rPr>
          <w:spacing w:val="-2"/>
          <w:sz w:val="28"/>
          <w:szCs w:val="28"/>
        </w:rPr>
      </w:pPr>
      <w:r w:rsidRPr="009917A1">
        <w:rPr>
          <w:sz w:val="28"/>
          <w:szCs w:val="28"/>
        </w:rPr>
        <w:t xml:space="preserve">Начиная со второго полугодия 1 класса, проводится системная </w:t>
      </w:r>
      <w:r w:rsidRPr="009917A1">
        <w:rPr>
          <w:spacing w:val="2"/>
          <w:sz w:val="28"/>
          <w:szCs w:val="28"/>
        </w:rPr>
        <w:t>работа по обучению детей анализу задачи на основе заданного общего алгоритма, ко</w:t>
      </w:r>
      <w:r w:rsidRPr="009917A1">
        <w:rPr>
          <w:spacing w:val="-2"/>
          <w:sz w:val="28"/>
          <w:szCs w:val="28"/>
        </w:rPr>
        <w:t>торая позволяет к 4 классу сформировать у каждого ребенка способность провести самостоятельный анализ любой текстовой задачи.</w:t>
      </w:r>
    </w:p>
    <w:p w14:paraId="75A408D5" w14:textId="77777777" w:rsidR="009917A1" w:rsidRPr="009917A1" w:rsidRDefault="009917A1" w:rsidP="009917A1">
      <w:pPr>
        <w:tabs>
          <w:tab w:val="left" w:pos="993"/>
        </w:tabs>
        <w:autoSpaceDE w:val="0"/>
        <w:autoSpaceDN w:val="0"/>
        <w:adjustRightInd w:val="0"/>
        <w:ind w:firstLine="697"/>
        <w:rPr>
          <w:sz w:val="28"/>
          <w:szCs w:val="28"/>
        </w:rPr>
      </w:pPr>
      <w:r w:rsidRPr="009917A1">
        <w:rPr>
          <w:spacing w:val="4"/>
          <w:sz w:val="28"/>
          <w:szCs w:val="28"/>
        </w:rPr>
        <w:t xml:space="preserve">Непосредственная работа с текстами, описывающими изучаемый материал по математике, начинается с середины 2 класса. На первых порах учащимся предлагаются лаконичные пояснения теоретического материала, которые обычно </w:t>
      </w:r>
      <w:r w:rsidRPr="009917A1">
        <w:rPr>
          <w:spacing w:val="-2"/>
          <w:sz w:val="28"/>
          <w:szCs w:val="28"/>
        </w:rPr>
        <w:t xml:space="preserve">сопровождаются графическими иллюстрациями. </w:t>
      </w:r>
      <w:r w:rsidRPr="009917A1">
        <w:rPr>
          <w:spacing w:val="-4"/>
          <w:sz w:val="28"/>
          <w:szCs w:val="28"/>
        </w:rPr>
        <w:t xml:space="preserve">Схематическое </w:t>
      </w:r>
      <w:r w:rsidRPr="009917A1">
        <w:rPr>
          <w:spacing w:val="-2"/>
          <w:sz w:val="28"/>
          <w:szCs w:val="28"/>
        </w:rPr>
        <w:t>представление</w:t>
      </w:r>
      <w:r w:rsidRPr="009917A1">
        <w:rPr>
          <w:spacing w:val="-4"/>
          <w:sz w:val="28"/>
          <w:szCs w:val="28"/>
        </w:rPr>
        <w:t xml:space="preserve"> текста </w:t>
      </w:r>
      <w:r w:rsidRPr="009917A1">
        <w:rPr>
          <w:spacing w:val="2"/>
          <w:sz w:val="28"/>
          <w:szCs w:val="28"/>
        </w:rPr>
        <w:t>отражает существенное в нем, и поэтому, с одной стороны, уточняет</w:t>
      </w:r>
      <w:r w:rsidRPr="009917A1">
        <w:rPr>
          <w:spacing w:val="-2"/>
          <w:sz w:val="28"/>
          <w:szCs w:val="28"/>
        </w:rPr>
        <w:t xml:space="preserve"> понимание его </w:t>
      </w:r>
      <w:r w:rsidRPr="009917A1">
        <w:rPr>
          <w:spacing w:val="2"/>
          <w:sz w:val="28"/>
          <w:szCs w:val="28"/>
        </w:rPr>
        <w:t>учащимися, а с другой –</w:t>
      </w:r>
      <w:r w:rsidRPr="009917A1">
        <w:rPr>
          <w:sz w:val="28"/>
          <w:szCs w:val="28"/>
        </w:rPr>
        <w:t xml:space="preserve"> позволяет им глубже осознать суть вводимых математических правил и свойств. </w:t>
      </w:r>
    </w:p>
    <w:p w14:paraId="30F3B72F" w14:textId="1B3C75D3" w:rsidR="009917A1" w:rsidRPr="009917A1" w:rsidRDefault="009917A1" w:rsidP="009917A1">
      <w:pPr>
        <w:tabs>
          <w:tab w:val="left" w:pos="993"/>
        </w:tabs>
        <w:autoSpaceDE w:val="0"/>
        <w:autoSpaceDN w:val="0"/>
        <w:adjustRightInd w:val="0"/>
        <w:ind w:firstLine="697"/>
        <w:rPr>
          <w:sz w:val="28"/>
          <w:szCs w:val="28"/>
        </w:rPr>
      </w:pPr>
      <w:r w:rsidRPr="009917A1">
        <w:rPr>
          <w:sz w:val="28"/>
          <w:szCs w:val="28"/>
        </w:rPr>
        <w:t xml:space="preserve">Постепенно учебные тексты становятся все более развернутыми, и к началу </w:t>
      </w:r>
      <w:r w:rsidRPr="009917A1">
        <w:rPr>
          <w:spacing w:val="4"/>
          <w:sz w:val="28"/>
          <w:szCs w:val="28"/>
        </w:rPr>
        <w:t>4 класса уча</w:t>
      </w:r>
      <w:r w:rsidRPr="009917A1">
        <w:rPr>
          <w:sz w:val="28"/>
          <w:szCs w:val="28"/>
        </w:rPr>
        <w:t>щиеся переходят к конспектированию</w:t>
      </w:r>
      <w:r w:rsidR="009C4CB6">
        <w:rPr>
          <w:sz w:val="28"/>
          <w:szCs w:val="28"/>
        </w:rPr>
        <w:t xml:space="preserve">. </w:t>
      </w:r>
      <w:r w:rsidRPr="009917A1">
        <w:rPr>
          <w:sz w:val="28"/>
          <w:szCs w:val="28"/>
        </w:rPr>
        <w:t xml:space="preserve">Вводятся символы для обозначения различных частей учебного текста по математике (вводная часть, главная </w:t>
      </w:r>
      <w:r w:rsidRPr="009917A1">
        <w:rPr>
          <w:spacing w:val="2"/>
          <w:sz w:val="28"/>
          <w:szCs w:val="28"/>
        </w:rPr>
        <w:t>мысль, важное замечание, пример, иллюстрирующий главную мысль или важное за</w:t>
      </w:r>
      <w:r w:rsidRPr="009917A1">
        <w:rPr>
          <w:spacing w:val="-2"/>
          <w:sz w:val="28"/>
          <w:szCs w:val="28"/>
        </w:rPr>
        <w:t>мечание). Начиная с этого времени, учащимся систематически предлагается кон</w:t>
      </w:r>
      <w:r w:rsidRPr="009917A1">
        <w:rPr>
          <w:sz w:val="28"/>
          <w:szCs w:val="28"/>
        </w:rPr>
        <w:t xml:space="preserve">спектировать тексты изучаемых разделов в специальной тетради («Копилке»). </w:t>
      </w:r>
    </w:p>
    <w:p w14:paraId="10C75DD2" w14:textId="04194D31" w:rsidR="009917A1" w:rsidRPr="009917A1" w:rsidRDefault="009917A1" w:rsidP="009917A1">
      <w:pPr>
        <w:tabs>
          <w:tab w:val="left" w:pos="993"/>
        </w:tabs>
        <w:autoSpaceDE w:val="0"/>
        <w:autoSpaceDN w:val="0"/>
        <w:adjustRightInd w:val="0"/>
        <w:ind w:firstLine="697"/>
        <w:rPr>
          <w:spacing w:val="-2"/>
          <w:sz w:val="28"/>
          <w:szCs w:val="28"/>
        </w:rPr>
      </w:pPr>
      <w:r w:rsidRPr="009917A1">
        <w:rPr>
          <w:spacing w:val="-2"/>
          <w:sz w:val="28"/>
          <w:szCs w:val="28"/>
        </w:rPr>
        <w:t xml:space="preserve">Формирование данных умений осуществляется также в ходе </w:t>
      </w:r>
      <w:r w:rsidRPr="009917A1">
        <w:rPr>
          <w:spacing w:val="-4"/>
          <w:sz w:val="28"/>
          <w:szCs w:val="28"/>
        </w:rPr>
        <w:t>проектной творческой работы во второй половине дня. Поскольку она носит дополнительный характер, то учебник содержит несколько разделов (3 класс, часть 1, уроки 20–21</w:t>
      </w:r>
      <w:r w:rsidR="009C4CB6">
        <w:rPr>
          <w:spacing w:val="-4"/>
          <w:sz w:val="28"/>
          <w:szCs w:val="28"/>
        </w:rPr>
        <w:t xml:space="preserve"> </w:t>
      </w:r>
      <w:r w:rsidRPr="009917A1">
        <w:rPr>
          <w:spacing w:val="-4"/>
          <w:sz w:val="28"/>
          <w:szCs w:val="28"/>
        </w:rPr>
        <w:t>и др.), при изучении которых предполагается включение</w:t>
      </w:r>
      <w:r w:rsidRPr="009917A1">
        <w:rPr>
          <w:spacing w:val="-2"/>
          <w:sz w:val="28"/>
          <w:szCs w:val="28"/>
        </w:rPr>
        <w:t xml:space="preserve"> в </w:t>
      </w:r>
      <w:r w:rsidRPr="009917A1">
        <w:rPr>
          <w:spacing w:val="-4"/>
          <w:sz w:val="28"/>
          <w:szCs w:val="28"/>
        </w:rPr>
        <w:t>проектную деятельность каждого учащегося. Эти разделы связаны с историей развития</w:t>
      </w:r>
      <w:r w:rsidRPr="009917A1">
        <w:rPr>
          <w:spacing w:val="-2"/>
          <w:sz w:val="28"/>
          <w:szCs w:val="28"/>
        </w:rPr>
        <w:t xml:space="preserve"> математического знания и предполагают, в зависимости от уровня подготовки детей, </w:t>
      </w:r>
      <w:r w:rsidRPr="009917A1">
        <w:rPr>
          <w:sz w:val="28"/>
          <w:szCs w:val="28"/>
        </w:rPr>
        <w:t xml:space="preserve">распределение между ними материала определенного объема (предложение, абзац, пункт), для которого они должны отыскать дополнительную информацию </w:t>
      </w:r>
      <w:r w:rsidRPr="009917A1">
        <w:rPr>
          <w:sz w:val="28"/>
          <w:szCs w:val="28"/>
        </w:rPr>
        <w:lastRenderedPageBreak/>
        <w:t>в разных источниках и представить ее в виде письменного текста, рассказа, презентации.</w:t>
      </w:r>
      <w:r w:rsidRPr="009917A1">
        <w:rPr>
          <w:spacing w:val="-2"/>
          <w:sz w:val="28"/>
          <w:szCs w:val="28"/>
        </w:rPr>
        <w:t xml:space="preserve"> </w:t>
      </w:r>
    </w:p>
    <w:p w14:paraId="4B66E94D" w14:textId="1A44A560" w:rsidR="009917A1" w:rsidRPr="009917A1" w:rsidRDefault="009917A1" w:rsidP="009917A1">
      <w:pPr>
        <w:tabs>
          <w:tab w:val="left" w:pos="993"/>
        </w:tabs>
        <w:autoSpaceDE w:val="0"/>
        <w:autoSpaceDN w:val="0"/>
        <w:adjustRightInd w:val="0"/>
        <w:ind w:firstLine="720"/>
        <w:rPr>
          <w:spacing w:val="-2"/>
          <w:sz w:val="28"/>
          <w:szCs w:val="28"/>
        </w:rPr>
      </w:pPr>
      <w:r w:rsidRPr="009917A1">
        <w:rPr>
          <w:spacing w:val="2"/>
          <w:sz w:val="28"/>
          <w:szCs w:val="28"/>
        </w:rPr>
        <w:t xml:space="preserve">Структура уроков по технологии деятельностного метода (ТДМ) включает в </w:t>
      </w:r>
      <w:r w:rsidRPr="009917A1">
        <w:rPr>
          <w:spacing w:val="-4"/>
          <w:sz w:val="28"/>
          <w:szCs w:val="28"/>
        </w:rPr>
        <w:t xml:space="preserve">себя этапы, предполагающие получение разных версий ответов как естественный ход </w:t>
      </w:r>
      <w:r w:rsidRPr="009917A1">
        <w:rPr>
          <w:spacing w:val="2"/>
          <w:sz w:val="28"/>
          <w:szCs w:val="28"/>
        </w:rPr>
        <w:t>событий. Так, на этапе выполнения пробного учебного действия (этап 2) каждый уча</w:t>
      </w:r>
      <w:r w:rsidRPr="009917A1">
        <w:rPr>
          <w:spacing w:val="-2"/>
          <w:sz w:val="28"/>
          <w:szCs w:val="28"/>
        </w:rPr>
        <w:t>щийся получает свою версию ответа, и поскольку новый способ действий</w:t>
      </w:r>
      <w:r w:rsidRPr="009917A1">
        <w:rPr>
          <w:spacing w:val="2"/>
          <w:sz w:val="28"/>
          <w:szCs w:val="28"/>
        </w:rPr>
        <w:t xml:space="preserve"> еще не изучался, то каждый из детей сталкивается с затруднением, но у </w:t>
      </w:r>
      <w:r w:rsidRPr="009917A1">
        <w:rPr>
          <w:spacing w:val="-2"/>
          <w:sz w:val="28"/>
          <w:szCs w:val="28"/>
        </w:rPr>
        <w:t>всех оно разное. Поэтому всегда возникают разные версии,</w:t>
      </w:r>
      <w:r w:rsidRPr="009917A1">
        <w:rPr>
          <w:spacing w:val="2"/>
          <w:sz w:val="28"/>
          <w:szCs w:val="28"/>
        </w:rPr>
        <w:t xml:space="preserve"> мнения, которые внимательно и уважительно вы</w:t>
      </w:r>
      <w:r w:rsidRPr="009917A1">
        <w:rPr>
          <w:spacing w:val="-2"/>
          <w:sz w:val="28"/>
          <w:szCs w:val="28"/>
        </w:rPr>
        <w:t>слушиваются и обсуждаются. Аналогичным образом, гипотезы, которые выдвигают учащиеся</w:t>
      </w:r>
      <w:r w:rsidRPr="009917A1">
        <w:rPr>
          <w:sz w:val="28"/>
          <w:szCs w:val="28"/>
        </w:rPr>
        <w:t xml:space="preserve"> </w:t>
      </w:r>
      <w:r w:rsidRPr="009917A1">
        <w:rPr>
          <w:spacing w:val="-2"/>
          <w:sz w:val="28"/>
          <w:szCs w:val="28"/>
        </w:rPr>
        <w:t>на этапе проектирования (этап 4)</w:t>
      </w:r>
      <w:r w:rsidRPr="009917A1">
        <w:rPr>
          <w:spacing w:val="2"/>
          <w:sz w:val="28"/>
          <w:szCs w:val="28"/>
        </w:rPr>
        <w:t xml:space="preserve">, </w:t>
      </w:r>
      <w:r w:rsidRPr="009917A1">
        <w:rPr>
          <w:spacing w:val="-2"/>
          <w:sz w:val="28"/>
          <w:szCs w:val="28"/>
        </w:rPr>
        <w:t xml:space="preserve">также разные, но при этом каждая из них </w:t>
      </w:r>
      <w:r w:rsidRPr="009917A1">
        <w:rPr>
          <w:sz w:val="28"/>
          <w:szCs w:val="28"/>
        </w:rPr>
        <w:t>может помочь найти верный результат</w:t>
      </w:r>
      <w:r w:rsidRPr="009917A1">
        <w:rPr>
          <w:spacing w:val="-2"/>
          <w:sz w:val="28"/>
          <w:szCs w:val="28"/>
        </w:rPr>
        <w:t>.</w:t>
      </w:r>
    </w:p>
    <w:p w14:paraId="461108A9" w14:textId="77777777" w:rsidR="009917A1" w:rsidRPr="009917A1" w:rsidRDefault="009917A1" w:rsidP="009917A1">
      <w:pPr>
        <w:tabs>
          <w:tab w:val="left" w:pos="993"/>
        </w:tabs>
        <w:autoSpaceDE w:val="0"/>
        <w:autoSpaceDN w:val="0"/>
        <w:adjustRightInd w:val="0"/>
        <w:ind w:firstLine="720"/>
        <w:rPr>
          <w:spacing w:val="-2"/>
          <w:sz w:val="28"/>
          <w:szCs w:val="28"/>
        </w:rPr>
      </w:pPr>
      <w:r w:rsidRPr="009917A1">
        <w:rPr>
          <w:spacing w:val="-2"/>
          <w:sz w:val="28"/>
          <w:szCs w:val="28"/>
        </w:rPr>
        <w:t xml:space="preserve">Формированию этих метапредметных результатов обучения способствуют </w:t>
      </w:r>
      <w:r w:rsidRPr="009917A1">
        <w:rPr>
          <w:sz w:val="28"/>
          <w:szCs w:val="28"/>
        </w:rPr>
        <w:t>также задания учебника, которые предлагают найти и исправить ошибки, требуют</w:t>
      </w:r>
      <w:r w:rsidRPr="009917A1">
        <w:rPr>
          <w:spacing w:val="4"/>
          <w:sz w:val="28"/>
          <w:szCs w:val="28"/>
        </w:rPr>
        <w:t xml:space="preserve"> выдвижения гипотез, обсуждения </w:t>
      </w:r>
      <w:r w:rsidRPr="009917A1">
        <w:rPr>
          <w:spacing w:val="-2"/>
          <w:sz w:val="28"/>
          <w:szCs w:val="28"/>
        </w:rPr>
        <w:t xml:space="preserve">различных путей достижения результата. </w:t>
      </w:r>
    </w:p>
    <w:p w14:paraId="1686257F" w14:textId="77777777" w:rsidR="009917A1" w:rsidRPr="009917A1" w:rsidRDefault="009917A1" w:rsidP="009917A1">
      <w:pPr>
        <w:tabs>
          <w:tab w:val="left" w:pos="993"/>
        </w:tabs>
        <w:autoSpaceDE w:val="0"/>
        <w:autoSpaceDN w:val="0"/>
        <w:adjustRightInd w:val="0"/>
        <w:ind w:right="-70" w:firstLine="697"/>
        <w:rPr>
          <w:sz w:val="28"/>
          <w:szCs w:val="28"/>
        </w:rPr>
      </w:pPr>
      <w:r w:rsidRPr="009917A1">
        <w:rPr>
          <w:spacing w:val="-2"/>
          <w:sz w:val="28"/>
          <w:szCs w:val="28"/>
        </w:rPr>
        <w:t xml:space="preserve">Например, в учебнике Математика, 1 класс, часть 1 в задании № 5 урока 25 </w:t>
      </w:r>
      <w:r w:rsidRPr="009917A1">
        <w:rPr>
          <w:spacing w:val="2"/>
          <w:sz w:val="28"/>
          <w:szCs w:val="28"/>
        </w:rPr>
        <w:t>предлагается найти лишнюю фигуру и обосновать свой ответ. При этом фигуры по</w:t>
      </w:r>
      <w:r w:rsidRPr="009917A1">
        <w:rPr>
          <w:spacing w:val="-4"/>
          <w:sz w:val="28"/>
          <w:szCs w:val="28"/>
        </w:rPr>
        <w:t xml:space="preserve">добраны так, что лишними по какому-либо признаку являются три из </w:t>
      </w:r>
      <w:r w:rsidRPr="009917A1">
        <w:rPr>
          <w:spacing w:val="-2"/>
          <w:sz w:val="28"/>
          <w:szCs w:val="28"/>
        </w:rPr>
        <w:t xml:space="preserve">них: </w:t>
      </w:r>
      <w:r w:rsidRPr="009917A1">
        <w:rPr>
          <w:i/>
          <w:spacing w:val="-2"/>
          <w:sz w:val="28"/>
          <w:szCs w:val="28"/>
        </w:rPr>
        <w:t>круг</w:t>
      </w:r>
      <w:r w:rsidRPr="009917A1">
        <w:rPr>
          <w:spacing w:val="-2"/>
          <w:sz w:val="28"/>
          <w:szCs w:val="28"/>
        </w:rPr>
        <w:t xml:space="preserve">, так как все остальные фигуры квадраты; </w:t>
      </w:r>
      <w:r w:rsidRPr="009917A1">
        <w:rPr>
          <w:i/>
          <w:spacing w:val="-2"/>
          <w:sz w:val="28"/>
          <w:szCs w:val="28"/>
        </w:rPr>
        <w:t>синий квадрат</w:t>
      </w:r>
      <w:r w:rsidRPr="009917A1">
        <w:rPr>
          <w:spacing w:val="-2"/>
          <w:sz w:val="28"/>
          <w:szCs w:val="28"/>
        </w:rPr>
        <w:t>, так как все остальные</w:t>
      </w:r>
      <w:r w:rsidRPr="009917A1">
        <w:rPr>
          <w:spacing w:val="-4"/>
          <w:sz w:val="28"/>
          <w:szCs w:val="28"/>
        </w:rPr>
        <w:t xml:space="preserve"> фигуры − красные; </w:t>
      </w:r>
      <w:r w:rsidRPr="009917A1">
        <w:rPr>
          <w:i/>
          <w:spacing w:val="-4"/>
          <w:sz w:val="28"/>
          <w:szCs w:val="28"/>
        </w:rPr>
        <w:t>большой квадрат</w:t>
      </w:r>
      <w:r w:rsidRPr="009917A1">
        <w:rPr>
          <w:spacing w:val="-4"/>
          <w:sz w:val="28"/>
          <w:szCs w:val="28"/>
        </w:rPr>
        <w:t xml:space="preserve">, так как все остальные фигуры − маленькие. </w:t>
      </w:r>
    </w:p>
    <w:p w14:paraId="33593468" w14:textId="77777777" w:rsidR="009917A1" w:rsidRPr="009917A1" w:rsidRDefault="009917A1" w:rsidP="009917A1">
      <w:pPr>
        <w:tabs>
          <w:tab w:val="left" w:pos="993"/>
        </w:tabs>
        <w:autoSpaceDE w:val="0"/>
        <w:autoSpaceDN w:val="0"/>
        <w:adjustRightInd w:val="0"/>
        <w:spacing w:after="120"/>
        <w:ind w:firstLine="720"/>
        <w:rPr>
          <w:spacing w:val="-4"/>
          <w:sz w:val="28"/>
          <w:szCs w:val="28"/>
        </w:rPr>
      </w:pPr>
      <w:r w:rsidRPr="009917A1">
        <w:rPr>
          <w:spacing w:val="-2"/>
          <w:sz w:val="28"/>
          <w:szCs w:val="28"/>
        </w:rPr>
        <w:t xml:space="preserve">В задании № 7 урока 26 учебника Математика, 3 класс, часть 1 представлены </w:t>
      </w:r>
      <w:r w:rsidRPr="009917A1">
        <w:rPr>
          <w:spacing w:val="-4"/>
          <w:sz w:val="28"/>
          <w:szCs w:val="28"/>
        </w:rPr>
        <w:t>три решения одного и того же примера, выполненные героями любимых книг</w:t>
      </w:r>
      <w:r w:rsidRPr="009917A1">
        <w:rPr>
          <w:spacing w:val="4"/>
          <w:sz w:val="28"/>
          <w:szCs w:val="28"/>
        </w:rPr>
        <w:t xml:space="preserve">, при этом все версии решения разные. </w:t>
      </w:r>
      <w:r w:rsidRPr="009917A1">
        <w:rPr>
          <w:spacing w:val="-2"/>
          <w:sz w:val="28"/>
          <w:szCs w:val="28"/>
        </w:rPr>
        <w:t xml:space="preserve">Поскольку дети любят этих героев, </w:t>
      </w:r>
      <w:r w:rsidRPr="009917A1">
        <w:rPr>
          <w:spacing w:val="-4"/>
          <w:sz w:val="28"/>
          <w:szCs w:val="28"/>
        </w:rPr>
        <w:t>то ошибки не воспринимаются в негативном плане, а напротив, вызывают желание</w:t>
      </w:r>
      <w:r w:rsidRPr="009917A1">
        <w:rPr>
          <w:spacing w:val="-2"/>
          <w:sz w:val="28"/>
          <w:szCs w:val="28"/>
        </w:rPr>
        <w:t xml:space="preserve"> </w:t>
      </w:r>
      <w:r w:rsidRPr="009917A1">
        <w:rPr>
          <w:spacing w:val="-4"/>
          <w:sz w:val="28"/>
          <w:szCs w:val="28"/>
        </w:rPr>
        <w:t>помочь любимым героям их исправить. Такое же принятие возможности различных точек зрения, права каждого иметь свою позицию, аргументировать ее и давать оценку происходящего распространяется и на подобные ситуации, с которыми они постоянно сталкиваются на уроках и в жизни.</w:t>
      </w:r>
    </w:p>
    <w:p w14:paraId="003C4743" w14:textId="77777777" w:rsidR="009917A1" w:rsidRPr="009917A1" w:rsidRDefault="009917A1" w:rsidP="009917A1">
      <w:pPr>
        <w:shd w:val="clear" w:color="auto" w:fill="FFFFFF"/>
        <w:autoSpaceDE w:val="0"/>
        <w:autoSpaceDN w:val="0"/>
        <w:adjustRightInd w:val="0"/>
        <w:ind w:firstLine="709"/>
        <w:rPr>
          <w:b/>
          <w:color w:val="000000" w:themeColor="text1"/>
          <w:spacing w:val="4"/>
          <w:sz w:val="28"/>
          <w:szCs w:val="28"/>
        </w:rPr>
      </w:pPr>
      <w:r w:rsidRPr="009917A1">
        <w:rPr>
          <w:b/>
          <w:color w:val="000000" w:themeColor="text1"/>
          <w:spacing w:val="4"/>
          <w:sz w:val="28"/>
          <w:szCs w:val="28"/>
        </w:rPr>
        <w:t xml:space="preserve">2.2. Совместная деятельность </w:t>
      </w:r>
    </w:p>
    <w:p w14:paraId="238681C6" w14:textId="77777777" w:rsidR="009917A1" w:rsidRPr="009917A1" w:rsidRDefault="009917A1" w:rsidP="009917A1">
      <w:pPr>
        <w:shd w:val="clear" w:color="auto" w:fill="FFFFFF"/>
        <w:autoSpaceDE w:val="0"/>
        <w:autoSpaceDN w:val="0"/>
        <w:adjustRightInd w:val="0"/>
        <w:rPr>
          <w:b/>
          <w:color w:val="000000" w:themeColor="text1"/>
          <w:spacing w:val="4"/>
          <w:sz w:val="28"/>
          <w:szCs w:val="28"/>
        </w:rPr>
      </w:pPr>
      <w:r w:rsidRPr="009917A1">
        <w:rPr>
          <w:bCs/>
          <w:i/>
          <w:iCs/>
          <w:color w:val="000000" w:themeColor="text1"/>
          <w:spacing w:val="4"/>
          <w:sz w:val="28"/>
          <w:szCs w:val="28"/>
        </w:rPr>
        <w:t>(формулировать краткосрочные и долгосрочные цели в стандартной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14:paraId="7A2D57C1" w14:textId="1FF2B5F3" w:rsidR="009917A1" w:rsidRPr="009917A1" w:rsidRDefault="009917A1" w:rsidP="009917A1">
      <w:pPr>
        <w:tabs>
          <w:tab w:val="left" w:pos="993"/>
        </w:tabs>
        <w:autoSpaceDE w:val="0"/>
        <w:autoSpaceDN w:val="0"/>
        <w:adjustRightInd w:val="0"/>
        <w:ind w:firstLine="720"/>
        <w:rPr>
          <w:spacing w:val="-6"/>
          <w:sz w:val="28"/>
          <w:szCs w:val="28"/>
        </w:rPr>
      </w:pPr>
      <w:r w:rsidRPr="009917A1">
        <w:rPr>
          <w:spacing w:val="-4"/>
          <w:sz w:val="28"/>
          <w:szCs w:val="28"/>
        </w:rPr>
        <w:t xml:space="preserve">Данные метапредметные умения формируются на следующих этапах уроков по ТДМ: этапы 4−5 (постановка цели, построение и реализация проекта выхода из затруднения), 6 (первичное закрепление с проговариванием во внешней речи) </w:t>
      </w:r>
      <w:r w:rsidRPr="009917A1">
        <w:rPr>
          <w:spacing w:val="-6"/>
          <w:sz w:val="28"/>
          <w:szCs w:val="28"/>
        </w:rPr>
        <w:t xml:space="preserve">и 9 (рефлексия </w:t>
      </w:r>
      <w:r w:rsidRPr="009917A1">
        <w:rPr>
          <w:spacing w:val="-4"/>
          <w:sz w:val="28"/>
          <w:szCs w:val="28"/>
        </w:rPr>
        <w:t>учебной деятельности</w:t>
      </w:r>
      <w:r w:rsidRPr="009917A1">
        <w:rPr>
          <w:spacing w:val="-6"/>
          <w:sz w:val="28"/>
          <w:szCs w:val="28"/>
        </w:rPr>
        <w:t>) (</w:t>
      </w:r>
      <w:r w:rsidR="002E5A0E">
        <w:rPr>
          <w:spacing w:val="-6"/>
          <w:sz w:val="28"/>
          <w:szCs w:val="28"/>
        </w:rPr>
        <w:t>Глава 3</w:t>
      </w:r>
      <w:r w:rsidRPr="009917A1">
        <w:rPr>
          <w:spacing w:val="-6"/>
          <w:sz w:val="28"/>
          <w:szCs w:val="28"/>
        </w:rPr>
        <w:t>).</w:t>
      </w:r>
    </w:p>
    <w:p w14:paraId="388C72A3" w14:textId="77777777" w:rsidR="009917A1" w:rsidRPr="009917A1" w:rsidRDefault="009917A1" w:rsidP="009917A1">
      <w:pPr>
        <w:tabs>
          <w:tab w:val="left" w:pos="993"/>
        </w:tabs>
        <w:autoSpaceDE w:val="0"/>
        <w:autoSpaceDN w:val="0"/>
        <w:adjustRightInd w:val="0"/>
        <w:ind w:firstLine="720"/>
        <w:rPr>
          <w:sz w:val="28"/>
          <w:szCs w:val="28"/>
        </w:rPr>
      </w:pPr>
      <w:r w:rsidRPr="009917A1">
        <w:rPr>
          <w:spacing w:val="-2"/>
          <w:sz w:val="28"/>
          <w:szCs w:val="28"/>
        </w:rPr>
        <w:t xml:space="preserve">На этой технологической основе учащиеся при изучении любой темы курса </w:t>
      </w:r>
      <w:r w:rsidRPr="009917A1">
        <w:rPr>
          <w:spacing w:val="4"/>
          <w:sz w:val="28"/>
          <w:szCs w:val="28"/>
        </w:rPr>
        <w:t>математики «Учусь учиться» вначале в коммуникативной форме строят проект бу</w:t>
      </w:r>
      <w:r w:rsidRPr="009917A1">
        <w:rPr>
          <w:spacing w:val="-2"/>
          <w:sz w:val="28"/>
          <w:szCs w:val="28"/>
        </w:rPr>
        <w:t xml:space="preserve">дущих учебных </w:t>
      </w:r>
      <w:r w:rsidRPr="009917A1">
        <w:rPr>
          <w:spacing w:val="2"/>
          <w:sz w:val="28"/>
          <w:szCs w:val="28"/>
        </w:rPr>
        <w:t xml:space="preserve">действий: ставят цель, согласовывают тему урока, выбирают способ </w:t>
      </w:r>
      <w:r w:rsidRPr="009917A1">
        <w:rPr>
          <w:spacing w:val="-2"/>
          <w:sz w:val="28"/>
          <w:szCs w:val="28"/>
        </w:rPr>
        <w:t xml:space="preserve">достижения цели, строят план действий, прогнозируют его </w:t>
      </w:r>
      <w:r w:rsidRPr="009917A1">
        <w:rPr>
          <w:spacing w:val="-2"/>
          <w:sz w:val="28"/>
          <w:szCs w:val="28"/>
        </w:rPr>
        <w:lastRenderedPageBreak/>
        <w:t xml:space="preserve">сроки и результат.  </w:t>
      </w:r>
      <w:r w:rsidRPr="009917A1">
        <w:rPr>
          <w:spacing w:val="6"/>
          <w:sz w:val="28"/>
          <w:szCs w:val="28"/>
        </w:rPr>
        <w:t>Затем, работая в группах, они реализуют построенный ими проект. При этом ис</w:t>
      </w:r>
      <w:r w:rsidRPr="009917A1">
        <w:rPr>
          <w:spacing w:val="4"/>
          <w:sz w:val="28"/>
          <w:szCs w:val="28"/>
        </w:rPr>
        <w:t>пользуется распределение ролей на основе общих правил коммуникативного взаимодействия. Учащиеся в процессе своей совместной деятельности строят модели исходной проблемной</w:t>
      </w:r>
      <w:r w:rsidRPr="009917A1">
        <w:rPr>
          <w:spacing w:val="-6"/>
          <w:sz w:val="28"/>
          <w:szCs w:val="28"/>
        </w:rPr>
        <w:t xml:space="preserve"> ситуации, </w:t>
      </w:r>
      <w:r w:rsidRPr="009917A1">
        <w:rPr>
          <w:spacing w:val="4"/>
          <w:sz w:val="28"/>
          <w:szCs w:val="28"/>
        </w:rPr>
        <w:t xml:space="preserve">выдвигают и </w:t>
      </w:r>
      <w:r w:rsidRPr="009917A1">
        <w:rPr>
          <w:spacing w:val="-4"/>
          <w:sz w:val="28"/>
          <w:szCs w:val="28"/>
        </w:rPr>
        <w:t xml:space="preserve">обсуждают предложенные ими </w:t>
      </w:r>
      <w:r w:rsidRPr="009917A1">
        <w:rPr>
          <w:spacing w:val="4"/>
          <w:sz w:val="28"/>
          <w:szCs w:val="28"/>
        </w:rPr>
        <w:t xml:space="preserve">гипотезы, согласовывают их и представляют свой общий результат. При </w:t>
      </w:r>
      <w:r w:rsidRPr="009917A1">
        <w:rPr>
          <w:spacing w:val="-4"/>
          <w:sz w:val="28"/>
          <w:szCs w:val="28"/>
        </w:rPr>
        <w:t xml:space="preserve">этом </w:t>
      </w:r>
      <w:r w:rsidRPr="009917A1">
        <w:rPr>
          <w:sz w:val="28"/>
          <w:szCs w:val="28"/>
        </w:rPr>
        <w:t>основным мотивом для согласованных действий и конструктивного разрешения кон</w:t>
      </w:r>
      <w:r w:rsidRPr="009917A1">
        <w:rPr>
          <w:spacing w:val="-4"/>
          <w:sz w:val="28"/>
          <w:szCs w:val="28"/>
        </w:rPr>
        <w:t xml:space="preserve">фликтных ситуаций посредством учета интересов каждого является именно </w:t>
      </w:r>
      <w:r w:rsidRPr="009917A1">
        <w:rPr>
          <w:spacing w:val="-2"/>
          <w:sz w:val="28"/>
          <w:szCs w:val="28"/>
        </w:rPr>
        <w:t>необходимость получения общего результата группы.</w:t>
      </w:r>
      <w:r w:rsidRPr="009917A1">
        <w:rPr>
          <w:sz w:val="28"/>
          <w:szCs w:val="28"/>
        </w:rPr>
        <w:t xml:space="preserve"> </w:t>
      </w:r>
    </w:p>
    <w:p w14:paraId="7F16A3DD" w14:textId="77777777" w:rsidR="009917A1" w:rsidRPr="009917A1" w:rsidRDefault="009917A1" w:rsidP="009917A1">
      <w:pPr>
        <w:tabs>
          <w:tab w:val="left" w:pos="993"/>
        </w:tabs>
        <w:autoSpaceDE w:val="0"/>
        <w:autoSpaceDN w:val="0"/>
        <w:adjustRightInd w:val="0"/>
        <w:ind w:firstLine="697"/>
        <w:rPr>
          <w:sz w:val="28"/>
          <w:szCs w:val="28"/>
        </w:rPr>
      </w:pPr>
      <w:r w:rsidRPr="009917A1">
        <w:rPr>
          <w:sz w:val="28"/>
          <w:szCs w:val="28"/>
        </w:rPr>
        <w:t>На этапе первичного закрепления учащиеся работают сначала фронтально, а за</w:t>
      </w:r>
      <w:r w:rsidRPr="009917A1">
        <w:rPr>
          <w:spacing w:val="-4"/>
          <w:sz w:val="28"/>
          <w:szCs w:val="28"/>
        </w:rPr>
        <w:t>тем в парах для того, чтобы каждый из них мог проговорить («о</w:t>
      </w:r>
      <w:r w:rsidRPr="009917A1">
        <w:rPr>
          <w:sz w:val="28"/>
          <w:szCs w:val="28"/>
        </w:rPr>
        <w:t>вне</w:t>
      </w:r>
      <w:r w:rsidRPr="009917A1">
        <w:rPr>
          <w:spacing w:val="-4"/>
          <w:sz w:val="28"/>
          <w:szCs w:val="28"/>
        </w:rPr>
        <w:t xml:space="preserve">шнить») новый </w:t>
      </w:r>
      <w:r w:rsidRPr="009917A1">
        <w:rPr>
          <w:sz w:val="28"/>
          <w:szCs w:val="28"/>
        </w:rPr>
        <w:t>способ действий. Здесь также они вовлекаются в конструктивное сотрудничество, так как иначе они не смогут получить ожидаемый и нужный им результат.</w:t>
      </w:r>
    </w:p>
    <w:p w14:paraId="22994E85" w14:textId="28F23814" w:rsidR="009917A1" w:rsidRPr="00894CFE" w:rsidRDefault="009917A1" w:rsidP="009917A1">
      <w:pPr>
        <w:tabs>
          <w:tab w:val="left" w:pos="993"/>
        </w:tabs>
        <w:autoSpaceDE w:val="0"/>
        <w:autoSpaceDN w:val="0"/>
        <w:adjustRightInd w:val="0"/>
        <w:ind w:firstLine="697"/>
        <w:rPr>
          <w:sz w:val="28"/>
          <w:szCs w:val="28"/>
        </w:rPr>
      </w:pPr>
      <w:r w:rsidRPr="00894CFE">
        <w:rPr>
          <w:sz w:val="28"/>
          <w:szCs w:val="28"/>
        </w:rPr>
        <w:t xml:space="preserve">В учебниках с 1 по 4 класс задания, рекомендованные для парной или групповой работы </w:t>
      </w:r>
      <w:r w:rsidR="00F05C17" w:rsidRPr="00894CFE">
        <w:rPr>
          <w:sz w:val="28"/>
          <w:szCs w:val="28"/>
        </w:rPr>
        <w:t>учителю необходимо включать</w:t>
      </w:r>
      <w:r w:rsidRPr="00894CFE">
        <w:rPr>
          <w:sz w:val="28"/>
          <w:szCs w:val="28"/>
        </w:rPr>
        <w:t xml:space="preserve"> в каждый урок</w:t>
      </w:r>
      <w:r w:rsidR="00F05C17" w:rsidRPr="00894CFE">
        <w:rPr>
          <w:sz w:val="28"/>
          <w:szCs w:val="28"/>
        </w:rPr>
        <w:t>.</w:t>
      </w:r>
    </w:p>
    <w:p w14:paraId="6E661A42" w14:textId="05C4F30C" w:rsidR="009917A1" w:rsidRDefault="009917A1" w:rsidP="009917A1">
      <w:pPr>
        <w:tabs>
          <w:tab w:val="left" w:pos="993"/>
        </w:tabs>
        <w:autoSpaceDE w:val="0"/>
        <w:autoSpaceDN w:val="0"/>
        <w:adjustRightInd w:val="0"/>
        <w:ind w:firstLine="697"/>
        <w:rPr>
          <w:sz w:val="28"/>
          <w:szCs w:val="28"/>
        </w:rPr>
      </w:pPr>
      <w:r w:rsidRPr="00894CFE">
        <w:rPr>
          <w:spacing w:val="4"/>
          <w:sz w:val="28"/>
          <w:szCs w:val="28"/>
        </w:rPr>
        <w:t xml:space="preserve">На форзаце учебников 1─4 классов </w:t>
      </w:r>
      <w:r w:rsidR="00F05C17" w:rsidRPr="00894CFE">
        <w:rPr>
          <w:spacing w:val="4"/>
          <w:sz w:val="28"/>
          <w:szCs w:val="28"/>
        </w:rPr>
        <w:t xml:space="preserve">будут </w:t>
      </w:r>
      <w:r w:rsidRPr="00894CFE">
        <w:rPr>
          <w:spacing w:val="4"/>
          <w:sz w:val="28"/>
          <w:szCs w:val="28"/>
        </w:rPr>
        <w:t>предст</w:t>
      </w:r>
      <w:r w:rsidRPr="009917A1">
        <w:rPr>
          <w:spacing w:val="4"/>
          <w:sz w:val="28"/>
          <w:szCs w:val="28"/>
        </w:rPr>
        <w:t>авлены правила для учеников, ко</w:t>
      </w:r>
      <w:r w:rsidRPr="009917A1">
        <w:rPr>
          <w:sz w:val="28"/>
          <w:szCs w:val="28"/>
        </w:rPr>
        <w:t xml:space="preserve">торые помогают им организовать эффективно совместную деятельность. Так, в учебнике «Математика, 1 класс», ч. 1 размещено правило «Правила работы в паре», </w:t>
      </w:r>
      <w:r w:rsidRPr="009917A1">
        <w:rPr>
          <w:spacing w:val="-2"/>
          <w:sz w:val="28"/>
          <w:szCs w:val="28"/>
        </w:rPr>
        <w:t>ч.2 ─ «Правила работы в группе»; в учебнике «Математика, 3 класс», ч. 3 размещено</w:t>
      </w:r>
      <w:r w:rsidRPr="009917A1">
        <w:rPr>
          <w:sz w:val="28"/>
          <w:szCs w:val="28"/>
        </w:rPr>
        <w:t xml:space="preserve"> правило: «Учусь вести диалог»; в учебнике «Математика, 4 класс», ч. 2 размещены </w:t>
      </w:r>
      <w:r w:rsidRPr="009917A1">
        <w:rPr>
          <w:spacing w:val="-4"/>
          <w:sz w:val="28"/>
          <w:szCs w:val="28"/>
        </w:rPr>
        <w:t>правила «Роль организатора» и «Роль критика», «Учусь вести дискуссию» и «Выход из конфликта</w:t>
      </w:r>
      <w:r w:rsidRPr="009917A1">
        <w:rPr>
          <w:spacing w:val="-2"/>
          <w:sz w:val="28"/>
          <w:szCs w:val="28"/>
        </w:rPr>
        <w:t>», а также правило «Сотрудничество» о том, как создать общий ре</w:t>
      </w:r>
      <w:r w:rsidRPr="009917A1">
        <w:rPr>
          <w:sz w:val="28"/>
          <w:szCs w:val="28"/>
        </w:rPr>
        <w:t>зультат.</w:t>
      </w:r>
    </w:p>
    <w:p w14:paraId="6FACC901" w14:textId="48740F2E" w:rsidR="00F05C17" w:rsidRDefault="00F05C17" w:rsidP="009917A1">
      <w:pPr>
        <w:tabs>
          <w:tab w:val="left" w:pos="993"/>
        </w:tabs>
        <w:autoSpaceDE w:val="0"/>
        <w:autoSpaceDN w:val="0"/>
        <w:adjustRightInd w:val="0"/>
        <w:ind w:firstLine="697"/>
        <w:rPr>
          <w:sz w:val="28"/>
          <w:szCs w:val="28"/>
        </w:rPr>
      </w:pPr>
      <w:r w:rsidRPr="00894CFE">
        <w:rPr>
          <w:sz w:val="28"/>
          <w:szCs w:val="28"/>
        </w:rPr>
        <w:t>Приведем пример правил групповой работы, которые педагоги могут вводить, начиная с 1 класса:</w:t>
      </w:r>
    </w:p>
    <w:p w14:paraId="36F8DB8F" w14:textId="7B1055DA" w:rsidR="00F05C17" w:rsidRPr="00F05C17" w:rsidRDefault="00F05C17" w:rsidP="00F05C17">
      <w:pPr>
        <w:spacing w:before="120" w:line="360" w:lineRule="auto"/>
        <w:rPr>
          <w:color w:val="000000" w:themeColor="text1"/>
          <w:sz w:val="24"/>
          <w:szCs w:val="24"/>
        </w:rPr>
      </w:pPr>
      <w:r w:rsidRPr="00F05C17">
        <w:rPr>
          <w:noProof/>
          <w:sz w:val="24"/>
          <w:szCs w:val="24"/>
        </w:rPr>
        <w:drawing>
          <wp:anchor distT="0" distB="0" distL="114300" distR="114300" simplePos="0" relativeHeight="251887616" behindDoc="0" locked="0" layoutInCell="1" allowOverlap="1" wp14:anchorId="52A6C9CD" wp14:editId="7FFC09B2">
            <wp:simplePos x="0" y="0"/>
            <wp:positionH relativeFrom="column">
              <wp:posOffset>125095</wp:posOffset>
            </wp:positionH>
            <wp:positionV relativeFrom="paragraph">
              <wp:posOffset>301625</wp:posOffset>
            </wp:positionV>
            <wp:extent cx="2188519" cy="1493520"/>
            <wp:effectExtent l="0" t="0" r="2540" b="0"/>
            <wp:wrapNone/>
            <wp:docPr id="14345" name="Рисунок 143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8519" cy="1493520"/>
                    </a:xfrm>
                    <a:prstGeom prst="rect">
                      <a:avLst/>
                    </a:prstGeom>
                  </pic:spPr>
                </pic:pic>
              </a:graphicData>
            </a:graphic>
            <wp14:sizeRelH relativeFrom="page">
              <wp14:pctWidth>0</wp14:pctWidth>
            </wp14:sizeRelH>
            <wp14:sizeRelV relativeFrom="page">
              <wp14:pctHeight>0</wp14:pctHeight>
            </wp14:sizeRelV>
          </wp:anchor>
        </w:drawing>
      </w:r>
      <w:r w:rsidRPr="00F05C17">
        <w:rPr>
          <w:color w:val="000000" w:themeColor="text1"/>
          <w:sz w:val="24"/>
          <w:szCs w:val="24"/>
        </w:rPr>
        <w:t>Какие правила важны для работы в паре?</w:t>
      </w:r>
      <w:r>
        <w:rPr>
          <w:color w:val="000000" w:themeColor="text1"/>
          <w:sz w:val="24"/>
          <w:szCs w:val="24"/>
        </w:rPr>
        <w:tab/>
        <w:t xml:space="preserve">Какие </w:t>
      </w:r>
      <w:r w:rsidRPr="00F05C17">
        <w:rPr>
          <w:color w:val="000000" w:themeColor="text1"/>
          <w:sz w:val="24"/>
          <w:szCs w:val="24"/>
        </w:rPr>
        <w:t xml:space="preserve">правила важны для работы в </w:t>
      </w:r>
      <w:r>
        <w:rPr>
          <w:color w:val="000000" w:themeColor="text1"/>
          <w:sz w:val="24"/>
          <w:szCs w:val="24"/>
        </w:rPr>
        <w:t>группе</w:t>
      </w:r>
      <w:r w:rsidRPr="00F05C17">
        <w:rPr>
          <w:color w:val="000000" w:themeColor="text1"/>
          <w:sz w:val="24"/>
          <w:szCs w:val="24"/>
        </w:rPr>
        <w:t>?</w:t>
      </w:r>
      <w:r w:rsidRPr="00F05C17">
        <w:rPr>
          <w:noProof/>
        </w:rPr>
        <w:t xml:space="preserve"> </w:t>
      </w:r>
    </w:p>
    <w:p w14:paraId="040BC590" w14:textId="3CBA8E45" w:rsidR="00F05C17" w:rsidRPr="00357BFD" w:rsidRDefault="00F05C17" w:rsidP="00F05C17">
      <w:pPr>
        <w:rPr>
          <w:color w:val="000000" w:themeColor="text1"/>
        </w:rPr>
      </w:pPr>
      <w:r w:rsidRPr="00357BFD">
        <w:rPr>
          <w:noProof/>
        </w:rPr>
        <w:drawing>
          <wp:anchor distT="0" distB="0" distL="114300" distR="114300" simplePos="0" relativeHeight="251889664" behindDoc="0" locked="0" layoutInCell="1" allowOverlap="1" wp14:anchorId="200D791E" wp14:editId="1B003957">
            <wp:simplePos x="0" y="0"/>
            <wp:positionH relativeFrom="margin">
              <wp:posOffset>3086100</wp:posOffset>
            </wp:positionH>
            <wp:positionV relativeFrom="paragraph">
              <wp:posOffset>3810</wp:posOffset>
            </wp:positionV>
            <wp:extent cx="2158739" cy="1295653"/>
            <wp:effectExtent l="0" t="0" r="0" b="0"/>
            <wp:wrapNone/>
            <wp:docPr id="14347" name="Рисунок 143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9">
                      <a:extLst>
                        <a:ext uri="{28A0092B-C50C-407E-A947-70E740481C1C}">
                          <a14:useLocalDpi xmlns:a14="http://schemas.microsoft.com/office/drawing/2010/main" val="0"/>
                        </a:ext>
                      </a:extLst>
                    </a:blip>
                    <a:srcRect l="54907" t="54827"/>
                    <a:stretch/>
                  </pic:blipFill>
                  <pic:spPr bwMode="auto">
                    <a:xfrm>
                      <a:off x="0" y="0"/>
                      <a:ext cx="2158739" cy="1295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CA7CE" w14:textId="0145B8FB" w:rsidR="00F05C17" w:rsidRDefault="00F05C17" w:rsidP="009917A1">
      <w:pPr>
        <w:tabs>
          <w:tab w:val="left" w:pos="993"/>
        </w:tabs>
        <w:autoSpaceDE w:val="0"/>
        <w:autoSpaceDN w:val="0"/>
        <w:adjustRightInd w:val="0"/>
        <w:ind w:firstLine="697"/>
        <w:rPr>
          <w:sz w:val="28"/>
          <w:szCs w:val="28"/>
        </w:rPr>
      </w:pPr>
    </w:p>
    <w:p w14:paraId="54A18D00" w14:textId="20B732F7" w:rsidR="00F05C17" w:rsidRDefault="00F05C17" w:rsidP="009917A1">
      <w:pPr>
        <w:tabs>
          <w:tab w:val="left" w:pos="993"/>
        </w:tabs>
        <w:autoSpaceDE w:val="0"/>
        <w:autoSpaceDN w:val="0"/>
        <w:adjustRightInd w:val="0"/>
        <w:ind w:firstLine="697"/>
        <w:rPr>
          <w:sz w:val="28"/>
          <w:szCs w:val="28"/>
        </w:rPr>
      </w:pPr>
    </w:p>
    <w:p w14:paraId="2F2AF25E" w14:textId="4FE7C811" w:rsidR="00F05C17" w:rsidRDefault="00F05C17" w:rsidP="009917A1">
      <w:pPr>
        <w:tabs>
          <w:tab w:val="left" w:pos="993"/>
        </w:tabs>
        <w:autoSpaceDE w:val="0"/>
        <w:autoSpaceDN w:val="0"/>
        <w:adjustRightInd w:val="0"/>
        <w:ind w:firstLine="697"/>
        <w:rPr>
          <w:sz w:val="28"/>
          <w:szCs w:val="28"/>
        </w:rPr>
      </w:pPr>
    </w:p>
    <w:p w14:paraId="09F32579" w14:textId="4FF138A5" w:rsidR="00F05C17" w:rsidRDefault="00F05C17" w:rsidP="009917A1">
      <w:pPr>
        <w:tabs>
          <w:tab w:val="left" w:pos="993"/>
        </w:tabs>
        <w:autoSpaceDE w:val="0"/>
        <w:autoSpaceDN w:val="0"/>
        <w:adjustRightInd w:val="0"/>
        <w:ind w:firstLine="697"/>
        <w:rPr>
          <w:sz w:val="28"/>
          <w:szCs w:val="28"/>
        </w:rPr>
      </w:pPr>
    </w:p>
    <w:p w14:paraId="7416F9CA" w14:textId="3079B125" w:rsidR="00F05C17" w:rsidRDefault="00F05C17" w:rsidP="009917A1">
      <w:pPr>
        <w:tabs>
          <w:tab w:val="left" w:pos="993"/>
        </w:tabs>
        <w:autoSpaceDE w:val="0"/>
        <w:autoSpaceDN w:val="0"/>
        <w:adjustRightInd w:val="0"/>
        <w:ind w:firstLine="697"/>
        <w:rPr>
          <w:sz w:val="28"/>
          <w:szCs w:val="28"/>
        </w:rPr>
      </w:pPr>
    </w:p>
    <w:p w14:paraId="478DAE89" w14:textId="216D8C4C" w:rsidR="00F05C17" w:rsidRDefault="00F05C17" w:rsidP="009917A1">
      <w:pPr>
        <w:tabs>
          <w:tab w:val="left" w:pos="993"/>
        </w:tabs>
        <w:autoSpaceDE w:val="0"/>
        <w:autoSpaceDN w:val="0"/>
        <w:adjustRightInd w:val="0"/>
        <w:ind w:firstLine="697"/>
        <w:rPr>
          <w:sz w:val="28"/>
          <w:szCs w:val="28"/>
        </w:rPr>
      </w:pPr>
    </w:p>
    <w:p w14:paraId="02AC00E0" w14:textId="1BAA4CDF" w:rsidR="00F05C17" w:rsidRDefault="00F05C17" w:rsidP="009917A1">
      <w:pPr>
        <w:tabs>
          <w:tab w:val="left" w:pos="993"/>
        </w:tabs>
        <w:autoSpaceDE w:val="0"/>
        <w:autoSpaceDN w:val="0"/>
        <w:adjustRightInd w:val="0"/>
        <w:ind w:firstLine="697"/>
        <w:rPr>
          <w:sz w:val="28"/>
          <w:szCs w:val="28"/>
        </w:rPr>
      </w:pPr>
    </w:p>
    <w:p w14:paraId="6F53C307" w14:textId="46B6E061" w:rsidR="00F05C17" w:rsidRPr="009917A1" w:rsidRDefault="00F05C17" w:rsidP="009917A1">
      <w:pPr>
        <w:tabs>
          <w:tab w:val="left" w:pos="993"/>
        </w:tabs>
        <w:autoSpaceDE w:val="0"/>
        <w:autoSpaceDN w:val="0"/>
        <w:adjustRightInd w:val="0"/>
        <w:ind w:firstLine="697"/>
        <w:rPr>
          <w:sz w:val="28"/>
          <w:szCs w:val="28"/>
        </w:rPr>
      </w:pPr>
      <w:r w:rsidRPr="00894CFE">
        <w:rPr>
          <w:sz w:val="28"/>
          <w:szCs w:val="28"/>
        </w:rPr>
        <w:t xml:space="preserve">Данные правила </w:t>
      </w:r>
      <w:r w:rsidR="003D560C" w:rsidRPr="00894CFE">
        <w:rPr>
          <w:sz w:val="28"/>
          <w:szCs w:val="28"/>
        </w:rPr>
        <w:t>разработаны в</w:t>
      </w:r>
      <w:r w:rsidRPr="00894CFE">
        <w:rPr>
          <w:sz w:val="28"/>
          <w:szCs w:val="28"/>
        </w:rPr>
        <w:t xml:space="preserve"> надпредметно</w:t>
      </w:r>
      <w:r w:rsidR="003D560C" w:rsidRPr="00894CFE">
        <w:rPr>
          <w:sz w:val="28"/>
          <w:szCs w:val="28"/>
        </w:rPr>
        <w:t>м</w:t>
      </w:r>
      <w:r w:rsidRPr="00894CFE">
        <w:rPr>
          <w:sz w:val="28"/>
          <w:szCs w:val="28"/>
        </w:rPr>
        <w:t xml:space="preserve"> курс</w:t>
      </w:r>
      <w:r w:rsidR="003D560C" w:rsidRPr="00894CFE">
        <w:rPr>
          <w:sz w:val="28"/>
          <w:szCs w:val="28"/>
        </w:rPr>
        <w:t>е</w:t>
      </w:r>
      <w:r w:rsidRPr="00894CFE">
        <w:rPr>
          <w:sz w:val="28"/>
          <w:szCs w:val="28"/>
        </w:rPr>
        <w:t xml:space="preserve"> «Мир деятельности».</w:t>
      </w:r>
    </w:p>
    <w:p w14:paraId="5E0A3CED" w14:textId="77777777" w:rsidR="009917A1" w:rsidRPr="009917A1" w:rsidRDefault="009917A1" w:rsidP="009917A1">
      <w:pPr>
        <w:shd w:val="clear" w:color="auto" w:fill="FFFFFF"/>
        <w:autoSpaceDE w:val="0"/>
        <w:autoSpaceDN w:val="0"/>
        <w:adjustRightInd w:val="0"/>
        <w:spacing w:before="120"/>
        <w:ind w:firstLine="709"/>
        <w:rPr>
          <w:b/>
          <w:bCs/>
          <w:color w:val="000000" w:themeColor="text1"/>
          <w:spacing w:val="4"/>
          <w:sz w:val="28"/>
          <w:szCs w:val="28"/>
        </w:rPr>
      </w:pPr>
      <w:r w:rsidRPr="009917A1">
        <w:rPr>
          <w:b/>
          <w:bCs/>
          <w:color w:val="000000" w:themeColor="text1"/>
          <w:spacing w:val="4"/>
          <w:sz w:val="28"/>
          <w:szCs w:val="28"/>
        </w:rPr>
        <w:t>3. Овладение универсальными учебными регулятивными действиями</w:t>
      </w:r>
    </w:p>
    <w:p w14:paraId="49D0401D" w14:textId="77777777" w:rsidR="009917A1" w:rsidRPr="009917A1" w:rsidRDefault="009917A1" w:rsidP="009917A1">
      <w:pPr>
        <w:shd w:val="clear" w:color="auto" w:fill="FFFFFF"/>
        <w:autoSpaceDE w:val="0"/>
        <w:autoSpaceDN w:val="0"/>
        <w:adjustRightInd w:val="0"/>
        <w:ind w:firstLine="709"/>
        <w:rPr>
          <w:b/>
          <w:bCs/>
          <w:color w:val="000000" w:themeColor="text1"/>
          <w:spacing w:val="4"/>
          <w:sz w:val="28"/>
          <w:szCs w:val="28"/>
        </w:rPr>
      </w:pPr>
      <w:r w:rsidRPr="009917A1">
        <w:rPr>
          <w:b/>
          <w:bCs/>
          <w:color w:val="000000" w:themeColor="text1"/>
          <w:spacing w:val="4"/>
          <w:sz w:val="28"/>
          <w:szCs w:val="28"/>
        </w:rPr>
        <w:t xml:space="preserve">3.1. Самоорганизация </w:t>
      </w:r>
    </w:p>
    <w:p w14:paraId="55388794" w14:textId="77777777" w:rsidR="009917A1" w:rsidRPr="009917A1" w:rsidRDefault="009917A1" w:rsidP="009917A1">
      <w:pPr>
        <w:shd w:val="clear" w:color="auto" w:fill="FFFFFF"/>
        <w:autoSpaceDE w:val="0"/>
        <w:autoSpaceDN w:val="0"/>
        <w:adjustRightInd w:val="0"/>
        <w:rPr>
          <w:b/>
          <w:bCs/>
          <w:color w:val="000000" w:themeColor="text1"/>
          <w:spacing w:val="4"/>
          <w:sz w:val="28"/>
          <w:szCs w:val="28"/>
        </w:rPr>
      </w:pPr>
      <w:r w:rsidRPr="009917A1">
        <w:rPr>
          <w:i/>
          <w:iCs/>
          <w:color w:val="000000" w:themeColor="text1"/>
          <w:spacing w:val="4"/>
          <w:sz w:val="28"/>
          <w:szCs w:val="28"/>
        </w:rPr>
        <w:t>(планировать действия по решению учебной задачи для получения результата; выстраивать последовательность выбранных действий).</w:t>
      </w:r>
      <w:r w:rsidRPr="009917A1">
        <w:rPr>
          <w:b/>
          <w:bCs/>
          <w:color w:val="000000" w:themeColor="text1"/>
          <w:spacing w:val="4"/>
          <w:sz w:val="28"/>
          <w:szCs w:val="28"/>
        </w:rPr>
        <w:t xml:space="preserve"> </w:t>
      </w:r>
    </w:p>
    <w:p w14:paraId="74B619F2" w14:textId="7A0FE2B1" w:rsidR="009917A1" w:rsidRPr="009917A1" w:rsidRDefault="009917A1" w:rsidP="009917A1">
      <w:pPr>
        <w:tabs>
          <w:tab w:val="left" w:pos="2336"/>
        </w:tabs>
        <w:ind w:right="11" w:firstLine="697"/>
        <w:rPr>
          <w:spacing w:val="4"/>
          <w:sz w:val="28"/>
          <w:szCs w:val="28"/>
        </w:rPr>
      </w:pPr>
      <w:r w:rsidRPr="009917A1">
        <w:rPr>
          <w:sz w:val="28"/>
          <w:szCs w:val="28"/>
        </w:rPr>
        <w:t xml:space="preserve">В соответствии с общим подходом, принятым в данном курсе, формирование умения </w:t>
      </w:r>
      <w:r w:rsidRPr="009917A1">
        <w:rPr>
          <w:spacing w:val="4"/>
          <w:sz w:val="28"/>
          <w:szCs w:val="28"/>
        </w:rPr>
        <w:t xml:space="preserve">планировать учебные действия, определять условия их реализации и </w:t>
      </w:r>
      <w:r w:rsidRPr="009917A1">
        <w:rPr>
          <w:sz w:val="28"/>
          <w:szCs w:val="28"/>
        </w:rPr>
        <w:t>наиболее эффективные способы достижения результата последовательно осуществляется на этапе 4 уроков по ТДМ (построение проекта выхода из затрудне</w:t>
      </w:r>
      <w:r w:rsidRPr="009917A1">
        <w:rPr>
          <w:spacing w:val="4"/>
          <w:sz w:val="28"/>
          <w:szCs w:val="28"/>
        </w:rPr>
        <w:t xml:space="preserve">ния), а </w:t>
      </w:r>
      <w:r w:rsidRPr="009917A1">
        <w:rPr>
          <w:sz w:val="28"/>
          <w:szCs w:val="28"/>
        </w:rPr>
        <w:t xml:space="preserve">формирование </w:t>
      </w:r>
      <w:r w:rsidRPr="009917A1">
        <w:rPr>
          <w:spacing w:val="4"/>
          <w:sz w:val="28"/>
          <w:szCs w:val="28"/>
        </w:rPr>
        <w:t xml:space="preserve">умения контролировать и оценивать </w:t>
      </w:r>
      <w:r w:rsidRPr="009917A1">
        <w:rPr>
          <w:spacing w:val="4"/>
          <w:sz w:val="28"/>
          <w:szCs w:val="28"/>
        </w:rPr>
        <w:lastRenderedPageBreak/>
        <w:t xml:space="preserve">свои учебные действия – на этапе 7 уроков по ТДМ (самостоятельная работа с самопроверкой по эталону) </w:t>
      </w:r>
      <w:r w:rsidRPr="00894CFE">
        <w:rPr>
          <w:spacing w:val="4"/>
          <w:sz w:val="28"/>
          <w:szCs w:val="28"/>
        </w:rPr>
        <w:t>(</w:t>
      </w:r>
      <w:r w:rsidR="005F41EC" w:rsidRPr="00894CFE">
        <w:rPr>
          <w:spacing w:val="4"/>
          <w:sz w:val="28"/>
          <w:szCs w:val="28"/>
        </w:rPr>
        <w:t>Глава 3</w:t>
      </w:r>
      <w:r w:rsidRPr="00894CFE">
        <w:rPr>
          <w:spacing w:val="4"/>
          <w:sz w:val="28"/>
          <w:szCs w:val="28"/>
        </w:rPr>
        <w:t>).</w:t>
      </w:r>
    </w:p>
    <w:p w14:paraId="090E494F" w14:textId="77777777" w:rsidR="009917A1" w:rsidRPr="009917A1" w:rsidRDefault="009917A1" w:rsidP="009917A1">
      <w:pPr>
        <w:tabs>
          <w:tab w:val="left" w:pos="2336"/>
        </w:tabs>
        <w:spacing w:after="120"/>
        <w:ind w:right="11" w:firstLine="697"/>
        <w:rPr>
          <w:sz w:val="28"/>
          <w:szCs w:val="28"/>
        </w:rPr>
      </w:pPr>
      <w:r w:rsidRPr="009917A1">
        <w:rPr>
          <w:spacing w:val="-4"/>
          <w:sz w:val="28"/>
          <w:szCs w:val="28"/>
        </w:rPr>
        <w:t xml:space="preserve">На начальных этапах обучения учитель на этапах 3 (выявления места и причины затруднения) и 4 (построения проекта выхода из затруднения) уроков математики по ТДМ с помощью подводящего диалога помогает учащимся осознать недостаточность </w:t>
      </w:r>
      <w:r w:rsidRPr="009917A1">
        <w:rPr>
          <w:sz w:val="28"/>
          <w:szCs w:val="28"/>
        </w:rPr>
        <w:t xml:space="preserve">имеющихся у них знаний по математике, а затем предлагает им и поставить цель </w:t>
      </w:r>
      <w:r w:rsidRPr="009917A1">
        <w:rPr>
          <w:spacing w:val="4"/>
          <w:sz w:val="28"/>
          <w:szCs w:val="28"/>
        </w:rPr>
        <w:t xml:space="preserve">своей учебной деятельности, корректируя и уточняя их версии без обращения к общему способу. Например, в 1 классе при изучении состава числа 5 постановку </w:t>
      </w:r>
      <w:r w:rsidRPr="009917A1">
        <w:rPr>
          <w:sz w:val="28"/>
          <w:szCs w:val="28"/>
        </w:rPr>
        <w:t>учащимися цели учебной деятельности можно организовать так:</w:t>
      </w:r>
    </w:p>
    <w:p w14:paraId="041F20DD" w14:textId="77777777" w:rsidR="009917A1" w:rsidRPr="00AC60B2" w:rsidRDefault="009917A1" w:rsidP="009917A1">
      <w:pPr>
        <w:tabs>
          <w:tab w:val="left" w:pos="2336"/>
        </w:tabs>
        <w:ind w:left="709" w:right="11"/>
        <w:rPr>
          <w:spacing w:val="-2"/>
        </w:rPr>
      </w:pPr>
      <w:r w:rsidRPr="00AC60B2">
        <w:rPr>
          <w:spacing w:val="-2"/>
        </w:rPr>
        <w:t>– Ребята, почему вы не смогли решить эту задачу? (Мы не знаем состава числа 5.)</w:t>
      </w:r>
    </w:p>
    <w:p w14:paraId="393C6480" w14:textId="77777777" w:rsidR="009917A1" w:rsidRPr="00AC60B2" w:rsidRDefault="009917A1" w:rsidP="009917A1">
      <w:pPr>
        <w:tabs>
          <w:tab w:val="left" w:pos="2336"/>
        </w:tabs>
        <w:ind w:left="709" w:right="11"/>
      </w:pPr>
      <w:r w:rsidRPr="00AC60B2">
        <w:t xml:space="preserve">– Значит, какую цель вы перед собой поставите сегодня на уроке? (Узнать состав числа 5.) </w:t>
      </w:r>
    </w:p>
    <w:p w14:paraId="5CE84E67" w14:textId="77777777" w:rsidR="009917A1" w:rsidRPr="00AC60B2" w:rsidRDefault="009917A1" w:rsidP="009917A1">
      <w:pPr>
        <w:tabs>
          <w:tab w:val="left" w:pos="2336"/>
        </w:tabs>
        <w:spacing w:after="120"/>
        <w:ind w:left="709" w:right="11"/>
        <w:rPr>
          <w:spacing w:val="-2"/>
        </w:rPr>
      </w:pPr>
      <w:r w:rsidRPr="00AC60B2">
        <w:rPr>
          <w:spacing w:val="-2"/>
        </w:rPr>
        <w:t>– Итак, наша цель сегодня – узнать состав числа 5 и научиться с его помощью решать любые примеры на сложение и вычитание в пределах пяти.</w:t>
      </w:r>
    </w:p>
    <w:p w14:paraId="57149F55" w14:textId="77777777" w:rsidR="009917A1" w:rsidRPr="009917A1" w:rsidRDefault="009917A1" w:rsidP="009917A1">
      <w:pPr>
        <w:tabs>
          <w:tab w:val="left" w:pos="2336"/>
        </w:tabs>
        <w:ind w:right="11" w:firstLine="697"/>
        <w:rPr>
          <w:spacing w:val="-2"/>
          <w:sz w:val="28"/>
          <w:szCs w:val="28"/>
        </w:rPr>
      </w:pPr>
      <w:r w:rsidRPr="009917A1">
        <w:rPr>
          <w:sz w:val="28"/>
          <w:szCs w:val="28"/>
        </w:rPr>
        <w:t xml:space="preserve">Затем организуется мотивация учащихся к освоению умения самостоятельно </w:t>
      </w:r>
      <w:r w:rsidRPr="009917A1">
        <w:rPr>
          <w:spacing w:val="-2"/>
          <w:sz w:val="28"/>
          <w:szCs w:val="28"/>
        </w:rPr>
        <w:t xml:space="preserve">ставить перед собой учебную цель. Обобщая имеющийся у них опыт, они с помощью </w:t>
      </w:r>
      <w:r w:rsidRPr="009917A1">
        <w:rPr>
          <w:spacing w:val="-4"/>
          <w:sz w:val="28"/>
          <w:szCs w:val="28"/>
        </w:rPr>
        <w:t>учителя фиксируют алгоритм постановки цели учебной деятельности и на следующих</w:t>
      </w:r>
      <w:r w:rsidRPr="009917A1">
        <w:rPr>
          <w:spacing w:val="-2"/>
          <w:sz w:val="28"/>
          <w:szCs w:val="28"/>
        </w:rPr>
        <w:t xml:space="preserve"> этапах обучения делают это самостоятельно, сопоставляя свои действия с эталоном и при необходимости корректируя их. </w:t>
      </w:r>
    </w:p>
    <w:p w14:paraId="11183B4A" w14:textId="14582451" w:rsidR="00C55BA9" w:rsidRDefault="009917A1" w:rsidP="009917A1">
      <w:pPr>
        <w:tabs>
          <w:tab w:val="left" w:pos="2336"/>
        </w:tabs>
        <w:ind w:right="11" w:firstLine="697"/>
        <w:rPr>
          <w:spacing w:val="-2"/>
          <w:sz w:val="28"/>
          <w:szCs w:val="28"/>
        </w:rPr>
      </w:pPr>
      <w:r w:rsidRPr="009917A1">
        <w:rPr>
          <w:spacing w:val="-2"/>
          <w:sz w:val="28"/>
          <w:szCs w:val="28"/>
        </w:rPr>
        <w:t xml:space="preserve">Для самостоятельной формулировки цели, учащиеся знакомятся с правилом «Ставлю цель», которое </w:t>
      </w:r>
      <w:r w:rsidR="00C55BA9" w:rsidRPr="00894CFE">
        <w:rPr>
          <w:spacing w:val="-2"/>
          <w:sz w:val="28"/>
          <w:szCs w:val="28"/>
        </w:rPr>
        <w:t xml:space="preserve">будет </w:t>
      </w:r>
      <w:r w:rsidRPr="00894CFE">
        <w:rPr>
          <w:spacing w:val="-2"/>
          <w:sz w:val="28"/>
          <w:szCs w:val="28"/>
        </w:rPr>
        <w:t>размещено на форзаце учебника</w:t>
      </w:r>
      <w:r w:rsidRPr="009917A1">
        <w:rPr>
          <w:spacing w:val="-2"/>
          <w:sz w:val="28"/>
          <w:szCs w:val="28"/>
        </w:rPr>
        <w:t xml:space="preserve"> 2 класс</w:t>
      </w:r>
      <w:r w:rsidR="00C51815">
        <w:rPr>
          <w:spacing w:val="-2"/>
          <w:sz w:val="28"/>
          <w:szCs w:val="28"/>
        </w:rPr>
        <w:t>а.</w:t>
      </w:r>
    </w:p>
    <w:p w14:paraId="4F1112F0" w14:textId="446A1412" w:rsidR="00C55BA9" w:rsidRDefault="00C55BA9" w:rsidP="009917A1">
      <w:pPr>
        <w:tabs>
          <w:tab w:val="left" w:pos="2336"/>
        </w:tabs>
        <w:ind w:right="11" w:firstLine="697"/>
        <w:rPr>
          <w:spacing w:val="-2"/>
          <w:sz w:val="28"/>
          <w:szCs w:val="28"/>
        </w:rPr>
      </w:pPr>
    </w:p>
    <w:p w14:paraId="3490C478" w14:textId="26955E31" w:rsidR="006F124D" w:rsidRDefault="006F124D" w:rsidP="006F124D">
      <w:pPr>
        <w:tabs>
          <w:tab w:val="left" w:pos="2336"/>
        </w:tabs>
        <w:ind w:right="11" w:firstLine="697"/>
        <w:jc w:val="center"/>
        <w:rPr>
          <w:spacing w:val="-2"/>
          <w:sz w:val="28"/>
          <w:szCs w:val="28"/>
        </w:rPr>
      </w:pPr>
      <w:r>
        <w:rPr>
          <w:noProof/>
          <w:spacing w:val="-2"/>
          <w:sz w:val="28"/>
          <w:szCs w:val="28"/>
        </w:rPr>
        <w:drawing>
          <wp:inline distT="0" distB="0" distL="0" distR="0" wp14:anchorId="010BD0C6" wp14:editId="08725E39">
            <wp:extent cx="2689860" cy="1661160"/>
            <wp:effectExtent l="0" t="0" r="0" b="0"/>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860" cy="1661160"/>
                    </a:xfrm>
                    <a:prstGeom prst="rect">
                      <a:avLst/>
                    </a:prstGeom>
                    <a:noFill/>
                  </pic:spPr>
                </pic:pic>
              </a:graphicData>
            </a:graphic>
          </wp:inline>
        </w:drawing>
      </w:r>
    </w:p>
    <w:p w14:paraId="4D315885" w14:textId="2C05BAAF" w:rsidR="009917A1" w:rsidRPr="009917A1" w:rsidRDefault="009917A1" w:rsidP="009917A1">
      <w:pPr>
        <w:tabs>
          <w:tab w:val="left" w:pos="2336"/>
        </w:tabs>
        <w:ind w:right="11" w:firstLine="697"/>
        <w:rPr>
          <w:spacing w:val="-2"/>
          <w:sz w:val="28"/>
          <w:szCs w:val="28"/>
        </w:rPr>
      </w:pPr>
      <w:r w:rsidRPr="009917A1">
        <w:rPr>
          <w:spacing w:val="-2"/>
          <w:sz w:val="28"/>
          <w:szCs w:val="28"/>
        </w:rPr>
        <w:t>Данное правило помогает ученикам подходить к постановке учебной цели более осознанно.</w:t>
      </w:r>
    </w:p>
    <w:p w14:paraId="791DBB95" w14:textId="77777777" w:rsidR="009917A1" w:rsidRPr="009917A1" w:rsidRDefault="009917A1" w:rsidP="009917A1">
      <w:pPr>
        <w:tabs>
          <w:tab w:val="left" w:pos="2336"/>
        </w:tabs>
        <w:spacing w:after="120"/>
        <w:ind w:right="11" w:firstLine="700"/>
        <w:rPr>
          <w:sz w:val="28"/>
          <w:szCs w:val="28"/>
        </w:rPr>
      </w:pPr>
      <w:r w:rsidRPr="009917A1">
        <w:rPr>
          <w:sz w:val="28"/>
          <w:szCs w:val="28"/>
        </w:rPr>
        <w:t>Например, в 3 классе при изучении действия деления многозначного числа на однозначное постановку учащимися цели своей учебной деятельности можно организовать следующим образом:</w:t>
      </w:r>
    </w:p>
    <w:p w14:paraId="04B23819" w14:textId="77777777" w:rsidR="009917A1" w:rsidRPr="00AC60B2" w:rsidRDefault="009917A1" w:rsidP="009917A1">
      <w:pPr>
        <w:tabs>
          <w:tab w:val="left" w:pos="2336"/>
        </w:tabs>
        <w:ind w:left="709" w:right="11"/>
        <w:rPr>
          <w:spacing w:val="-4"/>
        </w:rPr>
      </w:pPr>
      <w:r w:rsidRPr="00AC60B2">
        <w:rPr>
          <w:spacing w:val="-4"/>
        </w:rPr>
        <w:t>– Что показало пробное действие? (Мы не умеем делить многозначное число на однозначное.)</w:t>
      </w:r>
    </w:p>
    <w:p w14:paraId="441EB906" w14:textId="77777777" w:rsidR="009917A1" w:rsidRPr="00AC60B2" w:rsidRDefault="009917A1" w:rsidP="009917A1">
      <w:pPr>
        <w:tabs>
          <w:tab w:val="left" w:pos="2336"/>
        </w:tabs>
        <w:ind w:left="709" w:right="11"/>
        <w:rPr>
          <w:spacing w:val="4"/>
        </w:rPr>
      </w:pPr>
      <w:r w:rsidRPr="00AC60B2">
        <w:rPr>
          <w:spacing w:val="4"/>
        </w:rPr>
        <w:t>– Что вы теперь должны сделать? (Поставить перед собой цель.)</w:t>
      </w:r>
    </w:p>
    <w:p w14:paraId="69ACFFE2" w14:textId="77777777" w:rsidR="009917A1" w:rsidRPr="00AC60B2" w:rsidRDefault="009917A1" w:rsidP="009917A1">
      <w:pPr>
        <w:tabs>
          <w:tab w:val="left" w:pos="2336"/>
        </w:tabs>
        <w:ind w:left="709" w:right="11"/>
        <w:rPr>
          <w:spacing w:val="-2"/>
        </w:rPr>
      </w:pPr>
      <w:r w:rsidRPr="00AC60B2">
        <w:rPr>
          <w:spacing w:val="-2"/>
        </w:rPr>
        <w:t>– Попробуйте это сделать. (Нам надо построить общий способ деления многозначного числа на однозначное и научиться применять его при решении примеров.)</w:t>
      </w:r>
    </w:p>
    <w:p w14:paraId="2CE15FBD" w14:textId="77777777" w:rsidR="009917A1" w:rsidRPr="00554F20" w:rsidRDefault="009917A1" w:rsidP="009917A1">
      <w:pPr>
        <w:tabs>
          <w:tab w:val="left" w:pos="2336"/>
        </w:tabs>
        <w:spacing w:after="60"/>
        <w:ind w:left="675" w:right="11"/>
        <w:rPr>
          <w:spacing w:val="-2"/>
        </w:rPr>
      </w:pPr>
      <w:r w:rsidRPr="00AC60B2">
        <w:rPr>
          <w:spacing w:val="2"/>
        </w:rPr>
        <w:t xml:space="preserve">– Проверьте себя по эталону, верно ли вы поставили цель. (Все верно, мы поставили </w:t>
      </w:r>
      <w:r w:rsidRPr="00AC60B2">
        <w:rPr>
          <w:spacing w:val="-2"/>
        </w:rPr>
        <w:t xml:space="preserve">цель </w:t>
      </w:r>
      <w:r w:rsidRPr="00554F20">
        <w:rPr>
          <w:spacing w:val="-3"/>
        </w:rPr>
        <w:t xml:space="preserve">построить знание, которое устранит причину затруднения, </w:t>
      </w:r>
      <w:r w:rsidRPr="007871E1">
        <w:rPr>
          <w:spacing w:val="-3"/>
        </w:rPr>
        <w:t>и научиться это знание применять.)</w:t>
      </w:r>
    </w:p>
    <w:p w14:paraId="5D2298F2" w14:textId="77777777" w:rsidR="009917A1" w:rsidRPr="009917A1" w:rsidRDefault="009917A1" w:rsidP="009917A1">
      <w:pPr>
        <w:tabs>
          <w:tab w:val="left" w:pos="2336"/>
        </w:tabs>
        <w:ind w:right="11" w:firstLine="700"/>
        <w:rPr>
          <w:sz w:val="28"/>
          <w:szCs w:val="28"/>
        </w:rPr>
      </w:pPr>
      <w:r w:rsidRPr="009917A1">
        <w:rPr>
          <w:spacing w:val="-2"/>
          <w:sz w:val="28"/>
          <w:szCs w:val="28"/>
        </w:rPr>
        <w:t>Постепенно по мере освоения учащимися алгоритма выполнения данного УУД,</w:t>
      </w:r>
      <w:r w:rsidRPr="009917A1">
        <w:rPr>
          <w:sz w:val="28"/>
          <w:szCs w:val="28"/>
        </w:rPr>
        <w:t xml:space="preserve"> диалог сворачивается, и это УУД включается в системную практику, в ходе которой </w:t>
      </w:r>
      <w:r w:rsidRPr="009917A1">
        <w:rPr>
          <w:spacing w:val="-2"/>
          <w:sz w:val="28"/>
          <w:szCs w:val="28"/>
        </w:rPr>
        <w:t>учащиеся и овладевают способностью принимать и сохранять цели и задачи учебной</w:t>
      </w:r>
      <w:r w:rsidRPr="009917A1">
        <w:rPr>
          <w:sz w:val="28"/>
          <w:szCs w:val="28"/>
        </w:rPr>
        <w:t xml:space="preserve"> деятельности.</w:t>
      </w:r>
    </w:p>
    <w:p w14:paraId="13525A1A" w14:textId="77777777" w:rsidR="009917A1" w:rsidRPr="009917A1" w:rsidRDefault="009917A1" w:rsidP="009917A1">
      <w:pPr>
        <w:tabs>
          <w:tab w:val="left" w:pos="2336"/>
        </w:tabs>
        <w:ind w:right="11" w:firstLine="700"/>
        <w:rPr>
          <w:spacing w:val="-4"/>
          <w:sz w:val="28"/>
          <w:szCs w:val="28"/>
        </w:rPr>
      </w:pPr>
      <w:r w:rsidRPr="009917A1">
        <w:rPr>
          <w:spacing w:val="-2"/>
          <w:sz w:val="28"/>
          <w:szCs w:val="28"/>
        </w:rPr>
        <w:t xml:space="preserve">Аналогичным образом на этапе 4 урока по ТДМ учащиеся при проектировании </w:t>
      </w:r>
      <w:r w:rsidRPr="009917A1">
        <w:rPr>
          <w:spacing w:val="-4"/>
          <w:sz w:val="28"/>
          <w:szCs w:val="28"/>
        </w:rPr>
        <w:t xml:space="preserve">способа </w:t>
      </w:r>
      <w:r w:rsidRPr="009917A1">
        <w:rPr>
          <w:spacing w:val="-2"/>
          <w:sz w:val="28"/>
          <w:szCs w:val="28"/>
        </w:rPr>
        <w:t>построения нового знания овладевают</w:t>
      </w:r>
      <w:r w:rsidRPr="009917A1">
        <w:rPr>
          <w:spacing w:val="-4"/>
          <w:sz w:val="28"/>
          <w:szCs w:val="28"/>
        </w:rPr>
        <w:t xml:space="preserve"> способностью к поиску средств осуществления поставленной цели и построению плана действий.</w:t>
      </w:r>
    </w:p>
    <w:p w14:paraId="59575748" w14:textId="49B82CA4" w:rsidR="009917A1" w:rsidRPr="009917A1" w:rsidRDefault="009917A1" w:rsidP="009917A1">
      <w:pPr>
        <w:tabs>
          <w:tab w:val="left" w:pos="2336"/>
        </w:tabs>
        <w:ind w:right="11" w:firstLine="700"/>
        <w:rPr>
          <w:spacing w:val="-4"/>
          <w:sz w:val="28"/>
          <w:szCs w:val="28"/>
        </w:rPr>
      </w:pPr>
      <w:r w:rsidRPr="00894CFE">
        <w:rPr>
          <w:spacing w:val="-2"/>
          <w:sz w:val="28"/>
          <w:szCs w:val="28"/>
        </w:rPr>
        <w:lastRenderedPageBreak/>
        <w:t xml:space="preserve">Для более осознанного формирования умений подбора средств и составления плана для достижения результата учащиеся знакомятся с правилами «Ключи к новым знаниям», «Цель и план» и «Как составить план» </w:t>
      </w:r>
      <w:r w:rsidR="00C55BA9" w:rsidRPr="00894CFE">
        <w:rPr>
          <w:spacing w:val="-2"/>
          <w:sz w:val="28"/>
          <w:szCs w:val="28"/>
        </w:rPr>
        <w:t>на занятиях курса «Мир деятельности»</w:t>
      </w:r>
      <w:r w:rsidRPr="00894CFE">
        <w:rPr>
          <w:spacing w:val="-2"/>
          <w:sz w:val="28"/>
          <w:szCs w:val="28"/>
        </w:rPr>
        <w:t>.</w:t>
      </w:r>
      <w:r w:rsidRPr="009917A1">
        <w:rPr>
          <w:spacing w:val="-2"/>
          <w:sz w:val="28"/>
          <w:szCs w:val="28"/>
        </w:rPr>
        <w:t xml:space="preserve"> </w:t>
      </w:r>
    </w:p>
    <w:p w14:paraId="06BC5C12" w14:textId="77777777" w:rsidR="009917A1" w:rsidRPr="009917A1" w:rsidRDefault="009917A1" w:rsidP="009917A1">
      <w:pPr>
        <w:tabs>
          <w:tab w:val="left" w:pos="2336"/>
        </w:tabs>
        <w:ind w:right="11" w:firstLine="700"/>
        <w:rPr>
          <w:spacing w:val="-4"/>
          <w:sz w:val="28"/>
          <w:szCs w:val="28"/>
        </w:rPr>
      </w:pPr>
      <w:r w:rsidRPr="009917A1">
        <w:rPr>
          <w:spacing w:val="-4"/>
          <w:sz w:val="28"/>
          <w:szCs w:val="28"/>
        </w:rPr>
        <w:t xml:space="preserve">Технология деятельностного метода обучения предполагает, что в конце 4 этапа </w:t>
      </w:r>
      <w:r w:rsidRPr="009917A1">
        <w:rPr>
          <w:sz w:val="28"/>
          <w:szCs w:val="28"/>
        </w:rPr>
        <w:t>учащиеся обязательно фиксируют свой результат в виде эталона (опорной схемы, пра</w:t>
      </w:r>
      <w:r w:rsidRPr="009917A1">
        <w:rPr>
          <w:spacing w:val="-4"/>
          <w:sz w:val="28"/>
          <w:szCs w:val="28"/>
        </w:rPr>
        <w:t>вила, алгоритма).</w:t>
      </w:r>
    </w:p>
    <w:p w14:paraId="0324DC22" w14:textId="77777777" w:rsidR="009917A1" w:rsidRPr="009917A1" w:rsidRDefault="009917A1" w:rsidP="009917A1">
      <w:pPr>
        <w:shd w:val="clear" w:color="auto" w:fill="FFFFFF"/>
        <w:autoSpaceDE w:val="0"/>
        <w:autoSpaceDN w:val="0"/>
        <w:adjustRightInd w:val="0"/>
        <w:ind w:firstLine="720"/>
        <w:rPr>
          <w:b/>
          <w:color w:val="000000" w:themeColor="text1"/>
          <w:sz w:val="28"/>
          <w:szCs w:val="28"/>
        </w:rPr>
      </w:pPr>
      <w:r w:rsidRPr="009917A1">
        <w:rPr>
          <w:b/>
          <w:color w:val="000000" w:themeColor="text1"/>
          <w:sz w:val="28"/>
          <w:szCs w:val="28"/>
        </w:rPr>
        <w:t xml:space="preserve">3.2. Самоконтроль </w:t>
      </w:r>
    </w:p>
    <w:p w14:paraId="381DC3AB" w14:textId="77777777" w:rsidR="009917A1" w:rsidRPr="009917A1" w:rsidRDefault="009917A1" w:rsidP="009917A1">
      <w:pPr>
        <w:shd w:val="clear" w:color="auto" w:fill="FFFFFF"/>
        <w:autoSpaceDE w:val="0"/>
        <w:autoSpaceDN w:val="0"/>
        <w:adjustRightInd w:val="0"/>
        <w:spacing w:after="80"/>
        <w:rPr>
          <w:bCs/>
          <w:i/>
          <w:iCs/>
          <w:color w:val="000000" w:themeColor="text1"/>
          <w:sz w:val="28"/>
          <w:szCs w:val="28"/>
        </w:rPr>
      </w:pPr>
      <w:r w:rsidRPr="009917A1">
        <w:rPr>
          <w:bCs/>
          <w:i/>
          <w:iCs/>
          <w:color w:val="000000" w:themeColor="text1"/>
          <w:sz w:val="28"/>
          <w:szCs w:val="28"/>
        </w:rPr>
        <w:t xml:space="preserve">(устанавливать причины успеха / неуспеха учебной </w:t>
      </w:r>
      <w:r w:rsidRPr="009917A1">
        <w:rPr>
          <w:bCs/>
          <w:i/>
          <w:iCs/>
          <w:color w:val="000000" w:themeColor="text1"/>
          <w:spacing w:val="4"/>
          <w:sz w:val="28"/>
          <w:szCs w:val="28"/>
        </w:rPr>
        <w:t>деятельности; корректировать свои учебные действия для преодоления ошибок).</w:t>
      </w:r>
    </w:p>
    <w:p w14:paraId="68E83D41" w14:textId="77777777" w:rsidR="009917A1" w:rsidRPr="009917A1" w:rsidRDefault="009917A1" w:rsidP="009917A1">
      <w:pPr>
        <w:tabs>
          <w:tab w:val="left" w:pos="993"/>
        </w:tabs>
        <w:autoSpaceDE w:val="0"/>
        <w:autoSpaceDN w:val="0"/>
        <w:adjustRightInd w:val="0"/>
        <w:ind w:firstLine="697"/>
        <w:rPr>
          <w:sz w:val="28"/>
          <w:szCs w:val="28"/>
        </w:rPr>
      </w:pPr>
      <w:r w:rsidRPr="009917A1">
        <w:rPr>
          <w:sz w:val="28"/>
          <w:szCs w:val="28"/>
        </w:rPr>
        <w:t xml:space="preserve">Достижение данного метапредметного результата в курсе математики «Учусь </w:t>
      </w:r>
      <w:r w:rsidRPr="009917A1">
        <w:rPr>
          <w:spacing w:val="4"/>
          <w:sz w:val="28"/>
          <w:szCs w:val="28"/>
        </w:rPr>
        <w:t>учиться» основывается на том, что при работе по технологии деятельностного ме</w:t>
      </w:r>
      <w:r w:rsidRPr="009917A1">
        <w:rPr>
          <w:sz w:val="28"/>
          <w:szCs w:val="28"/>
        </w:rPr>
        <w:t xml:space="preserve">тода обучения у ребенка формируется способность к осознанию причины успеха / неуспеха учебной деятельности и установки на то, что в ситуации неуспеха для </w:t>
      </w:r>
      <w:r w:rsidRPr="009917A1">
        <w:rPr>
          <w:spacing w:val="4"/>
          <w:sz w:val="28"/>
          <w:szCs w:val="28"/>
        </w:rPr>
        <w:t xml:space="preserve">достижения цели всегда следует искать способ действий, устраняющий причину </w:t>
      </w:r>
      <w:r w:rsidRPr="009917A1">
        <w:rPr>
          <w:spacing w:val="6"/>
          <w:sz w:val="28"/>
          <w:szCs w:val="28"/>
        </w:rPr>
        <w:t xml:space="preserve">затруднения (этапы 2, 3, 4, 7 урока в ТДМ). В соответствии с общим методологическим законом рефлексивной самоорганизации, это и есть наиболее </w:t>
      </w:r>
      <w:r w:rsidRPr="009917A1">
        <w:rPr>
          <w:spacing w:val="-2"/>
          <w:sz w:val="28"/>
          <w:szCs w:val="28"/>
        </w:rPr>
        <w:t>конструктивное поведение в ситуации неуспеха. Соответственно, методический аппарат</w:t>
      </w:r>
      <w:r w:rsidRPr="009917A1">
        <w:rPr>
          <w:spacing w:val="2"/>
          <w:sz w:val="28"/>
          <w:szCs w:val="28"/>
        </w:rPr>
        <w:t xml:space="preserve"> учебников представлен заданиями, которые позволяют эффективно организовать</w:t>
      </w:r>
      <w:r w:rsidRPr="009917A1">
        <w:rPr>
          <w:spacing w:val="-4"/>
          <w:sz w:val="28"/>
          <w:szCs w:val="28"/>
        </w:rPr>
        <w:t xml:space="preserve"> формирование</w:t>
      </w:r>
      <w:r w:rsidRPr="009917A1">
        <w:rPr>
          <w:sz w:val="28"/>
          <w:szCs w:val="28"/>
        </w:rPr>
        <w:t xml:space="preserve"> у учащихся указанных способностей.</w:t>
      </w:r>
    </w:p>
    <w:p w14:paraId="3082D80E" w14:textId="77777777" w:rsidR="009917A1" w:rsidRPr="009917A1" w:rsidRDefault="009917A1" w:rsidP="009917A1">
      <w:pPr>
        <w:tabs>
          <w:tab w:val="left" w:pos="2336"/>
        </w:tabs>
        <w:ind w:right="11" w:firstLine="697"/>
        <w:rPr>
          <w:spacing w:val="-2"/>
          <w:sz w:val="28"/>
          <w:szCs w:val="28"/>
        </w:rPr>
      </w:pPr>
      <w:r w:rsidRPr="009917A1">
        <w:rPr>
          <w:spacing w:val="4"/>
          <w:sz w:val="28"/>
          <w:szCs w:val="28"/>
        </w:rPr>
        <w:t xml:space="preserve">Как и при формировании всех универсальных учебных действий в данном </w:t>
      </w:r>
      <w:r w:rsidRPr="009917A1">
        <w:rPr>
          <w:spacing w:val="-2"/>
          <w:sz w:val="28"/>
          <w:szCs w:val="28"/>
        </w:rPr>
        <w:t xml:space="preserve">курсе, учащиеся вначале приобретают первичный опыт выполнения изучаемых УУД, затем знакомятся с нормами их </w:t>
      </w:r>
      <w:r w:rsidRPr="009917A1">
        <w:rPr>
          <w:spacing w:val="2"/>
          <w:sz w:val="28"/>
          <w:szCs w:val="28"/>
        </w:rPr>
        <w:t xml:space="preserve">выполнения, сформулированными в виде </w:t>
      </w:r>
      <w:r w:rsidRPr="009917A1">
        <w:rPr>
          <w:spacing w:val="-2"/>
          <w:sz w:val="28"/>
          <w:szCs w:val="28"/>
        </w:rPr>
        <w:t>правил и</w:t>
      </w:r>
      <w:r w:rsidRPr="009917A1">
        <w:rPr>
          <w:sz w:val="28"/>
          <w:szCs w:val="28"/>
        </w:rPr>
        <w:t xml:space="preserve"> </w:t>
      </w:r>
      <w:r w:rsidRPr="009917A1">
        <w:rPr>
          <w:spacing w:val="4"/>
          <w:sz w:val="28"/>
          <w:szCs w:val="28"/>
        </w:rPr>
        <w:t>алгоритмов, и после этого осознанно выполняют эти универсальные действия в хо</w:t>
      </w:r>
      <w:r w:rsidRPr="009917A1">
        <w:rPr>
          <w:spacing w:val="-2"/>
          <w:sz w:val="28"/>
          <w:szCs w:val="28"/>
        </w:rPr>
        <w:t>де уроков по математике курса «Учусь учиться».</w:t>
      </w:r>
    </w:p>
    <w:p w14:paraId="26A76B14" w14:textId="77777777" w:rsidR="009917A1" w:rsidRPr="009917A1" w:rsidRDefault="009917A1" w:rsidP="009917A1">
      <w:pPr>
        <w:ind w:firstLine="709"/>
        <w:rPr>
          <w:sz w:val="24"/>
          <w:szCs w:val="24"/>
        </w:rPr>
      </w:pPr>
      <w:r w:rsidRPr="009917A1">
        <w:rPr>
          <w:spacing w:val="-2"/>
          <w:sz w:val="28"/>
          <w:szCs w:val="28"/>
        </w:rPr>
        <w:t xml:space="preserve">По мере освоения метода рефлексивной самоорганизации учащиеся строят и применяют общие алгоритмы универсальных действий по выполнению самоконтроля </w:t>
      </w:r>
      <w:r w:rsidRPr="009917A1">
        <w:rPr>
          <w:spacing w:val="-4"/>
          <w:sz w:val="28"/>
          <w:szCs w:val="28"/>
        </w:rPr>
        <w:t xml:space="preserve">и самооценки. При этом осваиваемые способы универсальных действий постепенно </w:t>
      </w:r>
      <w:r w:rsidRPr="009917A1">
        <w:rPr>
          <w:spacing w:val="2"/>
          <w:sz w:val="28"/>
          <w:szCs w:val="28"/>
        </w:rPr>
        <w:t>усложняются. Так, в 1 классе на первых этапах обучения действиям са</w:t>
      </w:r>
      <w:r w:rsidRPr="009917A1">
        <w:rPr>
          <w:spacing w:val="-2"/>
          <w:sz w:val="28"/>
          <w:szCs w:val="28"/>
        </w:rPr>
        <w:t xml:space="preserve">моконтроля </w:t>
      </w:r>
      <w:r w:rsidRPr="009917A1">
        <w:rPr>
          <w:sz w:val="28"/>
          <w:szCs w:val="28"/>
        </w:rPr>
        <w:t>и коррекции собственных ошибок учащиеся знакомятся с эталон «Причина затруд</w:t>
      </w:r>
      <w:r w:rsidRPr="009917A1">
        <w:rPr>
          <w:spacing w:val="4"/>
          <w:sz w:val="28"/>
          <w:szCs w:val="28"/>
        </w:rPr>
        <w:t>нения», на основе которого под руководством учителя применяют простейший алгоритм исправления ошибок.</w:t>
      </w:r>
    </w:p>
    <w:p w14:paraId="7FC39782" w14:textId="77777777" w:rsidR="009917A1" w:rsidRPr="009917A1" w:rsidRDefault="009917A1" w:rsidP="009917A1">
      <w:pPr>
        <w:ind w:firstLine="709"/>
        <w:rPr>
          <w:spacing w:val="4"/>
          <w:sz w:val="28"/>
          <w:szCs w:val="28"/>
        </w:rPr>
      </w:pPr>
      <w:r w:rsidRPr="009917A1">
        <w:rPr>
          <w:spacing w:val="4"/>
          <w:sz w:val="28"/>
          <w:szCs w:val="28"/>
        </w:rPr>
        <w:t xml:space="preserve">Со 2-го класса для исправления своих ошибок применяется вариант алгоритма, который более подробно описывает последовательность выполняемых действий: </w:t>
      </w:r>
    </w:p>
    <w:p w14:paraId="0D984DBE" w14:textId="77777777" w:rsidR="009917A1" w:rsidRPr="009917A1" w:rsidRDefault="009917A1" w:rsidP="009917A1">
      <w:pPr>
        <w:spacing w:after="60"/>
        <w:ind w:firstLine="709"/>
        <w:jc w:val="center"/>
        <w:rPr>
          <w:sz w:val="24"/>
          <w:szCs w:val="24"/>
        </w:rPr>
      </w:pPr>
      <w:r w:rsidRPr="009917A1">
        <w:rPr>
          <w:noProof/>
          <w:sz w:val="24"/>
          <w:szCs w:val="24"/>
        </w:rPr>
        <w:drawing>
          <wp:inline distT="0" distB="0" distL="0" distR="0" wp14:anchorId="22FB7BFB" wp14:editId="24D0170A">
            <wp:extent cx="2228850" cy="1438275"/>
            <wp:effectExtent l="0" t="0" r="0" b="9525"/>
            <wp:docPr id="1437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438275"/>
                    </a:xfrm>
                    <a:prstGeom prst="rect">
                      <a:avLst/>
                    </a:prstGeom>
                    <a:noFill/>
                    <a:ln>
                      <a:noFill/>
                    </a:ln>
                  </pic:spPr>
                </pic:pic>
              </a:graphicData>
            </a:graphic>
          </wp:inline>
        </w:drawing>
      </w:r>
    </w:p>
    <w:p w14:paraId="26EB1AB6" w14:textId="31ACBA0E" w:rsidR="009917A1" w:rsidRPr="009917A1" w:rsidRDefault="009917A1" w:rsidP="009917A1">
      <w:pPr>
        <w:rPr>
          <w:spacing w:val="4"/>
          <w:sz w:val="28"/>
          <w:szCs w:val="28"/>
        </w:rPr>
      </w:pPr>
      <w:r w:rsidRPr="00894CFE">
        <w:rPr>
          <w:spacing w:val="4"/>
          <w:sz w:val="28"/>
          <w:szCs w:val="28"/>
        </w:rPr>
        <w:t>Далее в 3 классе</w:t>
      </w:r>
      <w:r w:rsidRPr="009917A1">
        <w:rPr>
          <w:spacing w:val="4"/>
          <w:sz w:val="28"/>
          <w:szCs w:val="28"/>
        </w:rPr>
        <w:t xml:space="preserve"> ученики используют универсальный вариант алгоритма при самостоятельной работе с любым заданием:</w:t>
      </w:r>
    </w:p>
    <w:p w14:paraId="246C83CC" w14:textId="77777777" w:rsidR="009917A1" w:rsidRPr="009917A1" w:rsidRDefault="009917A1" w:rsidP="009917A1">
      <w:pPr>
        <w:spacing w:after="60"/>
        <w:ind w:firstLine="709"/>
        <w:jc w:val="center"/>
        <w:rPr>
          <w:b/>
          <w:bCs/>
          <w:sz w:val="24"/>
          <w:szCs w:val="24"/>
        </w:rPr>
      </w:pPr>
      <w:r w:rsidRPr="009917A1">
        <w:rPr>
          <w:b/>
          <w:bCs/>
          <w:noProof/>
          <w:sz w:val="24"/>
          <w:szCs w:val="24"/>
        </w:rPr>
        <w:lastRenderedPageBreak/>
        <mc:AlternateContent>
          <mc:Choice Requires="wpg">
            <w:drawing>
              <wp:inline distT="0" distB="0" distL="0" distR="0" wp14:anchorId="5E109FB7" wp14:editId="36D0DD50">
                <wp:extent cx="2204085" cy="1456690"/>
                <wp:effectExtent l="0" t="0" r="0" b="635"/>
                <wp:docPr id="14370"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456690"/>
                          <a:chOff x="1349" y="593"/>
                          <a:chExt cx="4113" cy="2640"/>
                        </a:xfrm>
                      </wpg:grpSpPr>
                      <pic:pic xmlns:pic="http://schemas.openxmlformats.org/drawingml/2006/picture">
                        <pic:nvPicPr>
                          <pic:cNvPr id="14372" name="Рисунок 10" descr="Изображение выглядит как стол&#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b="3142"/>
                          <a:stretch>
                            <a:fillRect/>
                          </a:stretch>
                        </pic:blipFill>
                        <pic:spPr bwMode="auto">
                          <a:xfrm>
                            <a:off x="1349" y="593"/>
                            <a:ext cx="4113"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3" name="Рисунок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29" y="673"/>
                            <a:ext cx="39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4" name="Надпись 111"/>
                        <wps:cNvSpPr txBox="1">
                          <a:spLocks noChangeArrowheads="1"/>
                        </wps:cNvSpPr>
                        <wps:spPr bwMode="auto">
                          <a:xfrm>
                            <a:off x="1749" y="593"/>
                            <a:ext cx="337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3F2B6" w14:textId="77777777" w:rsidR="009917A1" w:rsidRPr="00A83044" w:rsidRDefault="009917A1" w:rsidP="009917A1">
                              <w:pPr>
                                <w:jc w:val="center"/>
                                <w:rPr>
                                  <w:rFonts w:ascii="Arial" w:hAnsi="Arial" w:cs="Arial"/>
                                  <w:b/>
                                  <w:bCs/>
                                  <w:color w:val="FFFFFF"/>
                                  <w:sz w:val="2"/>
                                  <w:szCs w:val="2"/>
                                </w:rPr>
                              </w:pPr>
                              <w:r w:rsidRPr="002F0E73">
                                <w:rPr>
                                  <w:rFonts w:ascii="Arial" w:hAnsi="Arial" w:cs="Arial"/>
                                  <w:b/>
                                  <w:bCs/>
                                  <w:color w:val="FF0000"/>
                                  <w:sz w:val="18"/>
                                  <w:szCs w:val="18"/>
                                </w:rPr>
                                <w:t>ВЫПОЛНЯЮ ЗАДАНИЕ САМ САМ</w:t>
                              </w:r>
                            </w:p>
                          </w:txbxContent>
                        </wps:txbx>
                        <wps:bodyPr rot="0" vert="horz" wrap="square" lIns="91440" tIns="45720" rIns="91440" bIns="45720" anchor="t" anchorCtr="0" upright="1">
                          <a:noAutofit/>
                        </wps:bodyPr>
                      </wps:wsp>
                    </wpg:wgp>
                  </a:graphicData>
                </a:graphic>
              </wp:inline>
            </w:drawing>
          </mc:Choice>
          <mc:Fallback>
            <w:pict>
              <v:group w14:anchorId="5E109FB7" id="Group 1703" o:spid="_x0000_s1029" style="width:173.55pt;height:114.7pt;mso-position-horizontal-relative:char;mso-position-vertical-relative:line" coordorigin="1349,593" coordsize="4113,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">
                <v:shape id="Рисунок 10" o:spid="_x0000_s1030" type="#_x0000_t75" alt="Изображение выглядит как стол&#10;&#10;Автоматически созданное описание" style="position:absolute;left:1349;top:593;width:4113;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">
                  <v:imagedata r:id="rId24" o:title="Изображение выглядит как стол&#10;&#10;Автоматически созданное описание" cropbottom="2059f"/>
                </v:shape>
                <v:shape id="Рисунок 112" o:spid="_x0000_s1031" type="#_x0000_t75" style="position:absolute;left:1429;top:673;width:396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">
                  <v:imagedata r:id="rId25" o:title=""/>
                </v:shape>
                <v:shape id="Надпись 111" o:spid="_x0000_s1032" type="#_x0000_t202" style="position:absolute;left:1749;top:593;width:337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" filled="f" stroked="f" strokeweight=".5pt">
                  <v:textbox>
                    <w:txbxContent>
                      <w:p w14:paraId="2C53F2B6" w14:textId="77777777" w:rsidR="009917A1" w:rsidRPr="00A83044" w:rsidRDefault="009917A1" w:rsidP="009917A1">
                        <w:pPr>
                          <w:jc w:val="center"/>
                          <w:rPr>
                            <w:rFonts w:ascii="Arial" w:hAnsi="Arial" w:cs="Arial"/>
                            <w:b/>
                            <w:bCs/>
                            <w:color w:val="FFFFFF"/>
                            <w:sz w:val="2"/>
                            <w:szCs w:val="2"/>
                          </w:rPr>
                        </w:pPr>
                        <w:r w:rsidRPr="002F0E73">
                          <w:rPr>
                            <w:rFonts w:ascii="Arial" w:hAnsi="Arial" w:cs="Arial"/>
                            <w:b/>
                            <w:bCs/>
                            <w:color w:val="FF0000"/>
                            <w:sz w:val="18"/>
                            <w:szCs w:val="18"/>
                          </w:rPr>
                          <w:t>ВЫПОЛНЯЮ ЗАДАНИЕ САМ САМ</w:t>
                        </w:r>
                      </w:p>
                    </w:txbxContent>
                  </v:textbox>
                </v:shape>
                <w10:anchorlock/>
              </v:group>
            </w:pict>
          </mc:Fallback>
        </mc:AlternateContent>
      </w:r>
    </w:p>
    <w:p w14:paraId="7208EE1E" w14:textId="4A6A854D" w:rsidR="009917A1" w:rsidRPr="009917A1" w:rsidRDefault="009917A1" w:rsidP="009917A1">
      <w:pPr>
        <w:rPr>
          <w:spacing w:val="2"/>
          <w:sz w:val="28"/>
          <w:szCs w:val="28"/>
        </w:rPr>
      </w:pPr>
      <w:r w:rsidRPr="009917A1">
        <w:rPr>
          <w:spacing w:val="-4"/>
          <w:sz w:val="28"/>
          <w:szCs w:val="28"/>
        </w:rPr>
        <w:t>В 4 классе вариант алгоритма еще раз уточняется,</w:t>
      </w:r>
      <w:r w:rsidRPr="009917A1">
        <w:rPr>
          <w:spacing w:val="6"/>
          <w:sz w:val="28"/>
          <w:szCs w:val="28"/>
        </w:rPr>
        <w:t xml:space="preserve"> и </w:t>
      </w:r>
      <w:r w:rsidRPr="009917A1">
        <w:rPr>
          <w:spacing w:val="-2"/>
          <w:sz w:val="28"/>
          <w:szCs w:val="28"/>
        </w:rPr>
        <w:t>учащиеся овладевают общим способом самоконтроля и коррекции своих действий,</w:t>
      </w:r>
      <w:r w:rsidRPr="009917A1">
        <w:rPr>
          <w:spacing w:val="2"/>
          <w:sz w:val="28"/>
          <w:szCs w:val="28"/>
        </w:rPr>
        <w:t xml:space="preserve"> который они используют в дальнейшем в основной и старшей школе.</w:t>
      </w:r>
    </w:p>
    <w:p w14:paraId="5BA3D9E7" w14:textId="61F25D60" w:rsidR="009917A1" w:rsidRPr="009917A1" w:rsidRDefault="009917A1" w:rsidP="009917A1">
      <w:pPr>
        <w:tabs>
          <w:tab w:val="left" w:pos="2336"/>
        </w:tabs>
        <w:spacing w:after="120"/>
        <w:ind w:right="11" w:firstLine="697"/>
        <w:rPr>
          <w:spacing w:val="-4"/>
          <w:sz w:val="28"/>
          <w:szCs w:val="28"/>
        </w:rPr>
      </w:pPr>
      <w:r w:rsidRPr="009917A1">
        <w:rPr>
          <w:spacing w:val="-2"/>
          <w:sz w:val="28"/>
          <w:szCs w:val="28"/>
        </w:rPr>
        <w:t xml:space="preserve">Кроме того, в учебниках 1–4 классов имеется система заданий, направляющих учеников на проверку собственных результатов, а также на поиск ошибок (Например, </w:t>
      </w:r>
      <w:r w:rsidRPr="009917A1">
        <w:rPr>
          <w:i/>
          <w:iCs/>
          <w:sz w:val="28"/>
          <w:szCs w:val="28"/>
        </w:rPr>
        <w:t>1 класс</w:t>
      </w:r>
      <w:r w:rsidRPr="009917A1">
        <w:rPr>
          <w:sz w:val="28"/>
          <w:szCs w:val="28"/>
        </w:rPr>
        <w:t xml:space="preserve">, </w:t>
      </w:r>
      <w:r w:rsidRPr="009917A1">
        <w:rPr>
          <w:i/>
          <w:iCs/>
          <w:sz w:val="28"/>
          <w:szCs w:val="28"/>
        </w:rPr>
        <w:t>ч. 1</w:t>
      </w:r>
      <w:r w:rsidRPr="009917A1">
        <w:rPr>
          <w:sz w:val="28"/>
          <w:szCs w:val="28"/>
        </w:rPr>
        <w:t xml:space="preserve">: с. 19 № 2, с. 21 № 1; </w:t>
      </w:r>
      <w:r w:rsidRPr="009917A1">
        <w:rPr>
          <w:i/>
          <w:iCs/>
          <w:sz w:val="28"/>
          <w:szCs w:val="28"/>
        </w:rPr>
        <w:t>ч. 2</w:t>
      </w:r>
      <w:r w:rsidRPr="009917A1">
        <w:rPr>
          <w:sz w:val="28"/>
          <w:szCs w:val="28"/>
        </w:rPr>
        <w:t>: с. 31 №4, ч. 3: с. 59 №</w:t>
      </w:r>
      <w:r w:rsidR="00C51815">
        <w:rPr>
          <w:sz w:val="28"/>
          <w:szCs w:val="28"/>
        </w:rPr>
        <w:t> </w:t>
      </w:r>
      <w:r w:rsidRPr="009917A1">
        <w:rPr>
          <w:sz w:val="28"/>
          <w:szCs w:val="28"/>
        </w:rPr>
        <w:t xml:space="preserve">6. </w:t>
      </w:r>
      <w:r w:rsidRPr="009917A1">
        <w:rPr>
          <w:i/>
          <w:iCs/>
          <w:sz w:val="28"/>
          <w:szCs w:val="28"/>
        </w:rPr>
        <w:t>2 класс</w:t>
      </w:r>
      <w:r w:rsidRPr="009917A1">
        <w:rPr>
          <w:sz w:val="28"/>
          <w:szCs w:val="28"/>
        </w:rPr>
        <w:t xml:space="preserve">, </w:t>
      </w:r>
      <w:r w:rsidRPr="009917A1">
        <w:rPr>
          <w:i/>
          <w:iCs/>
          <w:sz w:val="28"/>
          <w:szCs w:val="28"/>
        </w:rPr>
        <w:t>ч. 1</w:t>
      </w:r>
      <w:r w:rsidRPr="009917A1">
        <w:rPr>
          <w:sz w:val="28"/>
          <w:szCs w:val="28"/>
        </w:rPr>
        <w:t xml:space="preserve">: с. 11 № 10, с. 58 № 1; </w:t>
      </w:r>
      <w:r w:rsidRPr="009917A1">
        <w:rPr>
          <w:i/>
          <w:iCs/>
          <w:sz w:val="28"/>
          <w:szCs w:val="28"/>
        </w:rPr>
        <w:t>ч. 2</w:t>
      </w:r>
      <w:r w:rsidRPr="009917A1">
        <w:rPr>
          <w:sz w:val="28"/>
          <w:szCs w:val="28"/>
        </w:rPr>
        <w:t xml:space="preserve">: с. 7 № 7, № 9; </w:t>
      </w:r>
      <w:r w:rsidRPr="009917A1">
        <w:rPr>
          <w:i/>
          <w:iCs/>
          <w:sz w:val="28"/>
          <w:szCs w:val="28"/>
        </w:rPr>
        <w:t>ч. 3</w:t>
      </w:r>
      <w:r w:rsidRPr="009917A1">
        <w:rPr>
          <w:sz w:val="28"/>
          <w:szCs w:val="28"/>
        </w:rPr>
        <w:t>: с. 69 № 4, с.74 №</w:t>
      </w:r>
      <w:r w:rsidR="00C51815">
        <w:rPr>
          <w:sz w:val="28"/>
          <w:szCs w:val="28"/>
        </w:rPr>
        <w:t> </w:t>
      </w:r>
      <w:r w:rsidRPr="009917A1">
        <w:rPr>
          <w:sz w:val="28"/>
          <w:szCs w:val="28"/>
        </w:rPr>
        <w:t>2, № 4, № 7, № 8, с. 79 № 4</w:t>
      </w:r>
      <w:r w:rsidR="00C55BA9">
        <w:rPr>
          <w:sz w:val="28"/>
          <w:szCs w:val="28"/>
        </w:rPr>
        <w:t xml:space="preserve"> и </w:t>
      </w:r>
      <w:r w:rsidR="00C55BA9" w:rsidRPr="00894CFE">
        <w:rPr>
          <w:i/>
          <w:iCs/>
          <w:sz w:val="28"/>
          <w:szCs w:val="28"/>
        </w:rPr>
        <w:t>далее в 3-4 классах</w:t>
      </w:r>
      <w:r w:rsidRPr="00894CFE">
        <w:rPr>
          <w:spacing w:val="-4"/>
          <w:sz w:val="28"/>
          <w:szCs w:val="28"/>
        </w:rPr>
        <w:t>).</w:t>
      </w:r>
    </w:p>
    <w:p w14:paraId="37EB4710" w14:textId="77777777" w:rsidR="009917A1" w:rsidRPr="009917A1" w:rsidRDefault="009917A1" w:rsidP="009917A1">
      <w:pPr>
        <w:tabs>
          <w:tab w:val="left" w:pos="993"/>
        </w:tabs>
        <w:autoSpaceDE w:val="0"/>
        <w:autoSpaceDN w:val="0"/>
        <w:adjustRightInd w:val="0"/>
        <w:ind w:firstLine="697"/>
        <w:rPr>
          <w:sz w:val="28"/>
          <w:szCs w:val="28"/>
        </w:rPr>
      </w:pPr>
      <w:r w:rsidRPr="009917A1">
        <w:rPr>
          <w:sz w:val="28"/>
          <w:szCs w:val="28"/>
        </w:rPr>
        <w:t xml:space="preserve">Выработка у учащихся отношения </w:t>
      </w:r>
      <w:r w:rsidRPr="009917A1">
        <w:rPr>
          <w:spacing w:val="-4"/>
          <w:sz w:val="28"/>
          <w:szCs w:val="28"/>
        </w:rPr>
        <w:t xml:space="preserve">к ошибке как рабочей ситуации, требующей </w:t>
      </w:r>
      <w:r w:rsidRPr="009917A1">
        <w:rPr>
          <w:spacing w:val="-2"/>
          <w:sz w:val="28"/>
          <w:szCs w:val="28"/>
        </w:rPr>
        <w:t>коррекции, наряду с освоением эффективных инструментов коррекции своих ошибок</w:t>
      </w:r>
      <w:r w:rsidRPr="009917A1">
        <w:rPr>
          <w:spacing w:val="4"/>
          <w:sz w:val="28"/>
          <w:szCs w:val="28"/>
        </w:rPr>
        <w:t xml:space="preserve"> (ме</w:t>
      </w:r>
      <w:r w:rsidRPr="009917A1">
        <w:rPr>
          <w:sz w:val="28"/>
          <w:szCs w:val="28"/>
        </w:rPr>
        <w:t>тод рефлексивной самоорганизации, алгоритм исправления ошибок) формирует у них способность конструктивно действовать даже в ситуации неуспеха.</w:t>
      </w:r>
    </w:p>
    <w:p w14:paraId="581209FA" w14:textId="4A8A0613" w:rsidR="009917A1" w:rsidRPr="009917A1" w:rsidRDefault="009917A1" w:rsidP="009917A1">
      <w:pPr>
        <w:ind w:right="45" w:firstLine="697"/>
        <w:rPr>
          <w:sz w:val="28"/>
          <w:szCs w:val="28"/>
        </w:rPr>
      </w:pPr>
      <w:r w:rsidRPr="009917A1">
        <w:rPr>
          <w:spacing w:val="4"/>
          <w:sz w:val="28"/>
          <w:szCs w:val="28"/>
        </w:rPr>
        <w:t>Основой для формирования адекватной самооценки и оценки друг друга яв</w:t>
      </w:r>
      <w:r w:rsidRPr="009917A1">
        <w:rPr>
          <w:sz w:val="28"/>
          <w:szCs w:val="28"/>
        </w:rPr>
        <w:t xml:space="preserve">ляется выработка правил (критериев) учебной деятельности и поведения. Так, при реализации проекта </w:t>
      </w:r>
      <w:r w:rsidR="001F1A88">
        <w:rPr>
          <w:sz w:val="28"/>
          <w:szCs w:val="28"/>
        </w:rPr>
        <w:t xml:space="preserve">на уроке </w:t>
      </w:r>
      <w:r w:rsidRPr="009917A1">
        <w:rPr>
          <w:sz w:val="28"/>
          <w:szCs w:val="28"/>
        </w:rPr>
        <w:t xml:space="preserve">новое знание фиксируется в форме эталона, то есть нормы, которая служит критериальной основой оценки и самооценки </w:t>
      </w:r>
      <w:r w:rsidRPr="009917A1">
        <w:rPr>
          <w:spacing w:val="-2"/>
          <w:sz w:val="28"/>
          <w:szCs w:val="28"/>
        </w:rPr>
        <w:t xml:space="preserve">успешности выполнения учебных действий. Аналогично, </w:t>
      </w:r>
      <w:r w:rsidRPr="009917A1">
        <w:rPr>
          <w:spacing w:val="-4"/>
          <w:sz w:val="28"/>
          <w:szCs w:val="28"/>
        </w:rPr>
        <w:t>выработанные правила поведения позволяют учащимся адекватно</w:t>
      </w:r>
      <w:r w:rsidRPr="009917A1">
        <w:rPr>
          <w:sz w:val="28"/>
          <w:szCs w:val="28"/>
        </w:rPr>
        <w:t xml:space="preserve"> оценить эффективность своего взаимодействия, </w:t>
      </w:r>
      <w:r w:rsidRPr="009917A1">
        <w:rPr>
          <w:spacing w:val="-2"/>
          <w:sz w:val="28"/>
          <w:szCs w:val="28"/>
        </w:rPr>
        <w:t xml:space="preserve">что позволяет избегать </w:t>
      </w:r>
      <w:r w:rsidRPr="009917A1">
        <w:rPr>
          <w:sz w:val="28"/>
          <w:szCs w:val="28"/>
        </w:rPr>
        <w:t>конфликтов</w:t>
      </w:r>
      <w:r w:rsidRPr="009917A1">
        <w:rPr>
          <w:spacing w:val="-2"/>
          <w:sz w:val="28"/>
          <w:szCs w:val="28"/>
        </w:rPr>
        <w:t xml:space="preserve">. </w:t>
      </w:r>
    </w:p>
    <w:p w14:paraId="47159B81" w14:textId="77777777" w:rsidR="009917A1" w:rsidRPr="009917A1" w:rsidRDefault="009917A1" w:rsidP="009917A1">
      <w:pPr>
        <w:tabs>
          <w:tab w:val="left" w:pos="993"/>
        </w:tabs>
        <w:autoSpaceDE w:val="0"/>
        <w:autoSpaceDN w:val="0"/>
        <w:adjustRightInd w:val="0"/>
        <w:spacing w:after="120"/>
        <w:ind w:firstLine="697"/>
        <w:rPr>
          <w:sz w:val="28"/>
          <w:szCs w:val="28"/>
        </w:rPr>
      </w:pPr>
      <w:r w:rsidRPr="009917A1">
        <w:rPr>
          <w:sz w:val="28"/>
          <w:szCs w:val="28"/>
        </w:rPr>
        <w:t xml:space="preserve">Понимание причины неудачи, осознание объективности оценки и освоение </w:t>
      </w:r>
      <w:r w:rsidRPr="009917A1">
        <w:rPr>
          <w:spacing w:val="-2"/>
          <w:sz w:val="28"/>
          <w:szCs w:val="28"/>
        </w:rPr>
        <w:t>способов их коррекции обеспечивает надежность достижения учащимися указанных</w:t>
      </w:r>
      <w:r w:rsidRPr="009917A1">
        <w:rPr>
          <w:sz w:val="28"/>
          <w:szCs w:val="28"/>
        </w:rPr>
        <w:t xml:space="preserve"> метапредметных результатов.</w:t>
      </w:r>
    </w:p>
    <w:p w14:paraId="0F600698" w14:textId="3CE877EC" w:rsidR="00FA318F" w:rsidRPr="00A634B0" w:rsidRDefault="00FA318F" w:rsidP="007444DE">
      <w:pPr>
        <w:spacing w:before="240" w:line="216" w:lineRule="auto"/>
        <w:ind w:firstLine="680"/>
        <w:jc w:val="left"/>
        <w:rPr>
          <w:iCs/>
          <w:sz w:val="28"/>
          <w:szCs w:val="28"/>
        </w:rPr>
      </w:pPr>
      <w:r w:rsidRPr="00A634B0">
        <w:rPr>
          <w:iCs/>
          <w:sz w:val="28"/>
          <w:szCs w:val="28"/>
        </w:rPr>
        <w:t xml:space="preserve">Новые ФГОС </w:t>
      </w:r>
      <w:r w:rsidR="007444DE">
        <w:rPr>
          <w:iCs/>
          <w:sz w:val="28"/>
          <w:szCs w:val="28"/>
        </w:rPr>
        <w:t>НОО</w:t>
      </w:r>
      <w:r w:rsidRPr="00A634B0">
        <w:rPr>
          <w:iCs/>
          <w:sz w:val="28"/>
          <w:szCs w:val="28"/>
        </w:rPr>
        <w:t xml:space="preserve"> определяют базовые требования к предметным результатам по </w:t>
      </w:r>
      <w:r w:rsidR="00BB19AA">
        <w:rPr>
          <w:iCs/>
          <w:sz w:val="28"/>
          <w:szCs w:val="28"/>
        </w:rPr>
        <w:t>каждому учебному предмету.</w:t>
      </w:r>
    </w:p>
    <w:p w14:paraId="0C116E51" w14:textId="4B4B3B17" w:rsidR="00AD21F5" w:rsidRDefault="009917A1" w:rsidP="006F124D">
      <w:pPr>
        <w:spacing w:before="120" w:after="120"/>
        <w:jc w:val="left"/>
        <w:rPr>
          <w:iCs/>
          <w:sz w:val="28"/>
          <w:szCs w:val="28"/>
        </w:rPr>
      </w:pPr>
      <w:r w:rsidRPr="003C1BAE">
        <w:rPr>
          <w:b/>
          <w:bCs/>
          <w:iCs/>
          <w:sz w:val="28"/>
          <w:szCs w:val="28"/>
        </w:rPr>
        <w:t>ПРЕДМЕТНЫЕ РЕЗУЛЬТАТЫ</w:t>
      </w:r>
      <w:r w:rsidRPr="00AD21F5">
        <w:rPr>
          <w:iCs/>
          <w:sz w:val="28"/>
          <w:szCs w:val="28"/>
        </w:rPr>
        <w:t xml:space="preserve"> </w:t>
      </w:r>
      <w:r w:rsidR="00AD21F5" w:rsidRPr="00AD21F5">
        <w:rPr>
          <w:iCs/>
          <w:sz w:val="28"/>
          <w:szCs w:val="28"/>
        </w:rPr>
        <w:t>по учебному предмету «Математика» предметной области «Математика и информатика» должны обеспечивать:</w:t>
      </w:r>
    </w:p>
    <w:p w14:paraId="0F3D104E" w14:textId="77777777" w:rsidR="00AD21F5" w:rsidRDefault="00AD21F5" w:rsidP="006F124D">
      <w:pPr>
        <w:ind w:firstLine="539"/>
        <w:jc w:val="left"/>
        <w:rPr>
          <w:iCs/>
          <w:sz w:val="28"/>
          <w:szCs w:val="28"/>
        </w:rPr>
      </w:pPr>
      <w:r w:rsidRPr="00AD21F5">
        <w:rPr>
          <w:iCs/>
          <w:sz w:val="28"/>
          <w:szCs w:val="28"/>
        </w:rPr>
        <w:t xml:space="preserve"> 1) сформированность системы знаний о числе как результате счета и измерения, о десятичном принципе записи чисел; </w:t>
      </w:r>
    </w:p>
    <w:p w14:paraId="0F55CEE6" w14:textId="0B05FAB1" w:rsidR="00AD21F5" w:rsidRDefault="00AD21F5" w:rsidP="006F124D">
      <w:pPr>
        <w:ind w:firstLine="539"/>
        <w:jc w:val="left"/>
        <w:rPr>
          <w:iCs/>
          <w:sz w:val="28"/>
          <w:szCs w:val="28"/>
        </w:rPr>
      </w:pPr>
      <w:r w:rsidRPr="00AD21F5">
        <w:rPr>
          <w:iCs/>
          <w:sz w:val="28"/>
          <w:szCs w:val="28"/>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14:paraId="128B701F" w14:textId="220D8BBE" w:rsidR="00AD21F5" w:rsidRDefault="00AD21F5" w:rsidP="006F124D">
      <w:pPr>
        <w:ind w:firstLine="539"/>
        <w:jc w:val="left"/>
        <w:rPr>
          <w:iCs/>
          <w:sz w:val="28"/>
          <w:szCs w:val="28"/>
        </w:rPr>
      </w:pPr>
      <w:r w:rsidRPr="00AD21F5">
        <w:rPr>
          <w:iCs/>
          <w:sz w:val="28"/>
          <w:szCs w:val="28"/>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14:paraId="3A0876CC" w14:textId="42955EFD" w:rsidR="00AD21F5" w:rsidRDefault="00AD21F5" w:rsidP="006F124D">
      <w:pPr>
        <w:ind w:firstLine="539"/>
        <w:jc w:val="left"/>
        <w:rPr>
          <w:iCs/>
          <w:sz w:val="28"/>
          <w:szCs w:val="28"/>
        </w:rPr>
      </w:pPr>
      <w:r w:rsidRPr="00AD21F5">
        <w:rPr>
          <w:iCs/>
          <w:sz w:val="28"/>
          <w:szCs w:val="28"/>
        </w:rPr>
        <w:lastRenderedPageBreak/>
        <w:t>4) развитие логического и алгоритмического мышления: умения распознавать</w:t>
      </w:r>
      <w:r>
        <w:rPr>
          <w:iCs/>
          <w:sz w:val="28"/>
          <w:szCs w:val="28"/>
        </w:rPr>
        <w:t xml:space="preserve"> </w:t>
      </w:r>
      <w:r w:rsidRPr="00AD21F5">
        <w:rPr>
          <w:iCs/>
          <w:sz w:val="28"/>
          <w:szCs w:val="28"/>
        </w:rPr>
        <w:t xml:space="preserve">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46B22C58" w14:textId="29F525DC" w:rsidR="00AD21F5" w:rsidRDefault="00AD21F5" w:rsidP="006F124D">
      <w:pPr>
        <w:ind w:firstLine="539"/>
        <w:jc w:val="left"/>
        <w:rPr>
          <w:iCs/>
          <w:sz w:val="28"/>
          <w:szCs w:val="28"/>
        </w:rPr>
      </w:pPr>
      <w:r w:rsidRPr="00AD21F5">
        <w:rPr>
          <w:iCs/>
          <w:sz w:val="28"/>
          <w:szCs w:val="28"/>
        </w:rPr>
        <w:t xml:space="preserve">5) овладение элементами математической речи: умения формулировать утверждение (вывод, правило), строить логические рассуждения </w:t>
      </w:r>
      <w:r>
        <w:rPr>
          <w:iCs/>
          <w:sz w:val="28"/>
          <w:szCs w:val="28"/>
        </w:rPr>
        <w:t>(</w:t>
      </w:r>
      <w:r w:rsidRPr="00AD21F5">
        <w:rPr>
          <w:iCs/>
          <w:sz w:val="28"/>
          <w:szCs w:val="28"/>
        </w:rPr>
        <w:t>одно</w:t>
      </w:r>
      <w:r>
        <w:rPr>
          <w:iCs/>
          <w:sz w:val="28"/>
          <w:szCs w:val="28"/>
        </w:rPr>
        <w:t>-</w:t>
      </w:r>
      <w:r w:rsidR="00322C15">
        <w:rPr>
          <w:iCs/>
          <w:sz w:val="28"/>
          <w:szCs w:val="28"/>
        </w:rPr>
        <w:t xml:space="preserve"> </w:t>
      </w:r>
      <w:r w:rsidR="00322C15" w:rsidRPr="00AD21F5">
        <w:rPr>
          <w:iCs/>
          <w:sz w:val="28"/>
          <w:szCs w:val="28"/>
        </w:rPr>
        <w:t>двух</w:t>
      </w:r>
      <w:r w:rsidR="00C51815">
        <w:rPr>
          <w:iCs/>
          <w:sz w:val="28"/>
          <w:szCs w:val="28"/>
        </w:rPr>
        <w:t>-</w:t>
      </w:r>
      <w:r w:rsidR="00322C15" w:rsidRPr="00AD21F5">
        <w:rPr>
          <w:iCs/>
          <w:sz w:val="28"/>
          <w:szCs w:val="28"/>
        </w:rPr>
        <w:t>шаговые</w:t>
      </w:r>
      <w:r w:rsidRPr="00AD21F5">
        <w:rPr>
          <w:iCs/>
          <w:sz w:val="28"/>
          <w:szCs w:val="28"/>
        </w:rPr>
        <w:t xml:space="preserve">) с использованием связок «если ..., то ...», «и», «все», «некоторые»; </w:t>
      </w:r>
    </w:p>
    <w:p w14:paraId="2F386051" w14:textId="01BEC5AC" w:rsidR="00AD21F5" w:rsidRDefault="00AD21F5" w:rsidP="006F124D">
      <w:pPr>
        <w:ind w:firstLine="539"/>
        <w:jc w:val="left"/>
        <w:rPr>
          <w:iCs/>
          <w:sz w:val="28"/>
          <w:szCs w:val="28"/>
        </w:rPr>
      </w:pPr>
      <w:r w:rsidRPr="00AD21F5">
        <w:rPr>
          <w:iCs/>
          <w:sz w:val="28"/>
          <w:szCs w:val="28"/>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14:paraId="4F642067" w14:textId="3ABC99CA" w:rsidR="00AD21F5" w:rsidRDefault="00AD21F5" w:rsidP="006F124D">
      <w:pPr>
        <w:ind w:firstLine="539"/>
        <w:jc w:val="left"/>
        <w:rPr>
          <w:iCs/>
          <w:sz w:val="28"/>
          <w:szCs w:val="28"/>
        </w:rPr>
      </w:pPr>
      <w:r w:rsidRPr="00AD21F5">
        <w:rPr>
          <w:iCs/>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7064AE86" w14:textId="264FBEE1" w:rsidR="003E6543" w:rsidRDefault="003E6543" w:rsidP="003E6543">
      <w:pPr>
        <w:spacing w:after="120" w:line="216" w:lineRule="auto"/>
        <w:ind w:firstLine="539"/>
        <w:jc w:val="left"/>
        <w:rPr>
          <w:iCs/>
          <w:sz w:val="28"/>
          <w:szCs w:val="28"/>
        </w:rPr>
      </w:pPr>
      <w:r>
        <w:rPr>
          <w:iCs/>
          <w:sz w:val="28"/>
          <w:szCs w:val="28"/>
        </w:rPr>
        <w:t>При сопоставлении результатов ФГОС─2009 и ФГОС─2021 мы видим, что требования нового стандарта уточнены, сформулированы более конкретно и измеримо.</w:t>
      </w:r>
    </w:p>
    <w:tbl>
      <w:tblPr>
        <w:tblStyle w:val="ac"/>
        <w:tblW w:w="0" w:type="auto"/>
        <w:tblInd w:w="-5" w:type="dxa"/>
        <w:tblLook w:val="04A0" w:firstRow="1" w:lastRow="0" w:firstColumn="1" w:lastColumn="0" w:noHBand="0" w:noVBand="1"/>
      </w:tblPr>
      <w:tblGrid>
        <w:gridCol w:w="709"/>
        <w:gridCol w:w="4394"/>
        <w:gridCol w:w="4411"/>
      </w:tblGrid>
      <w:tr w:rsidR="003E6543" w14:paraId="46FA23E2" w14:textId="77777777" w:rsidTr="006F124D">
        <w:trPr>
          <w:trHeight w:val="624"/>
        </w:trPr>
        <w:tc>
          <w:tcPr>
            <w:tcW w:w="709" w:type="dxa"/>
            <w:shd w:val="clear" w:color="auto" w:fill="F2F2F2" w:themeFill="background1" w:themeFillShade="F2"/>
          </w:tcPr>
          <w:p w14:paraId="182894F4" w14:textId="77777777" w:rsidR="003E6543" w:rsidRDefault="003E6543" w:rsidP="0018401D">
            <w:pPr>
              <w:spacing w:line="216" w:lineRule="auto"/>
              <w:jc w:val="left"/>
              <w:rPr>
                <w:b/>
                <w:bCs/>
                <w:iCs/>
                <w:color w:val="000000" w:themeColor="text1"/>
                <w:sz w:val="28"/>
                <w:szCs w:val="28"/>
              </w:rPr>
            </w:pPr>
            <w:r>
              <w:rPr>
                <w:b/>
                <w:bCs/>
                <w:iCs/>
                <w:color w:val="000000" w:themeColor="text1"/>
                <w:sz w:val="28"/>
                <w:szCs w:val="28"/>
              </w:rPr>
              <w:t>№</w:t>
            </w:r>
          </w:p>
        </w:tc>
        <w:tc>
          <w:tcPr>
            <w:tcW w:w="4394" w:type="dxa"/>
            <w:shd w:val="clear" w:color="auto" w:fill="F2F2F2" w:themeFill="background1" w:themeFillShade="F2"/>
          </w:tcPr>
          <w:p w14:paraId="67E7087D" w14:textId="77777777" w:rsidR="003E6543" w:rsidRDefault="003E6543" w:rsidP="0018401D">
            <w:pPr>
              <w:spacing w:line="216" w:lineRule="auto"/>
              <w:jc w:val="left"/>
              <w:rPr>
                <w:b/>
                <w:bCs/>
                <w:iCs/>
                <w:color w:val="000000" w:themeColor="text1"/>
                <w:sz w:val="28"/>
                <w:szCs w:val="28"/>
              </w:rPr>
            </w:pPr>
            <w:r>
              <w:rPr>
                <w:b/>
                <w:bCs/>
                <w:iCs/>
                <w:color w:val="000000" w:themeColor="text1"/>
                <w:sz w:val="28"/>
                <w:szCs w:val="28"/>
              </w:rPr>
              <w:t>Требования к предметным результатам ФГОС─2009</w:t>
            </w:r>
          </w:p>
        </w:tc>
        <w:tc>
          <w:tcPr>
            <w:tcW w:w="4411" w:type="dxa"/>
            <w:shd w:val="clear" w:color="auto" w:fill="F2F2F2" w:themeFill="background1" w:themeFillShade="F2"/>
          </w:tcPr>
          <w:p w14:paraId="253D97ED" w14:textId="77777777" w:rsidR="003E6543" w:rsidRDefault="003E6543" w:rsidP="0018401D">
            <w:pPr>
              <w:spacing w:line="216" w:lineRule="auto"/>
              <w:jc w:val="left"/>
              <w:rPr>
                <w:b/>
                <w:bCs/>
                <w:iCs/>
                <w:color w:val="000000" w:themeColor="text1"/>
                <w:sz w:val="28"/>
                <w:szCs w:val="28"/>
              </w:rPr>
            </w:pPr>
            <w:r>
              <w:rPr>
                <w:b/>
                <w:bCs/>
                <w:iCs/>
                <w:color w:val="000000" w:themeColor="text1"/>
                <w:sz w:val="28"/>
                <w:szCs w:val="28"/>
              </w:rPr>
              <w:t>Требования к предметным результатам ФГОС─2021</w:t>
            </w:r>
          </w:p>
        </w:tc>
      </w:tr>
      <w:tr w:rsidR="003E6543" w14:paraId="0EF8F407" w14:textId="77777777" w:rsidTr="006F124D">
        <w:trPr>
          <w:trHeight w:val="2098"/>
        </w:trPr>
        <w:tc>
          <w:tcPr>
            <w:tcW w:w="709" w:type="dxa"/>
            <w:vAlign w:val="center"/>
          </w:tcPr>
          <w:p w14:paraId="053F6534"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1</w:t>
            </w:r>
          </w:p>
        </w:tc>
        <w:tc>
          <w:tcPr>
            <w:tcW w:w="4394" w:type="dxa"/>
          </w:tcPr>
          <w:p w14:paraId="6C1A3608" w14:textId="77777777" w:rsidR="003E6543" w:rsidRDefault="003E6543" w:rsidP="0018401D">
            <w:pPr>
              <w:spacing w:line="216" w:lineRule="auto"/>
              <w:jc w:val="left"/>
              <w:rPr>
                <w:b/>
                <w:bCs/>
                <w:iCs/>
                <w:color w:val="000000" w:themeColor="text1"/>
                <w:sz w:val="28"/>
                <w:szCs w:val="28"/>
              </w:rPr>
            </w:pPr>
            <w:r w:rsidRPr="00A30B2C">
              <w:rPr>
                <w:rFonts w:cs="Times New Roman"/>
                <w:color w:val="444444"/>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4411" w:type="dxa"/>
          </w:tcPr>
          <w:p w14:paraId="4497CF4F" w14:textId="77777777" w:rsidR="003E6543" w:rsidRDefault="003E6543" w:rsidP="0018401D">
            <w:pPr>
              <w:spacing w:line="216" w:lineRule="auto"/>
              <w:ind w:left="181"/>
              <w:jc w:val="left"/>
              <w:rPr>
                <w:b/>
                <w:bCs/>
                <w:iCs/>
                <w:color w:val="000000" w:themeColor="text1"/>
                <w:sz w:val="28"/>
                <w:szCs w:val="28"/>
              </w:rPr>
            </w:pPr>
            <w:r w:rsidRPr="00D742F2">
              <w:rPr>
                <w:b/>
                <w:bCs/>
                <w:i/>
                <w:sz w:val="28"/>
                <w:szCs w:val="28"/>
              </w:rPr>
              <w:t>сформированность</w:t>
            </w:r>
            <w:r w:rsidRPr="00AD21F5">
              <w:rPr>
                <w:iCs/>
                <w:sz w:val="28"/>
                <w:szCs w:val="28"/>
              </w:rPr>
              <w:t xml:space="preserve"> </w:t>
            </w:r>
            <w:r w:rsidRPr="00D742F2">
              <w:rPr>
                <w:b/>
                <w:bCs/>
                <w:i/>
                <w:sz w:val="28"/>
                <w:szCs w:val="28"/>
              </w:rPr>
              <w:t xml:space="preserve">системы знаний </w:t>
            </w:r>
            <w:r w:rsidRPr="00AD21F5">
              <w:rPr>
                <w:iCs/>
                <w:sz w:val="28"/>
                <w:szCs w:val="28"/>
              </w:rPr>
              <w:t xml:space="preserve">о числе как результате счета и измерения, </w:t>
            </w:r>
            <w:r w:rsidRPr="00D742F2">
              <w:rPr>
                <w:b/>
                <w:bCs/>
                <w:i/>
                <w:sz w:val="28"/>
                <w:szCs w:val="28"/>
              </w:rPr>
              <w:t>о десятичном принципе записи чисел</w:t>
            </w:r>
          </w:p>
        </w:tc>
      </w:tr>
      <w:tr w:rsidR="003E6543" w14:paraId="58D3DD12" w14:textId="77777777" w:rsidTr="00C51815">
        <w:trPr>
          <w:trHeight w:val="983"/>
        </w:trPr>
        <w:tc>
          <w:tcPr>
            <w:tcW w:w="709" w:type="dxa"/>
            <w:vAlign w:val="center"/>
          </w:tcPr>
          <w:p w14:paraId="7FB65A59"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2</w:t>
            </w:r>
          </w:p>
        </w:tc>
        <w:tc>
          <w:tcPr>
            <w:tcW w:w="4394" w:type="dxa"/>
          </w:tcPr>
          <w:p w14:paraId="11B5162D" w14:textId="77777777" w:rsidR="003E6543" w:rsidRDefault="003E6543" w:rsidP="0018401D">
            <w:pPr>
              <w:pStyle w:val="a3"/>
              <w:spacing w:before="225" w:beforeAutospacing="0" w:after="225" w:afterAutospacing="0"/>
              <w:rPr>
                <w:b/>
                <w:bCs/>
                <w:iCs/>
                <w:color w:val="000000" w:themeColor="text1"/>
                <w:sz w:val="28"/>
                <w:szCs w:val="28"/>
              </w:rPr>
            </w:pPr>
            <w:r w:rsidRPr="00A30B2C">
              <w:rPr>
                <w:color w:val="444444"/>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w:t>
            </w:r>
          </w:p>
        </w:tc>
        <w:tc>
          <w:tcPr>
            <w:tcW w:w="4411" w:type="dxa"/>
          </w:tcPr>
          <w:p w14:paraId="6B2069FA" w14:textId="77777777" w:rsidR="003E6543" w:rsidRPr="009546F9" w:rsidRDefault="003E6543" w:rsidP="006F124D">
            <w:pPr>
              <w:pStyle w:val="a8"/>
              <w:numPr>
                <w:ilvl w:val="0"/>
                <w:numId w:val="84"/>
              </w:numPr>
              <w:tabs>
                <w:tab w:val="left" w:pos="462"/>
              </w:tabs>
              <w:ind w:left="40" w:firstLine="0"/>
              <w:jc w:val="left"/>
              <w:rPr>
                <w:b/>
                <w:bCs/>
                <w:iCs/>
                <w:color w:val="000000" w:themeColor="text1"/>
                <w:sz w:val="28"/>
                <w:szCs w:val="28"/>
              </w:rPr>
            </w:pPr>
            <w:r w:rsidRPr="00D742F2">
              <w:rPr>
                <w:b/>
                <w:bCs/>
                <w:i/>
                <w:sz w:val="28"/>
                <w:szCs w:val="28"/>
              </w:rPr>
              <w:t xml:space="preserve">сформированность </w:t>
            </w:r>
            <w:r w:rsidRPr="009546F9">
              <w:rPr>
                <w:iCs/>
                <w:sz w:val="28"/>
                <w:szCs w:val="28"/>
              </w:rPr>
              <w:t xml:space="preserve">вычислительных </w:t>
            </w:r>
            <w:r w:rsidRPr="00D742F2">
              <w:rPr>
                <w:b/>
                <w:bCs/>
                <w:i/>
                <w:sz w:val="28"/>
                <w:szCs w:val="28"/>
              </w:rPr>
              <w:t>навыков</w:t>
            </w:r>
            <w:r w:rsidRPr="009546F9">
              <w:rPr>
                <w:iCs/>
                <w:sz w:val="28"/>
                <w:szCs w:val="28"/>
              </w:rPr>
              <w:t xml:space="preserve">, умений выполнять устно и письменно арифметические действия с числами, решать текстовые задачи, </w:t>
            </w:r>
            <w:r w:rsidRPr="009546F9">
              <w:rPr>
                <w:b/>
                <w:bCs/>
                <w:i/>
                <w:sz w:val="28"/>
                <w:szCs w:val="28"/>
              </w:rPr>
              <w:t>оценивать полученный результат по критериям: достоверность/реальность, соответствие правилу/алгоритму</w:t>
            </w:r>
            <w:r w:rsidRPr="009546F9">
              <w:rPr>
                <w:i/>
                <w:sz w:val="28"/>
                <w:szCs w:val="28"/>
              </w:rPr>
              <w:t>;</w:t>
            </w:r>
          </w:p>
          <w:p w14:paraId="558E8D69" w14:textId="4FDE8F75" w:rsidR="003E6543" w:rsidRPr="009546F9" w:rsidRDefault="003E6543" w:rsidP="006F124D">
            <w:pPr>
              <w:pStyle w:val="a8"/>
              <w:numPr>
                <w:ilvl w:val="0"/>
                <w:numId w:val="84"/>
              </w:numPr>
              <w:tabs>
                <w:tab w:val="left" w:pos="462"/>
              </w:tabs>
              <w:ind w:left="40" w:firstLine="0"/>
              <w:jc w:val="left"/>
              <w:rPr>
                <w:b/>
                <w:bCs/>
                <w:iCs/>
                <w:color w:val="000000" w:themeColor="text1"/>
                <w:sz w:val="28"/>
                <w:szCs w:val="28"/>
              </w:rPr>
            </w:pPr>
            <w:r w:rsidRPr="009546F9">
              <w:rPr>
                <w:iCs/>
                <w:sz w:val="28"/>
                <w:szCs w:val="28"/>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w:t>
            </w:r>
            <w:r w:rsidRPr="009546F9">
              <w:rPr>
                <w:b/>
                <w:bCs/>
                <w:i/>
                <w:sz w:val="28"/>
                <w:szCs w:val="28"/>
              </w:rPr>
              <w:t xml:space="preserve">с помощью чертежных инструментов; развитие наглядного представления о </w:t>
            </w:r>
            <w:r w:rsidRPr="009546F9">
              <w:rPr>
                <w:b/>
                <w:bCs/>
                <w:i/>
                <w:sz w:val="28"/>
                <w:szCs w:val="28"/>
              </w:rPr>
              <w:lastRenderedPageBreak/>
              <w:t>симметрии; овладение простейшими способами измерения длин, площадей</w:t>
            </w:r>
            <w:r>
              <w:rPr>
                <w:b/>
                <w:bCs/>
                <w:i/>
                <w:sz w:val="28"/>
                <w:szCs w:val="28"/>
              </w:rPr>
              <w:t>.</w:t>
            </w:r>
          </w:p>
        </w:tc>
      </w:tr>
      <w:tr w:rsidR="003E6543" w14:paraId="2CD81BE5" w14:textId="77777777" w:rsidTr="006F124D">
        <w:trPr>
          <w:trHeight w:val="3672"/>
        </w:trPr>
        <w:tc>
          <w:tcPr>
            <w:tcW w:w="709" w:type="dxa"/>
            <w:vAlign w:val="center"/>
          </w:tcPr>
          <w:p w14:paraId="52D4D2E8"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lastRenderedPageBreak/>
              <w:t>3</w:t>
            </w:r>
          </w:p>
        </w:tc>
        <w:tc>
          <w:tcPr>
            <w:tcW w:w="4394" w:type="dxa"/>
          </w:tcPr>
          <w:p w14:paraId="49ABE02D" w14:textId="77777777" w:rsidR="003E6543" w:rsidRPr="00A30B2C" w:rsidRDefault="003E6543" w:rsidP="003E6543">
            <w:pPr>
              <w:pStyle w:val="a3"/>
              <w:spacing w:before="225" w:beforeAutospacing="0" w:after="225" w:afterAutospacing="0"/>
              <w:rPr>
                <w:color w:val="444444"/>
                <w:sz w:val="28"/>
                <w:szCs w:val="28"/>
              </w:rPr>
            </w:pPr>
            <w:r w:rsidRPr="00A30B2C">
              <w:rPr>
                <w:color w:val="444444"/>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14:paraId="61C40CA4" w14:textId="77777777" w:rsidR="003E6543" w:rsidRPr="00A30B2C" w:rsidRDefault="003E6543" w:rsidP="0018401D">
            <w:pPr>
              <w:pStyle w:val="a3"/>
              <w:spacing w:before="225" w:beforeAutospacing="0" w:after="225" w:afterAutospacing="0"/>
              <w:jc w:val="both"/>
              <w:rPr>
                <w:b/>
                <w:bCs/>
                <w:iCs/>
                <w:color w:val="000000" w:themeColor="text1"/>
                <w:sz w:val="28"/>
                <w:szCs w:val="28"/>
              </w:rPr>
            </w:pPr>
          </w:p>
        </w:tc>
        <w:tc>
          <w:tcPr>
            <w:tcW w:w="4411" w:type="dxa"/>
            <w:vAlign w:val="center"/>
          </w:tcPr>
          <w:p w14:paraId="7BD4C6B6" w14:textId="77777777" w:rsidR="003E6543" w:rsidRDefault="003E6543" w:rsidP="006F124D">
            <w:pPr>
              <w:spacing w:line="216" w:lineRule="auto"/>
              <w:jc w:val="left"/>
              <w:rPr>
                <w:b/>
                <w:bCs/>
                <w:iCs/>
                <w:color w:val="000000" w:themeColor="text1"/>
                <w:sz w:val="28"/>
                <w:szCs w:val="28"/>
              </w:rPr>
            </w:pPr>
            <w:r w:rsidRPr="00AD21F5">
              <w:rPr>
                <w:iCs/>
                <w:sz w:val="28"/>
                <w:szCs w:val="28"/>
              </w:rPr>
              <w:t xml:space="preserve">развитие логического и алгоритмического мышления: </w:t>
            </w:r>
            <w:r w:rsidRPr="003E6543">
              <w:rPr>
                <w:b/>
                <w:bCs/>
                <w:i/>
                <w:sz w:val="28"/>
                <w:szCs w:val="28"/>
              </w:rPr>
              <w:t>умения распознавать</w:t>
            </w:r>
            <w:r>
              <w:rPr>
                <w:iCs/>
                <w:sz w:val="28"/>
                <w:szCs w:val="28"/>
              </w:rPr>
              <w:t xml:space="preserve"> </w:t>
            </w:r>
            <w:r w:rsidRPr="003E6543">
              <w:rPr>
                <w:b/>
                <w:bCs/>
                <w:i/>
                <w:sz w:val="28"/>
                <w:szCs w:val="28"/>
              </w:rPr>
              <w:t xml:space="preserve">верные (истинные) и неверные (ложные) утверждения </w:t>
            </w:r>
            <w:r w:rsidRPr="00AD21F5">
              <w:rPr>
                <w:iCs/>
                <w:sz w:val="28"/>
                <w:szCs w:val="28"/>
              </w:rPr>
              <w:t xml:space="preserve">в простейших случаях в учебных и практических ситуациях, приводить пример и контрпример, </w:t>
            </w:r>
            <w:r w:rsidRPr="003E6543">
              <w:rPr>
                <w:b/>
                <w:bCs/>
                <w:i/>
                <w:sz w:val="28"/>
                <w:szCs w:val="28"/>
              </w:rPr>
              <w:t>строить простейшие алгоритмы и использовать</w:t>
            </w:r>
            <w:r w:rsidRPr="00AD21F5">
              <w:rPr>
                <w:iCs/>
                <w:sz w:val="28"/>
                <w:szCs w:val="28"/>
              </w:rPr>
              <w:t xml:space="preserve"> изученные алгоритмы (вычислений, измерений) в учебных ситуациях</w:t>
            </w:r>
          </w:p>
        </w:tc>
      </w:tr>
      <w:tr w:rsidR="003E6543" w14:paraId="2F9E118E" w14:textId="77777777" w:rsidTr="006F124D">
        <w:trPr>
          <w:trHeight w:val="2405"/>
        </w:trPr>
        <w:tc>
          <w:tcPr>
            <w:tcW w:w="709" w:type="dxa"/>
            <w:vAlign w:val="center"/>
          </w:tcPr>
          <w:p w14:paraId="79B2E9B1"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4</w:t>
            </w:r>
          </w:p>
        </w:tc>
        <w:tc>
          <w:tcPr>
            <w:tcW w:w="4394" w:type="dxa"/>
          </w:tcPr>
          <w:p w14:paraId="3AC0DD4A" w14:textId="77777777" w:rsidR="003E6543" w:rsidRDefault="003E6543" w:rsidP="0018401D">
            <w:pPr>
              <w:pStyle w:val="a3"/>
              <w:spacing w:before="225" w:beforeAutospacing="0" w:after="225" w:afterAutospacing="0"/>
              <w:rPr>
                <w:b/>
                <w:bCs/>
                <w:iCs/>
                <w:color w:val="000000" w:themeColor="text1"/>
                <w:sz w:val="28"/>
                <w:szCs w:val="28"/>
              </w:rPr>
            </w:pPr>
          </w:p>
          <w:p w14:paraId="5FBC32C5" w14:textId="10244184" w:rsidR="009A6C97" w:rsidRDefault="009A6C97" w:rsidP="0018401D">
            <w:pPr>
              <w:pStyle w:val="a3"/>
              <w:spacing w:before="225" w:beforeAutospacing="0" w:after="225" w:afterAutospacing="0"/>
              <w:rPr>
                <w:b/>
                <w:bCs/>
                <w:iCs/>
                <w:color w:val="000000" w:themeColor="text1"/>
                <w:sz w:val="28"/>
                <w:szCs w:val="28"/>
              </w:rPr>
            </w:pPr>
            <w:r w:rsidRPr="00A30B2C">
              <w:rPr>
                <w:color w:val="444444"/>
                <w:sz w:val="28"/>
                <w:szCs w:val="28"/>
              </w:rPr>
              <w:t xml:space="preserve">овладение основами </w:t>
            </w:r>
            <w:r>
              <w:rPr>
                <w:color w:val="444444"/>
                <w:sz w:val="28"/>
                <w:szCs w:val="28"/>
              </w:rPr>
              <w:t>…</w:t>
            </w:r>
            <w:r w:rsidRPr="00A30B2C">
              <w:rPr>
                <w:color w:val="444444"/>
                <w:sz w:val="28"/>
                <w:szCs w:val="28"/>
              </w:rPr>
              <w:t xml:space="preserve"> математической речи</w:t>
            </w:r>
          </w:p>
        </w:tc>
        <w:tc>
          <w:tcPr>
            <w:tcW w:w="4411" w:type="dxa"/>
          </w:tcPr>
          <w:p w14:paraId="51F498FD" w14:textId="4C271D56" w:rsidR="003E6543" w:rsidRPr="009A6C97" w:rsidRDefault="003E6543" w:rsidP="0018401D">
            <w:pPr>
              <w:spacing w:line="216" w:lineRule="auto"/>
              <w:jc w:val="left"/>
              <w:rPr>
                <w:b/>
                <w:bCs/>
                <w:i/>
                <w:color w:val="000000" w:themeColor="text1"/>
                <w:sz w:val="28"/>
                <w:szCs w:val="28"/>
              </w:rPr>
            </w:pPr>
            <w:r w:rsidRPr="009A6C97">
              <w:rPr>
                <w:b/>
                <w:bCs/>
                <w:i/>
                <w:sz w:val="28"/>
                <w:szCs w:val="28"/>
              </w:rPr>
              <w:t>овладение элементами математической речи: умения формулировать утверждение (вывод, правило), строить логические рассуждения (одно- двухшаговые) с использованием связок «если ..., то ...», «и», «все», «некоторые»</w:t>
            </w:r>
          </w:p>
        </w:tc>
      </w:tr>
      <w:tr w:rsidR="003E6543" w14:paraId="203D13AE" w14:textId="77777777" w:rsidTr="00A5010C">
        <w:trPr>
          <w:trHeight w:val="2674"/>
        </w:trPr>
        <w:tc>
          <w:tcPr>
            <w:tcW w:w="709" w:type="dxa"/>
            <w:vAlign w:val="center"/>
          </w:tcPr>
          <w:p w14:paraId="5E1440C9"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5</w:t>
            </w:r>
          </w:p>
        </w:tc>
        <w:tc>
          <w:tcPr>
            <w:tcW w:w="4394" w:type="dxa"/>
          </w:tcPr>
          <w:p w14:paraId="6FF0515A" w14:textId="0F69E44B" w:rsidR="003E6543" w:rsidRDefault="003E6543" w:rsidP="00A5010C">
            <w:pPr>
              <w:pStyle w:val="a3"/>
              <w:spacing w:before="225" w:beforeAutospacing="0" w:after="225" w:afterAutospacing="0"/>
              <w:rPr>
                <w:b/>
                <w:bCs/>
                <w:iCs/>
                <w:color w:val="000000" w:themeColor="text1"/>
                <w:sz w:val="28"/>
                <w:szCs w:val="28"/>
              </w:rPr>
            </w:pPr>
            <w:r>
              <w:rPr>
                <w:color w:val="444444"/>
                <w:sz w:val="28"/>
                <w:szCs w:val="28"/>
              </w:rPr>
              <w:t xml:space="preserve">умение </w:t>
            </w:r>
            <w:r w:rsidRPr="00A30B2C">
              <w:rPr>
                <w:color w:val="444444"/>
                <w:sz w:val="28"/>
                <w:szCs w:val="28"/>
              </w:rPr>
              <w:t>работать с таблицами, схемами, графиками и диаграммами, цепочками, совокупностями, представлять, анализировать и интерпретировать данные</w:t>
            </w:r>
          </w:p>
        </w:tc>
        <w:tc>
          <w:tcPr>
            <w:tcW w:w="4411" w:type="dxa"/>
          </w:tcPr>
          <w:p w14:paraId="716DE6D3" w14:textId="77777777" w:rsidR="003E6543" w:rsidRDefault="003E6543" w:rsidP="0018401D">
            <w:pPr>
              <w:spacing w:line="216" w:lineRule="auto"/>
              <w:jc w:val="left"/>
              <w:rPr>
                <w:b/>
                <w:bCs/>
                <w:iCs/>
                <w:color w:val="000000" w:themeColor="text1"/>
                <w:sz w:val="28"/>
                <w:szCs w:val="28"/>
              </w:rPr>
            </w:pPr>
            <w:r w:rsidRPr="00AD21F5">
              <w:rPr>
                <w:iCs/>
                <w:sz w:val="28"/>
                <w:szCs w:val="28"/>
              </w:rPr>
              <w:t xml:space="preserve">приобретение </w:t>
            </w:r>
            <w:r w:rsidRPr="009546F9">
              <w:rPr>
                <w:b/>
                <w:bCs/>
                <w:i/>
                <w:sz w:val="28"/>
                <w:szCs w:val="28"/>
              </w:rPr>
              <w:t>опыта работы с информацией</w:t>
            </w:r>
            <w:r w:rsidRPr="00AD21F5">
              <w:rPr>
                <w:iCs/>
                <w:sz w:val="28"/>
                <w:szCs w:val="28"/>
              </w:rPr>
              <w:t>,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tc>
      </w:tr>
      <w:tr w:rsidR="003E6543" w14:paraId="3B32568E" w14:textId="77777777" w:rsidTr="0018401D">
        <w:trPr>
          <w:trHeight w:val="973"/>
        </w:trPr>
        <w:tc>
          <w:tcPr>
            <w:tcW w:w="709" w:type="dxa"/>
            <w:vAlign w:val="center"/>
          </w:tcPr>
          <w:p w14:paraId="6228CAC2"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6</w:t>
            </w:r>
          </w:p>
        </w:tc>
        <w:tc>
          <w:tcPr>
            <w:tcW w:w="4394" w:type="dxa"/>
          </w:tcPr>
          <w:p w14:paraId="51F7586E" w14:textId="77777777" w:rsidR="003E6543" w:rsidRDefault="003E6543" w:rsidP="0018401D">
            <w:pPr>
              <w:spacing w:line="216" w:lineRule="auto"/>
              <w:jc w:val="left"/>
              <w:rPr>
                <w:b/>
                <w:bCs/>
                <w:iCs/>
                <w:color w:val="000000" w:themeColor="text1"/>
                <w:sz w:val="28"/>
                <w:szCs w:val="28"/>
              </w:rPr>
            </w:pPr>
            <w:r w:rsidRPr="00A30B2C">
              <w:rPr>
                <w:rFonts w:cs="Times New Roman"/>
                <w:color w:val="444444"/>
                <w:sz w:val="28"/>
                <w:szCs w:val="28"/>
              </w:rPr>
              <w:t>приобретение начального опыта применения математических знаний для решения учебно-познавательных и учебно-практических задач</w:t>
            </w:r>
          </w:p>
        </w:tc>
        <w:tc>
          <w:tcPr>
            <w:tcW w:w="4411" w:type="dxa"/>
          </w:tcPr>
          <w:p w14:paraId="7063AEB5" w14:textId="64B1ADEA" w:rsidR="003E6543" w:rsidRDefault="003E6543" w:rsidP="00A5010C">
            <w:pPr>
              <w:spacing w:line="216" w:lineRule="auto"/>
              <w:jc w:val="left"/>
              <w:rPr>
                <w:b/>
                <w:bCs/>
                <w:iCs/>
                <w:color w:val="000000" w:themeColor="text1"/>
                <w:sz w:val="28"/>
                <w:szCs w:val="28"/>
              </w:rPr>
            </w:pPr>
            <w:r w:rsidRPr="00AD21F5">
              <w:rPr>
                <w:iCs/>
                <w:sz w:val="28"/>
                <w:szCs w:val="28"/>
              </w:rPr>
              <w:t xml:space="preserve">использование начальных математических знаний при решении учебных и практических задач и в </w:t>
            </w:r>
            <w:r w:rsidRPr="00A30B2C">
              <w:rPr>
                <w:b/>
                <w:bCs/>
                <w:i/>
                <w:sz w:val="28"/>
                <w:szCs w:val="28"/>
              </w:rPr>
              <w:t>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tc>
      </w:tr>
      <w:tr w:rsidR="003E6543" w14:paraId="5EE9C150" w14:textId="77777777" w:rsidTr="00A5010C">
        <w:trPr>
          <w:trHeight w:val="1234"/>
        </w:trPr>
        <w:tc>
          <w:tcPr>
            <w:tcW w:w="709" w:type="dxa"/>
            <w:vAlign w:val="center"/>
          </w:tcPr>
          <w:p w14:paraId="152F68B8" w14:textId="77777777" w:rsidR="003E6543" w:rsidRDefault="003E6543" w:rsidP="0018401D">
            <w:pPr>
              <w:spacing w:line="216" w:lineRule="auto"/>
              <w:jc w:val="center"/>
              <w:rPr>
                <w:b/>
                <w:bCs/>
                <w:iCs/>
                <w:color w:val="000000" w:themeColor="text1"/>
                <w:sz w:val="28"/>
                <w:szCs w:val="28"/>
              </w:rPr>
            </w:pPr>
            <w:r>
              <w:rPr>
                <w:b/>
                <w:bCs/>
                <w:iCs/>
                <w:color w:val="000000" w:themeColor="text1"/>
                <w:sz w:val="28"/>
                <w:szCs w:val="28"/>
              </w:rPr>
              <w:t>7</w:t>
            </w:r>
          </w:p>
        </w:tc>
        <w:tc>
          <w:tcPr>
            <w:tcW w:w="4394" w:type="dxa"/>
          </w:tcPr>
          <w:p w14:paraId="2EE83CE6" w14:textId="46527725" w:rsidR="003E6543" w:rsidRDefault="003E6543" w:rsidP="00A5010C">
            <w:pPr>
              <w:pStyle w:val="a3"/>
              <w:spacing w:before="225" w:beforeAutospacing="0" w:after="225" w:afterAutospacing="0"/>
              <w:rPr>
                <w:b/>
                <w:bCs/>
                <w:iCs/>
                <w:color w:val="000000" w:themeColor="text1"/>
                <w:sz w:val="28"/>
                <w:szCs w:val="28"/>
              </w:rPr>
            </w:pPr>
            <w:r w:rsidRPr="00A30B2C">
              <w:rPr>
                <w:color w:val="444444"/>
                <w:sz w:val="28"/>
                <w:szCs w:val="28"/>
              </w:rPr>
              <w:t>приобретение первоначальных представлений о компьютерной грамотности</w:t>
            </w:r>
          </w:p>
        </w:tc>
        <w:tc>
          <w:tcPr>
            <w:tcW w:w="4411" w:type="dxa"/>
          </w:tcPr>
          <w:p w14:paraId="1E7519E0" w14:textId="77777777" w:rsidR="003E6543" w:rsidRDefault="003E6543" w:rsidP="0018401D">
            <w:pPr>
              <w:spacing w:line="216" w:lineRule="auto"/>
              <w:jc w:val="left"/>
              <w:rPr>
                <w:iCs/>
                <w:sz w:val="28"/>
                <w:szCs w:val="28"/>
              </w:rPr>
            </w:pPr>
          </w:p>
          <w:p w14:paraId="0D6E6372" w14:textId="77777777" w:rsidR="003E6543" w:rsidRPr="00AD21F5" w:rsidRDefault="003E6543" w:rsidP="0018401D">
            <w:pPr>
              <w:spacing w:line="216" w:lineRule="auto"/>
              <w:jc w:val="center"/>
              <w:rPr>
                <w:iCs/>
                <w:sz w:val="28"/>
                <w:szCs w:val="28"/>
              </w:rPr>
            </w:pPr>
            <w:r>
              <w:rPr>
                <w:iCs/>
                <w:sz w:val="28"/>
                <w:szCs w:val="28"/>
              </w:rPr>
              <w:t>─</w:t>
            </w:r>
          </w:p>
        </w:tc>
      </w:tr>
    </w:tbl>
    <w:p w14:paraId="5C5A8837" w14:textId="77777777" w:rsidR="003E6543" w:rsidRDefault="003E6543" w:rsidP="00312332">
      <w:pPr>
        <w:spacing w:line="216" w:lineRule="auto"/>
        <w:ind w:firstLine="539"/>
        <w:jc w:val="left"/>
        <w:rPr>
          <w:iCs/>
          <w:sz w:val="28"/>
          <w:szCs w:val="28"/>
        </w:rPr>
      </w:pPr>
    </w:p>
    <w:p w14:paraId="23BCF341" w14:textId="77777777" w:rsidR="003E6543" w:rsidRDefault="003E6543" w:rsidP="00312332">
      <w:pPr>
        <w:spacing w:line="216" w:lineRule="auto"/>
        <w:ind w:firstLine="539"/>
        <w:jc w:val="left"/>
        <w:rPr>
          <w:iCs/>
          <w:sz w:val="28"/>
          <w:szCs w:val="28"/>
        </w:rPr>
      </w:pPr>
    </w:p>
    <w:p w14:paraId="361000E6" w14:textId="687DD133" w:rsidR="00B42F98" w:rsidRPr="00476751" w:rsidRDefault="007204E7" w:rsidP="007204E7">
      <w:pPr>
        <w:pStyle w:val="a8"/>
        <w:numPr>
          <w:ilvl w:val="0"/>
          <w:numId w:val="56"/>
        </w:numPr>
        <w:spacing w:line="216" w:lineRule="auto"/>
        <w:ind w:left="709" w:firstLine="0"/>
        <w:jc w:val="left"/>
        <w:rPr>
          <w:iCs/>
          <w:color w:val="000000" w:themeColor="text1"/>
          <w:sz w:val="28"/>
          <w:szCs w:val="28"/>
        </w:rPr>
      </w:pPr>
      <w:r w:rsidRPr="00476751">
        <w:rPr>
          <w:rFonts w:eastAsia="Batang"/>
          <w:noProof/>
        </w:rPr>
        <w:lastRenderedPageBreak/>
        <mc:AlternateContent>
          <mc:Choice Requires="wps">
            <w:drawing>
              <wp:anchor distT="0" distB="0" distL="114300" distR="114300" simplePos="0" relativeHeight="251693056" behindDoc="0" locked="0" layoutInCell="1" allowOverlap="1" wp14:anchorId="295B912C" wp14:editId="3BE7247D">
                <wp:simplePos x="0" y="0"/>
                <wp:positionH relativeFrom="column">
                  <wp:posOffset>219710</wp:posOffset>
                </wp:positionH>
                <wp:positionV relativeFrom="paragraph">
                  <wp:posOffset>24765</wp:posOffset>
                </wp:positionV>
                <wp:extent cx="15240" cy="2190750"/>
                <wp:effectExtent l="19050" t="19050" r="2286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15240" cy="219075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16D63" id="Прямая соединительная линия 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95pt" to="18.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" strokecolor="#4472c4 [3204]" strokeweight="3pt">
                <v:stroke joinstyle="miter"/>
              </v:line>
            </w:pict>
          </mc:Fallback>
        </mc:AlternateContent>
      </w:r>
      <w:r w:rsidRPr="00476751">
        <w:rPr>
          <w:rFonts w:eastAsia="Batang"/>
          <w:noProof/>
        </w:rPr>
        <mc:AlternateContent>
          <mc:Choice Requires="wps">
            <w:drawing>
              <wp:anchor distT="0" distB="0" distL="114300" distR="114300" simplePos="0" relativeHeight="251694080" behindDoc="0" locked="0" layoutInCell="1" allowOverlap="1" wp14:anchorId="11540B9C" wp14:editId="2D6FA295">
                <wp:simplePos x="0" y="0"/>
                <wp:positionH relativeFrom="column">
                  <wp:posOffset>71120</wp:posOffset>
                </wp:positionH>
                <wp:positionV relativeFrom="paragraph">
                  <wp:posOffset>17145</wp:posOffset>
                </wp:positionV>
                <wp:extent cx="19050" cy="2190750"/>
                <wp:effectExtent l="19050" t="1905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19050" cy="219075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28199" id="Прямая соединительная линия 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35pt" to="7.1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" strokecolor="#4472c4 [3204]" strokeweight="3pt">
                <v:stroke joinstyle="miter"/>
              </v:line>
            </w:pict>
          </mc:Fallback>
        </mc:AlternateContent>
      </w:r>
      <w:r w:rsidR="00A634B0" w:rsidRPr="00476751">
        <w:rPr>
          <w:b/>
          <w:bCs/>
          <w:iCs/>
          <w:color w:val="000000" w:themeColor="text1"/>
          <w:sz w:val="28"/>
          <w:szCs w:val="28"/>
        </w:rPr>
        <w:t xml:space="preserve">В </w:t>
      </w:r>
      <w:r w:rsidR="002E0AF4" w:rsidRPr="00476751">
        <w:rPr>
          <w:b/>
          <w:bCs/>
          <w:iCs/>
          <w:color w:val="000000" w:themeColor="text1"/>
          <w:sz w:val="28"/>
          <w:szCs w:val="28"/>
        </w:rPr>
        <w:t>примерной рабочей программе</w:t>
      </w:r>
      <w:r w:rsidR="00A634B0" w:rsidRPr="00476751">
        <w:rPr>
          <w:b/>
          <w:bCs/>
          <w:iCs/>
          <w:color w:val="000000" w:themeColor="text1"/>
          <w:sz w:val="28"/>
          <w:szCs w:val="28"/>
        </w:rPr>
        <w:t xml:space="preserve"> строго определено, какие темы должны освоить дети в определённый год обучения. </w:t>
      </w:r>
      <w:r w:rsidR="00395852" w:rsidRPr="00476751">
        <w:rPr>
          <w:iCs/>
          <w:color w:val="000000" w:themeColor="text1"/>
          <w:sz w:val="28"/>
          <w:szCs w:val="28"/>
        </w:rPr>
        <w:t xml:space="preserve">Последовательность изучения </w:t>
      </w:r>
      <w:r w:rsidR="00A634B0" w:rsidRPr="00476751">
        <w:rPr>
          <w:iCs/>
          <w:color w:val="000000" w:themeColor="text1"/>
          <w:sz w:val="28"/>
          <w:szCs w:val="28"/>
        </w:rPr>
        <w:t xml:space="preserve">тем по новому ФГОС не рекомендовано менять местами </w:t>
      </w:r>
      <w:r w:rsidR="00395852" w:rsidRPr="00476751">
        <w:rPr>
          <w:iCs/>
          <w:color w:val="000000" w:themeColor="text1"/>
          <w:sz w:val="28"/>
          <w:szCs w:val="28"/>
        </w:rPr>
        <w:t xml:space="preserve">по годам обучения </w:t>
      </w:r>
      <w:r w:rsidR="00A634B0" w:rsidRPr="00476751">
        <w:rPr>
          <w:iCs/>
          <w:color w:val="000000" w:themeColor="text1"/>
          <w:sz w:val="28"/>
          <w:szCs w:val="28"/>
        </w:rPr>
        <w:t>(ранее это допускалось)</w:t>
      </w:r>
      <w:r w:rsidR="00395852" w:rsidRPr="00476751">
        <w:rPr>
          <w:iCs/>
          <w:color w:val="000000" w:themeColor="text1"/>
          <w:sz w:val="28"/>
          <w:szCs w:val="28"/>
        </w:rPr>
        <w:t>, но можно изменять внутри одного класса.</w:t>
      </w:r>
    </w:p>
    <w:p w14:paraId="57099232" w14:textId="7A00ECC1" w:rsidR="00A634B0" w:rsidRPr="00476751" w:rsidRDefault="00B42F98" w:rsidP="007204E7">
      <w:pPr>
        <w:pStyle w:val="a8"/>
        <w:numPr>
          <w:ilvl w:val="0"/>
          <w:numId w:val="56"/>
        </w:numPr>
        <w:spacing w:line="216" w:lineRule="auto"/>
        <w:ind w:left="709" w:firstLine="0"/>
        <w:jc w:val="left"/>
        <w:rPr>
          <w:b/>
          <w:bCs/>
          <w:iCs/>
          <w:color w:val="000000" w:themeColor="text1"/>
          <w:sz w:val="28"/>
          <w:szCs w:val="28"/>
        </w:rPr>
      </w:pPr>
      <w:r w:rsidRPr="00476751">
        <w:rPr>
          <w:b/>
          <w:bCs/>
          <w:iCs/>
          <w:color w:val="000000" w:themeColor="text1"/>
          <w:sz w:val="28"/>
          <w:szCs w:val="28"/>
        </w:rPr>
        <w:t>В ФГОС НОО ─202</w:t>
      </w:r>
      <w:r w:rsidR="007444DE" w:rsidRPr="00476751">
        <w:rPr>
          <w:b/>
          <w:bCs/>
          <w:iCs/>
          <w:color w:val="000000" w:themeColor="text1"/>
          <w:sz w:val="28"/>
          <w:szCs w:val="28"/>
        </w:rPr>
        <w:t>2</w:t>
      </w:r>
      <w:r w:rsidRPr="00476751">
        <w:rPr>
          <w:b/>
          <w:bCs/>
          <w:iCs/>
          <w:color w:val="000000" w:themeColor="text1"/>
          <w:sz w:val="28"/>
          <w:szCs w:val="28"/>
        </w:rPr>
        <w:t xml:space="preserve"> впервые выделяются базовый и углубленный уровни изучения отдельных предметов</w:t>
      </w:r>
      <w:r w:rsidR="007204E7" w:rsidRPr="00476751">
        <w:rPr>
          <w:b/>
          <w:bCs/>
          <w:iCs/>
          <w:color w:val="000000" w:themeColor="text1"/>
          <w:sz w:val="28"/>
          <w:szCs w:val="28"/>
        </w:rPr>
        <w:t xml:space="preserve"> в начальной школе</w:t>
      </w:r>
      <w:r w:rsidRPr="00476751">
        <w:rPr>
          <w:b/>
          <w:bCs/>
          <w:iCs/>
          <w:color w:val="000000" w:themeColor="text1"/>
          <w:sz w:val="28"/>
          <w:szCs w:val="28"/>
        </w:rPr>
        <w:t>.</w:t>
      </w:r>
    </w:p>
    <w:p w14:paraId="4780F21D" w14:textId="5D484F72" w:rsidR="00A634B0" w:rsidRPr="007204E7" w:rsidRDefault="00395852" w:rsidP="007204E7">
      <w:pPr>
        <w:spacing w:line="216" w:lineRule="auto"/>
        <w:ind w:left="709"/>
        <w:jc w:val="left"/>
        <w:rPr>
          <w:iCs/>
          <w:color w:val="000000" w:themeColor="text1"/>
          <w:sz w:val="28"/>
          <w:szCs w:val="28"/>
        </w:rPr>
      </w:pPr>
      <w:r w:rsidRPr="00476751">
        <w:rPr>
          <w:iCs/>
          <w:color w:val="000000" w:themeColor="text1"/>
          <w:sz w:val="28"/>
          <w:szCs w:val="28"/>
        </w:rPr>
        <w:t>К</w:t>
      </w:r>
      <w:r w:rsidR="00A634B0" w:rsidRPr="00476751">
        <w:rPr>
          <w:iCs/>
          <w:color w:val="000000" w:themeColor="text1"/>
          <w:sz w:val="28"/>
          <w:szCs w:val="28"/>
        </w:rPr>
        <w:t xml:space="preserve"> курсу математики «Учусь учиться» Л.Г. Петерсон  </w:t>
      </w:r>
      <w:r w:rsidRPr="00476751">
        <w:rPr>
          <w:iCs/>
          <w:color w:val="000000" w:themeColor="text1"/>
          <w:sz w:val="28"/>
          <w:szCs w:val="28"/>
        </w:rPr>
        <w:t>разработаны авторские программы</w:t>
      </w:r>
      <w:r w:rsidR="00A634B0" w:rsidRPr="00476751">
        <w:rPr>
          <w:iCs/>
          <w:color w:val="000000" w:themeColor="text1"/>
          <w:sz w:val="28"/>
          <w:szCs w:val="28"/>
        </w:rPr>
        <w:t xml:space="preserve"> </w:t>
      </w:r>
      <w:r w:rsidRPr="00476751">
        <w:rPr>
          <w:iCs/>
          <w:color w:val="000000" w:themeColor="text1"/>
          <w:sz w:val="28"/>
          <w:szCs w:val="28"/>
        </w:rPr>
        <w:t>базового</w:t>
      </w:r>
      <w:r w:rsidRPr="00476751">
        <w:rPr>
          <w:rStyle w:val="ab"/>
          <w:iCs/>
          <w:color w:val="000000" w:themeColor="text1"/>
          <w:sz w:val="28"/>
          <w:szCs w:val="28"/>
        </w:rPr>
        <w:footnoteReference w:id="4"/>
      </w:r>
      <w:r w:rsidRPr="00476751">
        <w:rPr>
          <w:iCs/>
          <w:color w:val="000000" w:themeColor="text1"/>
          <w:sz w:val="28"/>
          <w:szCs w:val="28"/>
        </w:rPr>
        <w:t xml:space="preserve"> и углубленного уровней изучения, где описано </w:t>
      </w:r>
      <w:r w:rsidR="00A634B0" w:rsidRPr="00476751">
        <w:rPr>
          <w:iCs/>
          <w:color w:val="000000" w:themeColor="text1"/>
          <w:sz w:val="28"/>
          <w:szCs w:val="28"/>
        </w:rPr>
        <w:t xml:space="preserve">содержание </w:t>
      </w:r>
      <w:r w:rsidRPr="00476751">
        <w:rPr>
          <w:iCs/>
          <w:color w:val="000000" w:themeColor="text1"/>
          <w:sz w:val="28"/>
          <w:szCs w:val="28"/>
        </w:rPr>
        <w:t xml:space="preserve">, результаты и тематическое планирование </w:t>
      </w:r>
      <w:r w:rsidR="00A634B0" w:rsidRPr="00476751">
        <w:rPr>
          <w:iCs/>
          <w:color w:val="000000" w:themeColor="text1"/>
          <w:sz w:val="28"/>
          <w:szCs w:val="28"/>
        </w:rPr>
        <w:t>учебного предмета «Математика» по классам обучения</w:t>
      </w:r>
      <w:r w:rsidR="007204E7" w:rsidRPr="00476751">
        <w:rPr>
          <w:iCs/>
          <w:color w:val="000000" w:themeColor="text1"/>
          <w:sz w:val="28"/>
          <w:szCs w:val="28"/>
        </w:rPr>
        <w:t>.</w:t>
      </w:r>
      <w:r w:rsidR="00A634B0" w:rsidRPr="00476751">
        <w:rPr>
          <w:iCs/>
          <w:color w:val="000000" w:themeColor="text1"/>
          <w:sz w:val="28"/>
          <w:szCs w:val="28"/>
        </w:rPr>
        <w:t xml:space="preserve"> </w:t>
      </w:r>
    </w:p>
    <w:p w14:paraId="64FE85E7" w14:textId="2AC0D38B" w:rsidR="001E79D9" w:rsidRDefault="001E79D9" w:rsidP="00312332">
      <w:pPr>
        <w:spacing w:line="216" w:lineRule="auto"/>
        <w:ind w:left="993"/>
        <w:jc w:val="left"/>
        <w:rPr>
          <w:b/>
          <w:bCs/>
          <w:iCs/>
          <w:color w:val="000000" w:themeColor="text1"/>
          <w:sz w:val="28"/>
          <w:szCs w:val="28"/>
        </w:rPr>
      </w:pPr>
    </w:p>
    <w:p w14:paraId="43DDBEDB" w14:textId="65219E0F" w:rsidR="001E79D9" w:rsidRPr="001E79D9" w:rsidRDefault="001E79D9" w:rsidP="001E79D9">
      <w:pPr>
        <w:pStyle w:val="af1"/>
        <w:ind w:firstLine="697"/>
        <w:contextualSpacing/>
      </w:pPr>
      <w:r w:rsidRPr="001E79D9">
        <w:t xml:space="preserve">Достижение предметных результатов образования в курсе математики «Учусь учиться» осуществляется исходя из требований к организации непрерывного </w:t>
      </w:r>
      <w:r w:rsidRPr="001E79D9">
        <w:rPr>
          <w:spacing w:val="-2"/>
        </w:rPr>
        <w:t>обра</w:t>
      </w:r>
      <w:r w:rsidRPr="001E79D9">
        <w:rPr>
          <w:spacing w:val="4"/>
        </w:rPr>
        <w:t xml:space="preserve">зовательного процесса деятельностного типа, обеспечивающего инвариантность </w:t>
      </w:r>
      <w:r w:rsidRPr="001E79D9">
        <w:rPr>
          <w:spacing w:val="-2"/>
        </w:rPr>
        <w:t>метода (рефлексивной самоорганизации), а также преемственные связи между всеми</w:t>
      </w:r>
      <w:r w:rsidRPr="001E79D9">
        <w:rPr>
          <w:spacing w:val="4"/>
        </w:rPr>
        <w:t xml:space="preserve"> ступенями обучения на уровне содержания </w:t>
      </w:r>
      <w:r w:rsidRPr="001E79D9">
        <w:t xml:space="preserve">и методик. </w:t>
      </w:r>
    </w:p>
    <w:p w14:paraId="2CEFA722" w14:textId="7716C0DE" w:rsidR="001E79D9" w:rsidRPr="001E79D9" w:rsidRDefault="001E79D9" w:rsidP="001E79D9">
      <w:pPr>
        <w:pStyle w:val="af1"/>
        <w:ind w:firstLine="697"/>
        <w:contextualSpacing/>
      </w:pPr>
      <w:r w:rsidRPr="001E79D9">
        <w:rPr>
          <w:spacing w:val="-2"/>
        </w:rPr>
        <w:t>Данный курс поддерживается курсом математического развития дошкольников</w:t>
      </w:r>
      <w:r w:rsidRPr="001E79D9">
        <w:t xml:space="preserve"> («Игралочка») и имеет продолжение в основную </w:t>
      </w:r>
      <w:r w:rsidRPr="001E79D9">
        <w:rPr>
          <w:spacing w:val="4"/>
        </w:rPr>
        <w:t xml:space="preserve">школу, что позволяет обеспечить </w:t>
      </w:r>
      <w:r w:rsidRPr="001E79D9">
        <w:rPr>
          <w:spacing w:val="-2"/>
        </w:rPr>
        <w:t>непрерывность и преемственность в формировании системы математических зна</w:t>
      </w:r>
      <w:r w:rsidRPr="001E79D9">
        <w:t xml:space="preserve">ний и умений на всех этапах обучения.  </w:t>
      </w:r>
    </w:p>
    <w:p w14:paraId="00EB9973" w14:textId="37CEBAFA" w:rsidR="001E79D9" w:rsidRDefault="001E79D9" w:rsidP="001E79D9">
      <w:pPr>
        <w:tabs>
          <w:tab w:val="left" w:pos="900"/>
          <w:tab w:val="left" w:pos="2336"/>
        </w:tabs>
        <w:ind w:right="11" w:firstLine="700"/>
        <w:contextualSpacing/>
        <w:rPr>
          <w:spacing w:val="4"/>
          <w:sz w:val="28"/>
          <w:szCs w:val="28"/>
        </w:rPr>
      </w:pPr>
      <w:r w:rsidRPr="001E79D9">
        <w:rPr>
          <w:sz w:val="28"/>
          <w:szCs w:val="28"/>
        </w:rPr>
        <w:t xml:space="preserve">Учитывая современный уровень развития математической теории, </w:t>
      </w:r>
      <w:r w:rsidRPr="001E79D9">
        <w:rPr>
          <w:spacing w:val="-4"/>
          <w:sz w:val="28"/>
          <w:szCs w:val="28"/>
        </w:rPr>
        <w:t xml:space="preserve">учебное </w:t>
      </w:r>
      <w:r w:rsidRPr="001E79D9">
        <w:rPr>
          <w:spacing w:val="-2"/>
          <w:sz w:val="28"/>
          <w:szCs w:val="28"/>
        </w:rPr>
        <w:t>содержание представлено в виде семи основных содержательно-методических линий,</w:t>
      </w:r>
      <w:r w:rsidRPr="001E79D9">
        <w:rPr>
          <w:sz w:val="28"/>
          <w:szCs w:val="28"/>
        </w:rPr>
        <w:t xml:space="preserve"> </w:t>
      </w:r>
      <w:r w:rsidRPr="001E79D9">
        <w:rPr>
          <w:spacing w:val="4"/>
          <w:sz w:val="28"/>
          <w:szCs w:val="28"/>
        </w:rPr>
        <w:t xml:space="preserve">изучение которых подготавливается на дошкольной ступени, а затем </w:t>
      </w:r>
      <w:r w:rsidRPr="001E79D9">
        <w:rPr>
          <w:sz w:val="28"/>
          <w:szCs w:val="28"/>
        </w:rPr>
        <w:t xml:space="preserve">непрерывно </w:t>
      </w:r>
      <w:r w:rsidRPr="001E79D9">
        <w:rPr>
          <w:spacing w:val="4"/>
          <w:sz w:val="28"/>
          <w:szCs w:val="28"/>
        </w:rPr>
        <w:t>про</w:t>
      </w:r>
      <w:r w:rsidRPr="001E79D9">
        <w:rPr>
          <w:sz w:val="28"/>
          <w:szCs w:val="28"/>
        </w:rPr>
        <w:t xml:space="preserve">ходит через все предметные блоки, начиная с 1 класса начальной школы вплоть до выпускных классов </w:t>
      </w:r>
      <w:r w:rsidRPr="001E79D9">
        <w:rPr>
          <w:spacing w:val="4"/>
          <w:sz w:val="28"/>
          <w:szCs w:val="28"/>
        </w:rPr>
        <w:t xml:space="preserve">старшей школы, а именно, </w:t>
      </w:r>
      <w:r w:rsidRPr="001E79D9">
        <w:rPr>
          <w:i/>
          <w:spacing w:val="4"/>
          <w:sz w:val="28"/>
          <w:szCs w:val="28"/>
        </w:rPr>
        <w:t>числовой</w:t>
      </w:r>
      <w:r w:rsidRPr="001E79D9">
        <w:rPr>
          <w:spacing w:val="4"/>
          <w:sz w:val="28"/>
          <w:szCs w:val="28"/>
        </w:rPr>
        <w:t xml:space="preserve">, </w:t>
      </w:r>
      <w:r w:rsidRPr="001E79D9">
        <w:rPr>
          <w:i/>
          <w:spacing w:val="4"/>
          <w:sz w:val="28"/>
          <w:szCs w:val="28"/>
        </w:rPr>
        <w:t>алгебраической</w:t>
      </w:r>
      <w:r w:rsidRPr="001E79D9">
        <w:rPr>
          <w:spacing w:val="4"/>
          <w:sz w:val="28"/>
          <w:szCs w:val="28"/>
        </w:rPr>
        <w:t xml:space="preserve">, </w:t>
      </w:r>
      <w:r w:rsidRPr="001E79D9">
        <w:rPr>
          <w:i/>
          <w:spacing w:val="4"/>
          <w:sz w:val="28"/>
          <w:szCs w:val="28"/>
        </w:rPr>
        <w:t>геометрической</w:t>
      </w:r>
      <w:r w:rsidRPr="001E79D9">
        <w:rPr>
          <w:spacing w:val="4"/>
          <w:sz w:val="28"/>
          <w:szCs w:val="28"/>
        </w:rPr>
        <w:t xml:space="preserve">, </w:t>
      </w:r>
      <w:r w:rsidRPr="001E79D9">
        <w:rPr>
          <w:i/>
          <w:spacing w:val="4"/>
          <w:sz w:val="28"/>
          <w:szCs w:val="28"/>
        </w:rPr>
        <w:t>функциональной</w:t>
      </w:r>
      <w:r w:rsidRPr="001E79D9">
        <w:rPr>
          <w:spacing w:val="4"/>
          <w:sz w:val="28"/>
          <w:szCs w:val="28"/>
        </w:rPr>
        <w:t xml:space="preserve">, </w:t>
      </w:r>
      <w:r w:rsidRPr="001E79D9">
        <w:rPr>
          <w:i/>
          <w:spacing w:val="4"/>
          <w:sz w:val="28"/>
          <w:szCs w:val="28"/>
        </w:rPr>
        <w:t xml:space="preserve">логической </w:t>
      </w:r>
      <w:r w:rsidRPr="001E79D9">
        <w:rPr>
          <w:spacing w:val="4"/>
          <w:sz w:val="28"/>
          <w:szCs w:val="28"/>
        </w:rPr>
        <w:t xml:space="preserve">линий, а также линий </w:t>
      </w:r>
      <w:r w:rsidRPr="001E79D9">
        <w:rPr>
          <w:i/>
          <w:spacing w:val="4"/>
          <w:sz w:val="28"/>
          <w:szCs w:val="28"/>
        </w:rPr>
        <w:t>анализа данных</w:t>
      </w:r>
      <w:r w:rsidRPr="001E79D9">
        <w:rPr>
          <w:spacing w:val="4"/>
          <w:sz w:val="28"/>
          <w:szCs w:val="28"/>
        </w:rPr>
        <w:t xml:space="preserve">, и </w:t>
      </w:r>
      <w:r w:rsidRPr="001E79D9">
        <w:rPr>
          <w:i/>
          <w:spacing w:val="4"/>
          <w:sz w:val="28"/>
          <w:szCs w:val="28"/>
        </w:rPr>
        <w:t>моделирования</w:t>
      </w:r>
      <w:r w:rsidRPr="001E79D9">
        <w:rPr>
          <w:spacing w:val="4"/>
          <w:sz w:val="28"/>
          <w:szCs w:val="28"/>
        </w:rPr>
        <w:t>. Целостность курса достигается сопоставлением результатов, полученных в различных содержательно-методических линиях.</w:t>
      </w:r>
    </w:p>
    <w:p w14:paraId="168BFFEC" w14:textId="6C65A1EE" w:rsidR="00687039" w:rsidRPr="00481B04" w:rsidRDefault="00C00404" w:rsidP="00687039">
      <w:pPr>
        <w:tabs>
          <w:tab w:val="left" w:pos="900"/>
          <w:tab w:val="left" w:pos="2336"/>
        </w:tabs>
        <w:ind w:left="567" w:right="11"/>
        <w:rPr>
          <w:spacing w:val="4"/>
          <w:sz w:val="28"/>
          <w:szCs w:val="28"/>
        </w:rPr>
      </w:pPr>
      <w:r w:rsidRPr="00481B04">
        <w:rPr>
          <w:rFonts w:eastAsia="Batang"/>
          <w:noProof/>
        </w:rPr>
        <mc:AlternateContent>
          <mc:Choice Requires="wps">
            <w:drawing>
              <wp:anchor distT="0" distB="0" distL="114300" distR="114300" simplePos="0" relativeHeight="251905024" behindDoc="0" locked="0" layoutInCell="1" allowOverlap="1" wp14:anchorId="5FE1096A" wp14:editId="5921D86D">
                <wp:simplePos x="0" y="0"/>
                <wp:positionH relativeFrom="column">
                  <wp:posOffset>0</wp:posOffset>
                </wp:positionH>
                <wp:positionV relativeFrom="paragraph">
                  <wp:posOffset>40639</wp:posOffset>
                </wp:positionV>
                <wp:extent cx="17780" cy="2800985"/>
                <wp:effectExtent l="19050" t="19050" r="20320" b="37465"/>
                <wp:wrapNone/>
                <wp:docPr id="14349" name="Прямая соединительная линия 14349"/>
                <wp:cNvGraphicFramePr/>
                <a:graphic xmlns:a="http://schemas.openxmlformats.org/drawingml/2006/main">
                  <a:graphicData uri="http://schemas.microsoft.com/office/word/2010/wordprocessingShape">
                    <wps:wsp>
                      <wps:cNvCnPr/>
                      <wps:spPr>
                        <a:xfrm flipH="1">
                          <a:off x="0" y="0"/>
                          <a:ext cx="17780" cy="2800985"/>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4FBD4" id="Прямая соединительная линия 14349"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1.4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" strokecolor="#4472c4 [3204]" strokeweight="3pt">
                <v:stroke joinstyle="miter"/>
              </v:line>
            </w:pict>
          </mc:Fallback>
        </mc:AlternateContent>
      </w:r>
      <w:r w:rsidRPr="00481B04">
        <w:rPr>
          <w:rFonts w:eastAsia="Batang"/>
          <w:noProof/>
        </w:rPr>
        <mc:AlternateContent>
          <mc:Choice Requires="wps">
            <w:drawing>
              <wp:anchor distT="0" distB="0" distL="114300" distR="114300" simplePos="0" relativeHeight="251904000" behindDoc="0" locked="0" layoutInCell="1" allowOverlap="1" wp14:anchorId="2BAAB91F" wp14:editId="2370B640">
                <wp:simplePos x="0" y="0"/>
                <wp:positionH relativeFrom="column">
                  <wp:posOffset>162560</wp:posOffset>
                </wp:positionH>
                <wp:positionV relativeFrom="paragraph">
                  <wp:posOffset>48260</wp:posOffset>
                </wp:positionV>
                <wp:extent cx="0" cy="2807970"/>
                <wp:effectExtent l="19050" t="0" r="19050" b="30480"/>
                <wp:wrapNone/>
                <wp:docPr id="14348" name="Прямая соединительная линия 14348"/>
                <wp:cNvGraphicFramePr/>
                <a:graphic xmlns:a="http://schemas.openxmlformats.org/drawingml/2006/main">
                  <a:graphicData uri="http://schemas.microsoft.com/office/word/2010/wordprocessingShape">
                    <wps:wsp>
                      <wps:cNvCnPr/>
                      <wps:spPr>
                        <a:xfrm>
                          <a:off x="0" y="0"/>
                          <a:ext cx="0" cy="280797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FE6CE" id="Прямая соединительная линия 1434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8pt" to="12.8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" strokecolor="#4472c4 [3204]" strokeweight="3pt">
                <v:stroke joinstyle="miter"/>
              </v:line>
            </w:pict>
          </mc:Fallback>
        </mc:AlternateContent>
      </w:r>
      <w:r w:rsidR="00687039" w:rsidRPr="00481B04">
        <w:rPr>
          <w:spacing w:val="4"/>
          <w:sz w:val="28"/>
          <w:szCs w:val="28"/>
        </w:rPr>
        <w:t>Приведем выдержки из нормативных документов  (ФГОС и примерных рабочих программ):</w:t>
      </w:r>
    </w:p>
    <w:p w14:paraId="13E5B569" w14:textId="509C44C3" w:rsidR="00687039" w:rsidRPr="00481B04" w:rsidRDefault="00687039" w:rsidP="00687039">
      <w:pPr>
        <w:pStyle w:val="a8"/>
        <w:numPr>
          <w:ilvl w:val="0"/>
          <w:numId w:val="89"/>
        </w:numPr>
        <w:tabs>
          <w:tab w:val="left" w:pos="900"/>
          <w:tab w:val="left" w:pos="2336"/>
        </w:tabs>
        <w:ind w:left="851" w:right="11" w:hanging="284"/>
        <w:rPr>
          <w:spacing w:val="4"/>
          <w:sz w:val="28"/>
          <w:szCs w:val="28"/>
        </w:rPr>
      </w:pPr>
      <w:r w:rsidRPr="00481B04">
        <w:rPr>
          <w:spacing w:val="4"/>
          <w:sz w:val="28"/>
          <w:szCs w:val="28"/>
        </w:rPr>
        <w:t xml:space="preserve">ФГОС НОО </w:t>
      </w:r>
      <w:r w:rsidRPr="00481B04">
        <w:rPr>
          <w:i/>
          <w:iCs/>
          <w:spacing w:val="4"/>
          <w:sz w:val="28"/>
          <w:szCs w:val="28"/>
        </w:rPr>
        <w:t>обеспечивает вариативность содержания</w:t>
      </w:r>
      <w:r w:rsidRPr="00481B04">
        <w:rPr>
          <w:spacing w:val="4"/>
          <w:sz w:val="28"/>
          <w:szCs w:val="28"/>
        </w:rPr>
        <w:t xml:space="preserve"> образовательных программ начального общего образования — возможность формирования программ различного уровня сложности и направленности с учетом образовательных потребностей и способностей обучающихся (часть I, пункт 1 ФГОС НОО).</w:t>
      </w:r>
    </w:p>
    <w:p w14:paraId="6E6D4B38" w14:textId="77777777" w:rsidR="00687039" w:rsidRPr="00481B04" w:rsidRDefault="00687039" w:rsidP="00687039">
      <w:pPr>
        <w:pStyle w:val="a8"/>
        <w:numPr>
          <w:ilvl w:val="0"/>
          <w:numId w:val="89"/>
        </w:numPr>
        <w:tabs>
          <w:tab w:val="left" w:pos="900"/>
          <w:tab w:val="left" w:pos="2336"/>
        </w:tabs>
        <w:ind w:left="851" w:right="11" w:hanging="284"/>
        <w:rPr>
          <w:spacing w:val="4"/>
          <w:sz w:val="28"/>
          <w:szCs w:val="28"/>
        </w:rPr>
      </w:pPr>
      <w:r w:rsidRPr="00481B04">
        <w:rPr>
          <w:i/>
          <w:iCs/>
          <w:spacing w:val="4"/>
          <w:sz w:val="28"/>
          <w:szCs w:val="28"/>
        </w:rPr>
        <w:t>Требования к предметным результатам</w:t>
      </w:r>
      <w:r w:rsidRPr="00481B04">
        <w:rPr>
          <w:spacing w:val="4"/>
          <w:sz w:val="28"/>
          <w:szCs w:val="28"/>
        </w:rPr>
        <w:t xml:space="preserve">, сформулированные во ФГОС, </w:t>
      </w:r>
      <w:r w:rsidRPr="00481B04">
        <w:rPr>
          <w:i/>
          <w:iCs/>
          <w:spacing w:val="4"/>
          <w:sz w:val="28"/>
          <w:szCs w:val="28"/>
        </w:rPr>
        <w:t>определяют минимум содержания</w:t>
      </w:r>
      <w:r w:rsidRPr="00481B04">
        <w:rPr>
          <w:spacing w:val="4"/>
          <w:sz w:val="28"/>
          <w:szCs w:val="28"/>
        </w:rPr>
        <w:t xml:space="preserve"> начального общего образования, изучение которого гарантирует государство (часть I, пункт 10 ФГОС НОО).</w:t>
      </w:r>
    </w:p>
    <w:p w14:paraId="69ECC7AD" w14:textId="6CDB2BE8" w:rsidR="00687039" w:rsidRPr="00481B04" w:rsidRDefault="00687039" w:rsidP="00687039">
      <w:pPr>
        <w:pStyle w:val="a8"/>
        <w:numPr>
          <w:ilvl w:val="0"/>
          <w:numId w:val="89"/>
        </w:numPr>
        <w:tabs>
          <w:tab w:val="left" w:pos="900"/>
          <w:tab w:val="left" w:pos="2336"/>
        </w:tabs>
        <w:ind w:left="851" w:right="11" w:hanging="284"/>
        <w:rPr>
          <w:spacing w:val="4"/>
          <w:sz w:val="28"/>
          <w:szCs w:val="28"/>
        </w:rPr>
      </w:pPr>
      <w:r w:rsidRPr="00481B04">
        <w:rPr>
          <w:spacing w:val="4"/>
          <w:sz w:val="28"/>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примерной рабочей  программе, надо рассматривать </w:t>
      </w:r>
      <w:r w:rsidR="001B1027" w:rsidRPr="00481B04">
        <w:rPr>
          <w:rFonts w:eastAsia="Batang"/>
          <w:noProof/>
        </w:rPr>
        <w:lastRenderedPageBreak/>
        <mc:AlternateContent>
          <mc:Choice Requires="wps">
            <w:drawing>
              <wp:anchor distT="0" distB="0" distL="114300" distR="114300" simplePos="0" relativeHeight="251895808" behindDoc="0" locked="0" layoutInCell="1" allowOverlap="1" wp14:anchorId="415F7A98" wp14:editId="01F031C8">
                <wp:simplePos x="0" y="0"/>
                <wp:positionH relativeFrom="margin">
                  <wp:posOffset>177800</wp:posOffset>
                </wp:positionH>
                <wp:positionV relativeFrom="paragraph">
                  <wp:posOffset>18415</wp:posOffset>
                </wp:positionV>
                <wp:extent cx="19050" cy="1992630"/>
                <wp:effectExtent l="19050" t="19050" r="19050" b="26670"/>
                <wp:wrapNone/>
                <wp:docPr id="14338" name="Прямая соединительная линия 14338"/>
                <wp:cNvGraphicFramePr/>
                <a:graphic xmlns:a="http://schemas.openxmlformats.org/drawingml/2006/main">
                  <a:graphicData uri="http://schemas.microsoft.com/office/word/2010/wordprocessingShape">
                    <wps:wsp>
                      <wps:cNvCnPr/>
                      <wps:spPr>
                        <a:xfrm>
                          <a:off x="0" y="0"/>
                          <a:ext cx="19050" cy="199263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2D4AC" id="Прямая соединительная линия 14338" o:spid="_x0000_s1026" style="position:absolute;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45pt" to="15.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" strokecolor="#4472c4 [3204]" strokeweight="3pt">
                <v:stroke joinstyle="miter"/>
                <w10:wrap anchorx="margin"/>
              </v:line>
            </w:pict>
          </mc:Fallback>
        </mc:AlternateContent>
      </w:r>
      <w:r w:rsidRPr="00481B04">
        <w:rPr>
          <w:rFonts w:eastAsia="Batang"/>
          <w:noProof/>
        </w:rPr>
        <mc:AlternateContent>
          <mc:Choice Requires="wps">
            <w:drawing>
              <wp:anchor distT="0" distB="0" distL="114300" distR="114300" simplePos="0" relativeHeight="251894784" behindDoc="0" locked="0" layoutInCell="1" allowOverlap="1" wp14:anchorId="39AA6D9C" wp14:editId="46595D6A">
                <wp:simplePos x="0" y="0"/>
                <wp:positionH relativeFrom="margin">
                  <wp:posOffset>10160</wp:posOffset>
                </wp:positionH>
                <wp:positionV relativeFrom="paragraph">
                  <wp:posOffset>26035</wp:posOffset>
                </wp:positionV>
                <wp:extent cx="26670" cy="1969770"/>
                <wp:effectExtent l="19050" t="19050" r="30480" b="3048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26670" cy="196977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A8C55" id="Прямая соединительная линия 11" o:spid="_x0000_s1026" style="position:absolute;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05pt" to="2.9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" strokecolor="#4472c4 [3204]" strokeweight="3pt">
                <v:stroke joinstyle="miter"/>
                <w10:wrap anchorx="margin"/>
              </v:line>
            </w:pict>
          </mc:Fallback>
        </mc:AlternateContent>
      </w:r>
      <w:r w:rsidRPr="00481B04">
        <w:rPr>
          <w:spacing w:val="4"/>
          <w:sz w:val="28"/>
          <w:szCs w:val="28"/>
        </w:rPr>
        <w:t xml:space="preserve">как примерные ориентиры в помощь составителю авторской рабочей программы и прежде всего учителю. </w:t>
      </w:r>
      <w:r w:rsidRPr="00481B04">
        <w:rPr>
          <w:i/>
          <w:iCs/>
          <w:spacing w:val="4"/>
          <w:sz w:val="28"/>
          <w:szCs w:val="28"/>
        </w:rPr>
        <w:t>Автор рабочей программы вправе увеличить или уменьшить предложенное число учебных часов на тему</w:t>
      </w:r>
      <w:r w:rsidRPr="00481B04">
        <w:rPr>
          <w:spacing w:val="4"/>
          <w:sz w:val="28"/>
          <w:szCs w:val="28"/>
        </w:rPr>
        <w:t xml:space="preserve"> для обеспечения возможности реализации идеи дифференциации содержания обучения, чтобы углубиться в тематику, более заинтересовавшую учеников, или направить усилия на  преодоление затруднений. </w:t>
      </w:r>
    </w:p>
    <w:p w14:paraId="48C87279" w14:textId="7955C17D" w:rsidR="00687039" w:rsidRPr="00481B04" w:rsidRDefault="00687039" w:rsidP="00687039">
      <w:pPr>
        <w:pStyle w:val="a8"/>
        <w:numPr>
          <w:ilvl w:val="0"/>
          <w:numId w:val="89"/>
        </w:numPr>
        <w:tabs>
          <w:tab w:val="left" w:pos="900"/>
          <w:tab w:val="left" w:pos="2336"/>
        </w:tabs>
        <w:ind w:left="851" w:right="11" w:hanging="284"/>
        <w:rPr>
          <w:spacing w:val="4"/>
          <w:sz w:val="28"/>
          <w:szCs w:val="28"/>
        </w:rPr>
      </w:pPr>
      <w:r w:rsidRPr="00481B04">
        <w:rPr>
          <w:spacing w:val="4"/>
          <w:sz w:val="28"/>
          <w:szCs w:val="28"/>
        </w:rPr>
        <w:t xml:space="preserve">Единственным, но </w:t>
      </w:r>
      <w:r w:rsidRPr="00481B04">
        <w:rPr>
          <w:b/>
          <w:bCs/>
          <w:i/>
          <w:iCs/>
          <w:spacing w:val="4"/>
          <w:sz w:val="28"/>
          <w:szCs w:val="28"/>
        </w:rPr>
        <w:t>принципиально важным критерием, является достижение результатов обучения</w:t>
      </w:r>
      <w:r w:rsidRPr="00481B04">
        <w:rPr>
          <w:spacing w:val="4"/>
          <w:sz w:val="28"/>
          <w:szCs w:val="28"/>
        </w:rPr>
        <w:t>,  указанных во ФГОС НОО и примерной рабочей программе.</w:t>
      </w:r>
    </w:p>
    <w:p w14:paraId="3879DF64" w14:textId="77777777" w:rsidR="00687039" w:rsidRPr="00481B04" w:rsidRDefault="00687039" w:rsidP="001E79D9">
      <w:pPr>
        <w:tabs>
          <w:tab w:val="left" w:pos="900"/>
          <w:tab w:val="left" w:pos="2336"/>
        </w:tabs>
        <w:ind w:right="11" w:firstLine="700"/>
        <w:contextualSpacing/>
        <w:rPr>
          <w:b/>
          <w:bCs/>
          <w:i/>
          <w:iCs/>
          <w:spacing w:val="6"/>
          <w:sz w:val="28"/>
          <w:szCs w:val="28"/>
        </w:rPr>
      </w:pPr>
    </w:p>
    <w:p w14:paraId="1BFDBF19" w14:textId="0AB33644" w:rsidR="00562AD6" w:rsidRPr="00481B04" w:rsidRDefault="00562AD6" w:rsidP="00562AD6">
      <w:pPr>
        <w:shd w:val="clear" w:color="auto" w:fill="FFFFFF"/>
        <w:ind w:firstLine="700"/>
        <w:rPr>
          <w:rFonts w:eastAsia="Times New Roman" w:cs="Times New Roman"/>
          <w:color w:val="000000"/>
          <w:lang w:eastAsia="ru-RU"/>
        </w:rPr>
      </w:pPr>
      <w:r w:rsidRPr="00481B04">
        <w:rPr>
          <w:rFonts w:eastAsia="Times New Roman" w:cs="Times New Roman"/>
          <w:b/>
          <w:bCs/>
          <w:i/>
          <w:iCs/>
          <w:color w:val="000000"/>
          <w:sz w:val="28"/>
          <w:szCs w:val="28"/>
          <w:lang w:eastAsia="ru-RU"/>
        </w:rPr>
        <w:t xml:space="preserve">В содержании </w:t>
      </w:r>
      <w:r w:rsidRPr="00481B04">
        <w:rPr>
          <w:rFonts w:eastAsia="Times New Roman" w:cs="Times New Roman"/>
          <w:b/>
          <w:bCs/>
          <w:i/>
          <w:iCs/>
          <w:sz w:val="28"/>
          <w:szCs w:val="28"/>
          <w:lang w:eastAsia="ru-RU"/>
        </w:rPr>
        <w:t>курса «Учусь учиться» реализовано единство обязательных требований к результатам освоения основной образовательной программы начального общего образования по математике (по классам): все результаты, заданные во ФГОС НОО и примерной рабочей программе по математике достигаются.</w:t>
      </w:r>
    </w:p>
    <w:p w14:paraId="64F8B312" w14:textId="77777777" w:rsidR="00562AD6" w:rsidRPr="00481B04" w:rsidRDefault="00562AD6" w:rsidP="00562AD6">
      <w:pPr>
        <w:shd w:val="clear" w:color="auto" w:fill="FFFFFF"/>
        <w:ind w:firstLine="700"/>
        <w:rPr>
          <w:rFonts w:eastAsia="Times New Roman" w:cs="Times New Roman"/>
          <w:color w:val="000000"/>
          <w:lang w:eastAsia="ru-RU"/>
        </w:rPr>
      </w:pPr>
      <w:r w:rsidRPr="00481B04">
        <w:rPr>
          <w:rFonts w:eastAsia="Times New Roman" w:cs="Times New Roman"/>
          <w:color w:val="000000"/>
          <w:sz w:val="28"/>
          <w:szCs w:val="28"/>
          <w:shd w:val="clear" w:color="auto" w:fill="FFFFFF"/>
          <w:lang w:eastAsia="ru-RU"/>
        </w:rPr>
        <w:t>Выбор последовательности и объема </w:t>
      </w:r>
      <w:r w:rsidRPr="00481B04">
        <w:rPr>
          <w:rFonts w:eastAsia="Times New Roman" w:cs="Times New Roman"/>
          <w:i/>
          <w:iCs/>
          <w:color w:val="000000"/>
          <w:sz w:val="28"/>
          <w:szCs w:val="28"/>
          <w:shd w:val="clear" w:color="auto" w:fill="FFFFFF"/>
          <w:lang w:eastAsia="ru-RU"/>
        </w:rPr>
        <w:t>учебного содержания в пределах класса по всем содержательно-методическим линиям курса математики «Учусь учиться» для начальной школы</w:t>
      </w:r>
      <w:r w:rsidRPr="00481B04">
        <w:rPr>
          <w:rFonts w:eastAsia="Times New Roman" w:cs="Times New Roman"/>
          <w:color w:val="000000"/>
          <w:sz w:val="28"/>
          <w:szCs w:val="28"/>
          <w:shd w:val="clear" w:color="auto" w:fill="FFFFFF"/>
          <w:lang w:eastAsia="ru-RU"/>
        </w:rPr>
        <w:t> </w:t>
      </w:r>
      <w:r w:rsidRPr="00481B04">
        <w:rPr>
          <w:rFonts w:eastAsia="Times New Roman" w:cs="Times New Roman"/>
          <w:i/>
          <w:iCs/>
          <w:color w:val="000000"/>
          <w:sz w:val="28"/>
          <w:szCs w:val="28"/>
          <w:shd w:val="clear" w:color="auto" w:fill="FFFFFF"/>
          <w:lang w:eastAsia="ru-RU"/>
        </w:rPr>
        <w:t>определяется также логикой и этапами формирования математического знания в процессе познания, </w:t>
      </w:r>
      <w:r w:rsidRPr="00481B04">
        <w:rPr>
          <w:rFonts w:eastAsia="Times New Roman" w:cs="Times New Roman"/>
          <w:i/>
          <w:iCs/>
          <w:sz w:val="28"/>
          <w:szCs w:val="28"/>
          <w:shd w:val="clear" w:color="auto" w:fill="FFFFFF"/>
          <w:lang w:eastAsia="ru-RU"/>
        </w:rPr>
        <w:t>что находится</w:t>
      </w:r>
      <w:r w:rsidRPr="00481B04">
        <w:rPr>
          <w:rFonts w:eastAsia="Times New Roman" w:cs="Times New Roman"/>
          <w:b/>
          <w:bCs/>
          <w:i/>
          <w:iCs/>
          <w:sz w:val="28"/>
          <w:szCs w:val="28"/>
          <w:shd w:val="clear" w:color="auto" w:fill="FFFFFF"/>
          <w:lang w:eastAsia="ru-RU"/>
        </w:rPr>
        <w:t xml:space="preserve"> в логике обеспечения вариативности содержания, заданной ФГОС</w:t>
      </w:r>
      <w:r w:rsidRPr="00481B04">
        <w:rPr>
          <w:rFonts w:eastAsia="Times New Roman" w:cs="Times New Roman"/>
          <w:i/>
          <w:iCs/>
          <w:color w:val="0D882A"/>
          <w:sz w:val="28"/>
          <w:szCs w:val="28"/>
          <w:shd w:val="clear" w:color="auto" w:fill="FFFFFF"/>
          <w:lang w:eastAsia="ru-RU"/>
        </w:rPr>
        <w:t>. </w:t>
      </w:r>
      <w:r w:rsidRPr="00481B04">
        <w:rPr>
          <w:rFonts w:eastAsia="Times New Roman" w:cs="Times New Roman"/>
          <w:color w:val="000000"/>
          <w:sz w:val="28"/>
          <w:szCs w:val="28"/>
          <w:shd w:val="clear" w:color="auto" w:fill="FFFFFF"/>
          <w:lang w:eastAsia="ru-RU"/>
        </w:rPr>
        <w:t>При этом виды математической деятельности, в которые включаются учащиеся, соответствуют деятельности человечества по формированию понятийного аппарата разделов математики, изучаемых в школе.</w:t>
      </w:r>
    </w:p>
    <w:p w14:paraId="039DD270" w14:textId="4C996DBF" w:rsidR="00562AD6" w:rsidRPr="00481B04" w:rsidRDefault="00562AD6" w:rsidP="00562AD6">
      <w:pPr>
        <w:shd w:val="clear" w:color="auto" w:fill="FFFFFF"/>
        <w:ind w:firstLine="700"/>
        <w:rPr>
          <w:rFonts w:eastAsia="Times New Roman" w:cs="Times New Roman"/>
          <w:lang w:eastAsia="ru-RU"/>
        </w:rPr>
      </w:pPr>
      <w:r w:rsidRPr="00481B04">
        <w:rPr>
          <w:rFonts w:eastAsia="Times New Roman" w:cs="Times New Roman"/>
          <w:color w:val="000000"/>
          <w:sz w:val="28"/>
          <w:szCs w:val="28"/>
          <w:shd w:val="clear" w:color="auto" w:fill="FFFFFF"/>
          <w:lang w:eastAsia="ru-RU"/>
        </w:rPr>
        <w:t>В связи с этим, в авторской </w:t>
      </w:r>
      <w:r w:rsidRPr="00481B04">
        <w:rPr>
          <w:rFonts w:eastAsia="Times New Roman" w:cs="Times New Roman"/>
          <w:sz w:val="28"/>
          <w:szCs w:val="28"/>
          <w:shd w:val="clear" w:color="auto" w:fill="FFFFFF"/>
          <w:lang w:eastAsia="ru-RU"/>
        </w:rPr>
        <w:t>рабочей программе «базового уровня» содержание предметных результатов включает «базовый уровень» реализации ФГОС НОО (данные результаты выделены прямым шрифтом) — </w:t>
      </w:r>
      <w:r w:rsidRPr="00481B04">
        <w:rPr>
          <w:rFonts w:eastAsia="Times New Roman" w:cs="Times New Roman"/>
          <w:sz w:val="27"/>
          <w:szCs w:val="27"/>
          <w:shd w:val="clear" w:color="auto" w:fill="FFFFFF"/>
          <w:lang w:eastAsia="ru-RU"/>
        </w:rPr>
        <w:t>обязательный </w:t>
      </w:r>
      <w:r w:rsidRPr="00481B04">
        <w:rPr>
          <w:rFonts w:eastAsia="Times New Roman" w:cs="Times New Roman"/>
          <w:sz w:val="27"/>
          <w:szCs w:val="27"/>
          <w:lang w:eastAsia="ru-RU"/>
        </w:rPr>
        <w:t>минимум содержания начального общего образования, изучение которого гарантирует государство</w:t>
      </w:r>
      <w:r w:rsidRPr="00481B04">
        <w:rPr>
          <w:rFonts w:eastAsia="Times New Roman" w:cs="Times New Roman"/>
          <w:sz w:val="23"/>
          <w:szCs w:val="23"/>
          <w:lang w:eastAsia="ru-RU"/>
        </w:rPr>
        <w:t> — </w:t>
      </w:r>
      <w:r w:rsidRPr="00481B04">
        <w:rPr>
          <w:rFonts w:eastAsia="Times New Roman" w:cs="Times New Roman"/>
          <w:sz w:val="28"/>
          <w:szCs w:val="28"/>
          <w:shd w:val="clear" w:color="auto" w:fill="FFFFFF"/>
          <w:lang w:eastAsia="ru-RU"/>
        </w:rPr>
        <w:t>и развивающий потенциал программы «Учусь учиться» (который выделен курсивом), что позволяет реализовать установленную ФГОС идею дифференциации обучения. </w:t>
      </w:r>
      <w:r w:rsidRPr="00481B04">
        <w:rPr>
          <w:rFonts w:eastAsia="Times New Roman" w:cs="Times New Roman"/>
          <w:color w:val="000000"/>
          <w:sz w:val="28"/>
          <w:szCs w:val="28"/>
          <w:shd w:val="clear" w:color="auto" w:fill="FFFFFF"/>
          <w:lang w:eastAsia="ru-RU"/>
        </w:rPr>
        <w:t>Развивающий потенциал программы отражает авторский взгляд на математическое развитие детей, авторские методики обучения математике в начальной школе, </w:t>
      </w:r>
      <w:r w:rsidRPr="00481B04">
        <w:rPr>
          <w:rFonts w:eastAsia="Times New Roman" w:cs="Times New Roman"/>
          <w:sz w:val="28"/>
          <w:szCs w:val="28"/>
          <w:shd w:val="clear" w:color="auto" w:fill="FFFFFF"/>
          <w:lang w:eastAsia="ru-RU"/>
        </w:rPr>
        <w:t>доказавшие свою эффективность, сензитивные периоды развития мышления для более прочного усвоения знаний предметной области «Математика».</w:t>
      </w:r>
    </w:p>
    <w:p w14:paraId="486EE35E" w14:textId="0F8FDC82" w:rsidR="00562AD6" w:rsidRPr="00481B04" w:rsidRDefault="009C5F63" w:rsidP="00562AD6">
      <w:pPr>
        <w:spacing w:line="235" w:lineRule="auto"/>
        <w:ind w:firstLine="851"/>
        <w:rPr>
          <w:iCs/>
          <w:sz w:val="28"/>
          <w:szCs w:val="28"/>
        </w:rPr>
      </w:pPr>
      <w:r w:rsidRPr="00481B04">
        <w:rPr>
          <w:iCs/>
          <w:sz w:val="28"/>
          <w:szCs w:val="28"/>
        </w:rPr>
        <w:t>Развивающий потенциал программы создает условия для дифференцированного обучения учащихся</w:t>
      </w:r>
      <w:r w:rsidR="00C72370" w:rsidRPr="00481B04">
        <w:rPr>
          <w:iCs/>
          <w:sz w:val="28"/>
          <w:szCs w:val="28"/>
        </w:rPr>
        <w:t>, для создания изобильной развивающей образовательной среды на основе реализации дидактических принципов деятельностного метода обучения</w:t>
      </w:r>
      <w:r w:rsidR="00C537CB" w:rsidRPr="00481B04">
        <w:rPr>
          <w:iCs/>
          <w:sz w:val="28"/>
          <w:szCs w:val="28"/>
        </w:rPr>
        <w:t xml:space="preserve"> (в первую очередь</w:t>
      </w:r>
      <w:r w:rsidR="00C72370" w:rsidRPr="00481B04">
        <w:rPr>
          <w:iCs/>
          <w:sz w:val="28"/>
          <w:szCs w:val="28"/>
        </w:rPr>
        <w:t xml:space="preserve"> принципа деятельности, принципа минимакса, вариативности, творчества</w:t>
      </w:r>
      <w:r w:rsidR="00C537CB" w:rsidRPr="00481B04">
        <w:rPr>
          <w:iCs/>
          <w:sz w:val="28"/>
          <w:szCs w:val="28"/>
        </w:rPr>
        <w:t xml:space="preserve"> (см. описание принципов в Главе 3)</w:t>
      </w:r>
      <w:r w:rsidR="00C72370" w:rsidRPr="00481B04">
        <w:rPr>
          <w:iCs/>
          <w:sz w:val="28"/>
          <w:szCs w:val="28"/>
        </w:rPr>
        <w:t xml:space="preserve">. </w:t>
      </w:r>
      <w:r w:rsidRPr="00481B04">
        <w:rPr>
          <w:iCs/>
          <w:sz w:val="28"/>
          <w:szCs w:val="28"/>
        </w:rPr>
        <w:t xml:space="preserve"> При этом выделенные курсивом результаты могут стать некими «точками роста», на основе которых педагог может построить индивидуальные образовательные маршруты </w:t>
      </w:r>
      <w:r w:rsidR="00CB4C30" w:rsidRPr="00481B04">
        <w:rPr>
          <w:iCs/>
          <w:sz w:val="28"/>
          <w:szCs w:val="28"/>
        </w:rPr>
        <w:t xml:space="preserve">как </w:t>
      </w:r>
      <w:r w:rsidRPr="00481B04">
        <w:rPr>
          <w:iCs/>
          <w:sz w:val="28"/>
          <w:szCs w:val="28"/>
        </w:rPr>
        <w:t>для каждого ученика, так и для групп учащихся.</w:t>
      </w:r>
      <w:r w:rsidR="00CB4C30" w:rsidRPr="00481B04">
        <w:rPr>
          <w:iCs/>
          <w:sz w:val="28"/>
          <w:szCs w:val="28"/>
        </w:rPr>
        <w:t xml:space="preserve"> </w:t>
      </w:r>
      <w:r w:rsidR="00C72370" w:rsidRPr="00481B04">
        <w:rPr>
          <w:iCs/>
          <w:sz w:val="28"/>
          <w:szCs w:val="28"/>
        </w:rPr>
        <w:t>Авторский подход заключается в создании надежной опережающей подготовк</w:t>
      </w:r>
      <w:r w:rsidR="00C537CB" w:rsidRPr="00481B04">
        <w:rPr>
          <w:iCs/>
          <w:sz w:val="28"/>
          <w:szCs w:val="28"/>
        </w:rPr>
        <w:t>и</w:t>
      </w:r>
      <w:r w:rsidR="00C72370" w:rsidRPr="00481B04">
        <w:rPr>
          <w:iCs/>
          <w:sz w:val="28"/>
          <w:szCs w:val="28"/>
        </w:rPr>
        <w:t xml:space="preserve"> на основе </w:t>
      </w:r>
      <w:r w:rsidR="00FE27A4" w:rsidRPr="00481B04">
        <w:rPr>
          <w:iCs/>
          <w:sz w:val="28"/>
          <w:szCs w:val="28"/>
        </w:rPr>
        <w:t>высокого</w:t>
      </w:r>
      <w:r w:rsidR="00F33270" w:rsidRPr="00481B04">
        <w:rPr>
          <w:iCs/>
          <w:sz w:val="28"/>
          <w:szCs w:val="28"/>
        </w:rPr>
        <w:t xml:space="preserve"> учебного </w:t>
      </w:r>
      <w:r w:rsidR="00C72370" w:rsidRPr="00481B04">
        <w:rPr>
          <w:iCs/>
          <w:sz w:val="28"/>
          <w:szCs w:val="28"/>
        </w:rPr>
        <w:t>интереса</w:t>
      </w:r>
      <w:r w:rsidR="00F33270" w:rsidRPr="00481B04">
        <w:rPr>
          <w:iCs/>
          <w:sz w:val="28"/>
          <w:szCs w:val="28"/>
        </w:rPr>
        <w:t xml:space="preserve">, познавательной инициативы, собственных исследований и открытий, которые </w:t>
      </w:r>
      <w:r w:rsidR="00FE27A4" w:rsidRPr="00481B04">
        <w:rPr>
          <w:iCs/>
          <w:sz w:val="28"/>
          <w:szCs w:val="28"/>
        </w:rPr>
        <w:t xml:space="preserve">составляют основу </w:t>
      </w:r>
      <w:r w:rsidR="00C72370" w:rsidRPr="00481B04">
        <w:rPr>
          <w:iCs/>
          <w:sz w:val="28"/>
          <w:szCs w:val="28"/>
        </w:rPr>
        <w:t xml:space="preserve">мотивационных механизмов </w:t>
      </w:r>
      <w:r w:rsidR="00C537CB" w:rsidRPr="00481B04">
        <w:rPr>
          <w:iCs/>
          <w:sz w:val="28"/>
          <w:szCs w:val="28"/>
        </w:rPr>
        <w:t>о</w:t>
      </w:r>
      <w:r w:rsidR="00C72370" w:rsidRPr="00481B04">
        <w:rPr>
          <w:iCs/>
          <w:sz w:val="28"/>
          <w:szCs w:val="28"/>
        </w:rPr>
        <w:t>бучени</w:t>
      </w:r>
      <w:r w:rsidR="00C537CB" w:rsidRPr="00481B04">
        <w:rPr>
          <w:iCs/>
          <w:sz w:val="28"/>
          <w:szCs w:val="28"/>
        </w:rPr>
        <w:t>я</w:t>
      </w:r>
      <w:r w:rsidR="00C72370" w:rsidRPr="00481B04">
        <w:rPr>
          <w:iCs/>
          <w:sz w:val="28"/>
          <w:szCs w:val="28"/>
        </w:rPr>
        <w:t xml:space="preserve"> младшего школьника. </w:t>
      </w:r>
      <w:r w:rsidR="00562AD6" w:rsidRPr="00481B04">
        <w:rPr>
          <w:rFonts w:eastAsia="Times New Roman" w:cs="Times New Roman"/>
          <w:color w:val="000000"/>
          <w:sz w:val="28"/>
          <w:szCs w:val="28"/>
          <w:shd w:val="clear" w:color="auto" w:fill="FFFFFF"/>
          <w:lang w:eastAsia="ru-RU"/>
        </w:rPr>
        <w:lastRenderedPageBreak/>
        <w:t>Важно отметить, что результаты "сверх базы" могут включаться в текущий контроль, чтобы оценить их усвоение, но не подлежат итоговому контролю по годам обучения. </w:t>
      </w:r>
      <w:r w:rsidR="00562AD6" w:rsidRPr="00481B04">
        <w:rPr>
          <w:rFonts w:eastAsia="Times New Roman" w:cs="Times New Roman"/>
          <w:sz w:val="28"/>
          <w:szCs w:val="28"/>
          <w:shd w:val="clear" w:color="auto" w:fill="FFFFFF"/>
          <w:lang w:eastAsia="ru-RU"/>
        </w:rPr>
        <w:t>Обращаем внимание, что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w:t>
      </w:r>
    </w:p>
    <w:p w14:paraId="7B0A533E" w14:textId="5D28F6F5" w:rsidR="001E79D9" w:rsidRPr="00DB1311" w:rsidRDefault="00DB1311" w:rsidP="00DB1311">
      <w:pPr>
        <w:spacing w:line="216" w:lineRule="auto"/>
        <w:ind w:firstLine="851"/>
        <w:jc w:val="left"/>
        <w:rPr>
          <w:iCs/>
          <w:color w:val="000000" w:themeColor="text1"/>
          <w:sz w:val="28"/>
          <w:szCs w:val="28"/>
        </w:rPr>
      </w:pPr>
      <w:r w:rsidRPr="00481B04">
        <w:rPr>
          <w:iCs/>
          <w:color w:val="000000" w:themeColor="text1"/>
          <w:sz w:val="28"/>
          <w:szCs w:val="28"/>
        </w:rPr>
        <w:t>Представим вышеперечисленные подходы к описанию предметных результатов освоения программы «Учусь учиться» Л.Г.Петерсон на примере 1</w:t>
      </w:r>
      <w:r w:rsidR="00B32E67" w:rsidRPr="00481B04">
        <w:rPr>
          <w:iCs/>
          <w:color w:val="000000" w:themeColor="text1"/>
          <w:sz w:val="28"/>
          <w:szCs w:val="28"/>
        </w:rPr>
        <w:t> </w:t>
      </w:r>
      <w:r w:rsidRPr="00481B04">
        <w:rPr>
          <w:iCs/>
          <w:color w:val="000000" w:themeColor="text1"/>
          <w:sz w:val="28"/>
          <w:szCs w:val="28"/>
        </w:rPr>
        <w:t>класса.</w:t>
      </w:r>
    </w:p>
    <w:p w14:paraId="49332FEF" w14:textId="77777777" w:rsidR="00DB1311" w:rsidRDefault="00DB1311" w:rsidP="00DB1311">
      <w:pPr>
        <w:spacing w:before="120" w:after="120"/>
        <w:jc w:val="center"/>
        <w:rPr>
          <w:b/>
          <w:bCs/>
          <w:iCs/>
          <w:sz w:val="28"/>
          <w:szCs w:val="28"/>
        </w:rPr>
      </w:pPr>
      <w:r w:rsidRPr="00DB1311">
        <w:rPr>
          <w:b/>
          <w:bCs/>
          <w:iCs/>
          <w:sz w:val="28"/>
          <w:szCs w:val="28"/>
        </w:rPr>
        <w:t>РЕЗУЛЬТАТЫ ОСВОЕНИЯ ПРОГРАММЫ</w:t>
      </w:r>
      <w:r>
        <w:rPr>
          <w:b/>
          <w:bCs/>
          <w:iCs/>
          <w:sz w:val="28"/>
          <w:szCs w:val="28"/>
        </w:rPr>
        <w:t xml:space="preserve"> «УЧУСЬ УЧИТЬСЯ»</w:t>
      </w:r>
    </w:p>
    <w:p w14:paraId="32847180" w14:textId="76A59432" w:rsidR="00DB1311" w:rsidRPr="00DB1311" w:rsidRDefault="00DB1311" w:rsidP="00DB1311">
      <w:pPr>
        <w:spacing w:before="120" w:after="120"/>
        <w:jc w:val="center"/>
        <w:rPr>
          <w:b/>
          <w:bCs/>
          <w:iCs/>
          <w:sz w:val="28"/>
          <w:szCs w:val="28"/>
        </w:rPr>
      </w:pPr>
      <w:r w:rsidRPr="00DB1311">
        <w:rPr>
          <w:b/>
          <w:bCs/>
          <w:iCs/>
          <w:sz w:val="28"/>
          <w:szCs w:val="28"/>
        </w:rPr>
        <w:t xml:space="preserve"> 1 КЛАСС</w:t>
      </w:r>
    </w:p>
    <w:tbl>
      <w:tblPr>
        <w:tblStyle w:val="ac"/>
        <w:tblW w:w="5000" w:type="pct"/>
        <w:tblInd w:w="-5" w:type="dxa"/>
        <w:tblLook w:val="04A0" w:firstRow="1" w:lastRow="0" w:firstColumn="1" w:lastColumn="0" w:noHBand="0" w:noVBand="1"/>
      </w:tblPr>
      <w:tblGrid>
        <w:gridCol w:w="9628"/>
      </w:tblGrid>
      <w:tr w:rsidR="00DB1311" w14:paraId="7B24651A" w14:textId="77777777" w:rsidTr="00C870AF">
        <w:trPr>
          <w:cantSplit/>
          <w:trHeight w:val="784"/>
        </w:trPr>
        <w:tc>
          <w:tcPr>
            <w:tcW w:w="5000" w:type="pct"/>
            <w:shd w:val="clear" w:color="auto" w:fill="D9E2F3" w:themeFill="accent1" w:themeFillTint="33"/>
            <w:vAlign w:val="center"/>
          </w:tcPr>
          <w:p w14:paraId="1E0316C4" w14:textId="77777777" w:rsidR="00DB1311" w:rsidRDefault="00DB1311" w:rsidP="00C870AF">
            <w:pPr>
              <w:jc w:val="center"/>
              <w:rPr>
                <w:b/>
                <w:bCs/>
                <w:iCs/>
                <w:sz w:val="24"/>
                <w:szCs w:val="24"/>
              </w:rPr>
            </w:pPr>
            <w:r w:rsidRPr="00B7310A">
              <w:rPr>
                <w:b/>
                <w:bCs/>
                <w:iCs/>
                <w:sz w:val="24"/>
                <w:szCs w:val="24"/>
              </w:rPr>
              <w:t>ПРЕДМЕТНЫЕ РЕЗУЛЬТАТЫ</w:t>
            </w:r>
            <w:r>
              <w:rPr>
                <w:b/>
                <w:bCs/>
                <w:iCs/>
                <w:sz w:val="24"/>
                <w:szCs w:val="24"/>
              </w:rPr>
              <w:t xml:space="preserve"> </w:t>
            </w:r>
          </w:p>
          <w:p w14:paraId="778D19D1" w14:textId="5738E126" w:rsidR="00DB1311" w:rsidRPr="00B7310A" w:rsidRDefault="00DB1311" w:rsidP="00C870AF">
            <w:pPr>
              <w:jc w:val="center"/>
              <w:rPr>
                <w:b/>
                <w:bCs/>
                <w:iCs/>
                <w:sz w:val="24"/>
                <w:szCs w:val="24"/>
              </w:rPr>
            </w:pPr>
            <w:r>
              <w:rPr>
                <w:b/>
                <w:bCs/>
                <w:iCs/>
                <w:sz w:val="24"/>
                <w:szCs w:val="24"/>
              </w:rPr>
              <w:t xml:space="preserve">(в соответствие с разделами </w:t>
            </w:r>
            <w:r w:rsidR="00234E5B">
              <w:rPr>
                <w:b/>
                <w:bCs/>
                <w:iCs/>
                <w:sz w:val="24"/>
                <w:szCs w:val="24"/>
              </w:rPr>
              <w:t xml:space="preserve">примерной рабочей </w:t>
            </w:r>
            <w:r>
              <w:rPr>
                <w:b/>
                <w:bCs/>
                <w:iCs/>
                <w:sz w:val="24"/>
                <w:szCs w:val="24"/>
              </w:rPr>
              <w:t>программы)</w:t>
            </w:r>
          </w:p>
        </w:tc>
      </w:tr>
      <w:tr w:rsidR="00DB1311" w14:paraId="064F07A4" w14:textId="77777777" w:rsidTr="00DB1311">
        <w:trPr>
          <w:cantSplit/>
          <w:trHeight w:val="10351"/>
        </w:trPr>
        <w:tc>
          <w:tcPr>
            <w:tcW w:w="5000" w:type="pct"/>
          </w:tcPr>
          <w:p w14:paraId="3E479227" w14:textId="0AC5650F" w:rsidR="00DB1311" w:rsidRPr="00690ACD" w:rsidRDefault="00DB1311" w:rsidP="00C870AF">
            <w:pPr>
              <w:jc w:val="left"/>
              <w:rPr>
                <w:iCs/>
                <w:color w:val="000000" w:themeColor="text1"/>
                <w:sz w:val="24"/>
                <w:szCs w:val="24"/>
              </w:rPr>
            </w:pPr>
            <w:r w:rsidRPr="00690ACD">
              <w:rPr>
                <w:b/>
                <w:bCs/>
                <w:iCs/>
                <w:color w:val="000000" w:themeColor="text1"/>
                <w:sz w:val="24"/>
                <w:szCs w:val="24"/>
              </w:rPr>
              <w:t xml:space="preserve">Числа и арифметические действия с ними </w:t>
            </w:r>
            <w:r w:rsidRPr="00690ACD">
              <w:rPr>
                <w:iCs/>
                <w:color w:val="000000" w:themeColor="text1"/>
                <w:sz w:val="24"/>
                <w:szCs w:val="24"/>
              </w:rPr>
              <w:t xml:space="preserve">(«Числа и величины», «Арифметические действия») </w:t>
            </w:r>
          </w:p>
          <w:p w14:paraId="5ABEB7CF" w14:textId="77777777" w:rsidR="00DB1311" w:rsidRPr="003264AB" w:rsidRDefault="00DB1311" w:rsidP="00C71749">
            <w:pPr>
              <w:widowControl w:val="0"/>
              <w:tabs>
                <w:tab w:val="left" w:pos="567"/>
              </w:tabs>
              <w:autoSpaceDE w:val="0"/>
              <w:autoSpaceDN w:val="0"/>
              <w:adjustRightInd w:val="0"/>
              <w:spacing w:before="120" w:line="240" w:lineRule="atLeast"/>
              <w:ind w:firstLine="284"/>
              <w:contextualSpacing/>
              <w:jc w:val="center"/>
              <w:rPr>
                <w:rFonts w:cs="Times New Roman"/>
                <w:color w:val="000000"/>
              </w:rPr>
            </w:pPr>
            <w:r w:rsidRPr="003264AB">
              <w:rPr>
                <w:rFonts w:cs="Times New Roman"/>
                <w:color w:val="000000"/>
              </w:rPr>
              <w:t xml:space="preserve">К концу </w:t>
            </w:r>
            <w:r>
              <w:rPr>
                <w:rFonts w:cs="Times New Roman"/>
                <w:color w:val="000000"/>
              </w:rPr>
              <w:t>года</w:t>
            </w:r>
            <w:r w:rsidRPr="003264AB">
              <w:rPr>
                <w:rFonts w:cs="Times New Roman"/>
                <w:color w:val="000000"/>
              </w:rPr>
              <w:t xml:space="preserve"> обучающийся научится:</w:t>
            </w:r>
          </w:p>
          <w:p w14:paraId="619E71A4" w14:textId="77777777" w:rsidR="00DB1311" w:rsidRPr="003264AB" w:rsidRDefault="00DB1311" w:rsidP="00C870AF">
            <w:pPr>
              <w:widowControl w:val="0"/>
              <w:numPr>
                <w:ilvl w:val="0"/>
                <w:numId w:val="15"/>
              </w:numPr>
              <w:tabs>
                <w:tab w:val="left" w:pos="0"/>
                <w:tab w:val="left" w:pos="539"/>
              </w:tabs>
              <w:autoSpaceDE w:val="0"/>
              <w:autoSpaceDN w:val="0"/>
              <w:adjustRightInd w:val="0"/>
              <w:spacing w:line="240" w:lineRule="atLeast"/>
              <w:ind w:left="0" w:firstLine="284"/>
              <w:contextualSpacing/>
              <w:rPr>
                <w:rFonts w:cs="Times New Roman"/>
                <w:color w:val="000000"/>
              </w:rPr>
            </w:pPr>
            <w:r w:rsidRPr="003264AB">
              <w:rPr>
                <w:rFonts w:cs="Times New Roman"/>
                <w:color w:val="000000"/>
              </w:rPr>
              <w:t>сравнивать группы предметов с помощью составления пар: больше, меньше, столько же, больше (меньше) на …;</w:t>
            </w:r>
          </w:p>
          <w:p w14:paraId="167A7A92" w14:textId="77777777" w:rsidR="00DB1311" w:rsidRDefault="00DB1311" w:rsidP="00C870AF">
            <w:pPr>
              <w:widowControl w:val="0"/>
              <w:numPr>
                <w:ilvl w:val="0"/>
                <w:numId w:val="73"/>
              </w:numPr>
              <w:tabs>
                <w:tab w:val="left" w:pos="539"/>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color w:val="000000"/>
              </w:rPr>
              <w:t>объединять предметы в единое целое по заданному признаку, находить искомую часть группы предметов;</w:t>
            </w:r>
          </w:p>
          <w:p w14:paraId="73BCEC48" w14:textId="77777777" w:rsidR="00DB1311" w:rsidRPr="003264AB" w:rsidRDefault="00DB1311" w:rsidP="00C870AF">
            <w:pPr>
              <w:widowControl w:val="0"/>
              <w:numPr>
                <w:ilvl w:val="0"/>
                <w:numId w:val="73"/>
              </w:numPr>
              <w:tabs>
                <w:tab w:val="left" w:pos="539"/>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i/>
                <w:iCs/>
                <w:color w:val="000000"/>
              </w:rPr>
              <w:t>выделять группы предметов или фигур, обладающих общим свойством, составлять группы предметов по заданному свойству (признаку), выделять части группы;</w:t>
            </w:r>
          </w:p>
          <w:p w14:paraId="31C17DAB" w14:textId="77777777" w:rsidR="00DB1311" w:rsidRPr="003264AB" w:rsidRDefault="00DB1311" w:rsidP="00C870AF">
            <w:pPr>
              <w:widowControl w:val="0"/>
              <w:numPr>
                <w:ilvl w:val="0"/>
                <w:numId w:val="73"/>
              </w:numPr>
              <w:tabs>
                <w:tab w:val="left" w:pos="539"/>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i/>
                <w:iCs/>
                <w:color w:val="000000"/>
              </w:rPr>
              <w:t>соединять группы предметов в одно целое (сложение), удалять части группы предметов (вычитание);</w:t>
            </w:r>
          </w:p>
          <w:p w14:paraId="66FED82B" w14:textId="77777777" w:rsidR="00DB1311" w:rsidRPr="003264AB" w:rsidRDefault="00DB1311" w:rsidP="00C870AF">
            <w:pPr>
              <w:widowControl w:val="0"/>
              <w:numPr>
                <w:ilvl w:val="0"/>
                <w:numId w:val="73"/>
              </w:numPr>
              <w:tabs>
                <w:tab w:val="left" w:pos="539"/>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color w:val="000000"/>
              </w:rPr>
              <w:t>изображать числа совокупностями точек, костями домино, точками на числовом отрезке и т. д.;</w:t>
            </w:r>
          </w:p>
          <w:p w14:paraId="59B7DBA9" w14:textId="77777777" w:rsidR="00DB1311" w:rsidRPr="003264AB" w:rsidRDefault="00DB1311" w:rsidP="00C870AF">
            <w:pPr>
              <w:pStyle w:val="list-bullet"/>
              <w:numPr>
                <w:ilvl w:val="0"/>
                <w:numId w:val="73"/>
              </w:numPr>
              <w:tabs>
                <w:tab w:val="clear" w:pos="567"/>
                <w:tab w:val="left" w:pos="539"/>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читать, записывать, сравнивать, упорядочивать числа от 0 до 20;</w:t>
            </w:r>
          </w:p>
          <w:p w14:paraId="7D72CDC3" w14:textId="77777777" w:rsidR="00DB1311" w:rsidRPr="003264AB" w:rsidRDefault="00DB1311" w:rsidP="00C870AF">
            <w:pPr>
              <w:pStyle w:val="list-bullet"/>
              <w:numPr>
                <w:ilvl w:val="0"/>
                <w:numId w:val="73"/>
              </w:numPr>
              <w:tabs>
                <w:tab w:val="clear" w:pos="567"/>
                <w:tab w:val="left" w:pos="539"/>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пересчитывать различные объекты, устанавливать порядковый номер объекта;</w:t>
            </w:r>
          </w:p>
          <w:p w14:paraId="384CBD35" w14:textId="77777777" w:rsidR="00DB1311" w:rsidRPr="003264AB" w:rsidRDefault="00DB1311" w:rsidP="00C870AF">
            <w:pPr>
              <w:pStyle w:val="list-bullet"/>
              <w:numPr>
                <w:ilvl w:val="0"/>
                <w:numId w:val="73"/>
              </w:numPr>
              <w:tabs>
                <w:tab w:val="clear" w:pos="567"/>
                <w:tab w:val="left" w:pos="539"/>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различать число и цифру;</w:t>
            </w:r>
          </w:p>
          <w:p w14:paraId="73036E65" w14:textId="77777777" w:rsidR="00DB1311"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находить числа, большие/меньшие данного числа на заданное число;</w:t>
            </w:r>
          </w:p>
          <w:p w14:paraId="65AF1838" w14:textId="77777777" w:rsidR="00DB1311" w:rsidRPr="003264AB"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устанавливать прямую и обратную последовательность чисел в числовом ряду, предыдущее и последующее число, считать предметы в прямом и обратном порядке в пределах 100 (последовательно, двойками, тройками, ..., девятками, десятками);</w:t>
            </w:r>
          </w:p>
          <w:p w14:paraId="0940FC2E" w14:textId="77777777" w:rsidR="00DB1311" w:rsidRPr="003264AB"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сравнивать числа и записывать результат сравнения с помощью знаков =, ≠, &gt;, &lt;;</w:t>
            </w:r>
          </w:p>
          <w:p w14:paraId="1D173067" w14:textId="77777777" w:rsidR="00DB1311"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применять правила сравнения чисел в пределах 100;</w:t>
            </w:r>
          </w:p>
          <w:p w14:paraId="1DA8A208" w14:textId="77777777" w:rsidR="00DB1311"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3264AB">
              <w:rPr>
                <w:rFonts w:ascii="Times New Roman" w:hAnsi="Times New Roman" w:cs="Times New Roman"/>
                <w:sz w:val="22"/>
                <w:szCs w:val="22"/>
              </w:rPr>
              <w:t>называть и различать компоненты действий сложения (слагаемые, сумма) и вычитания (уменьшаемое, вычитаемое, разность);</w:t>
            </w:r>
          </w:p>
          <w:p w14:paraId="695CD2BD" w14:textId="77777777" w:rsidR="00DB1311" w:rsidRPr="003264AB"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CD0BB5">
              <w:rPr>
                <w:rFonts w:ascii="Times New Roman" w:hAnsi="Times New Roman" w:cs="Times New Roman"/>
                <w:sz w:val="22"/>
                <w:szCs w:val="22"/>
              </w:rPr>
              <w:t>понимать смысл действий сложения и вычитания, обосновывать выбор этих действий при решении задач;</w:t>
            </w:r>
          </w:p>
          <w:p w14:paraId="290D8197" w14:textId="77777777" w:rsidR="00DB1311" w:rsidRPr="006C6D6A"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4"/>
                <w:szCs w:val="24"/>
              </w:rPr>
            </w:pPr>
            <w:r w:rsidRPr="006C6D6A">
              <w:rPr>
                <w:rFonts w:ascii="Times New Roman" w:hAnsi="Times New Roman" w:cs="Times New Roman"/>
                <w:i/>
                <w:iCs/>
                <w:sz w:val="22"/>
                <w:szCs w:val="22"/>
              </w:rPr>
              <w:t>самостоятельно выявлять смысл действий сложения и вычитания, их простейшие свойства и взаимосвязь между ними;</w:t>
            </w:r>
          </w:p>
          <w:p w14:paraId="06314B09" w14:textId="77777777" w:rsidR="00DB1311" w:rsidRPr="003264AB" w:rsidRDefault="00DB1311" w:rsidP="00C870AF">
            <w:pPr>
              <w:widowControl w:val="0"/>
              <w:numPr>
                <w:ilvl w:val="0"/>
                <w:numId w:val="73"/>
              </w:numPr>
              <w:tabs>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i/>
                <w:iCs/>
                <w:color w:val="000000"/>
              </w:rPr>
              <w:t>изображать сложение и вычитание с помощью групп предметов и на числовом отрезке;</w:t>
            </w:r>
          </w:p>
          <w:p w14:paraId="2C184F32" w14:textId="77777777" w:rsidR="00DB1311" w:rsidRPr="00CD0BB5"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2"/>
                <w:szCs w:val="22"/>
              </w:rPr>
            </w:pPr>
            <w:r w:rsidRPr="00CD0BB5">
              <w:rPr>
                <w:rFonts w:ascii="Times New Roman" w:hAnsi="Times New Roman" w:cs="Times New Roman"/>
                <w:sz w:val="22"/>
                <w:szCs w:val="22"/>
              </w:rPr>
              <w:t>определять и называть компоненты действий сложения (слагаемые, сумма) и вычитания (уменьшаемое, вычитаемое, разность);</w:t>
            </w:r>
          </w:p>
          <w:p w14:paraId="3BA2EA1C" w14:textId="77777777" w:rsidR="00DB1311" w:rsidRPr="003264AB" w:rsidRDefault="00DB1311" w:rsidP="00C870AF">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color w:val="000000"/>
              </w:rPr>
              <w:t>моделировать действия сложения и вычитания с помощью графических моделей;</w:t>
            </w:r>
          </w:p>
          <w:p w14:paraId="73FC0FCE" w14:textId="77777777" w:rsidR="00DB1311" w:rsidRPr="003264AB" w:rsidRDefault="00DB1311" w:rsidP="00C870AF">
            <w:pPr>
              <w:widowControl w:val="0"/>
              <w:numPr>
                <w:ilvl w:val="0"/>
                <w:numId w:val="73"/>
              </w:numPr>
              <w:tabs>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color w:val="000000"/>
              </w:rPr>
              <w:t xml:space="preserve">устанавливать взаимосвязь между частью и целым по заданному разбиению на основе взаимосвязи между частью и целым, </w:t>
            </w:r>
          </w:p>
          <w:p w14:paraId="27F757A9" w14:textId="77777777" w:rsidR="00DB1311" w:rsidRDefault="00DB1311" w:rsidP="00C870AF">
            <w:pPr>
              <w:widowControl w:val="0"/>
              <w:numPr>
                <w:ilvl w:val="0"/>
                <w:numId w:val="73"/>
              </w:numPr>
              <w:tabs>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color w:val="000000"/>
              </w:rPr>
              <w:t>применять правила нахождения части и целого;</w:t>
            </w:r>
          </w:p>
          <w:p w14:paraId="56EAB1C1" w14:textId="77777777" w:rsidR="00DB1311" w:rsidRPr="006C6D6A" w:rsidRDefault="00DB1311" w:rsidP="00C870AF">
            <w:pPr>
              <w:pStyle w:val="list-bullet"/>
              <w:numPr>
                <w:ilvl w:val="0"/>
                <w:numId w:val="73"/>
              </w:numPr>
              <w:tabs>
                <w:tab w:val="left" w:pos="604"/>
              </w:tabs>
              <w:ind w:left="604" w:hanging="425"/>
              <w:contextualSpacing/>
              <w:textAlignment w:val="center"/>
              <w:rPr>
                <w:rFonts w:ascii="Times New Roman" w:hAnsi="Times New Roman" w:cs="Times New Roman"/>
                <w:sz w:val="24"/>
                <w:szCs w:val="24"/>
              </w:rPr>
            </w:pPr>
            <w:r w:rsidRPr="006C6D6A">
              <w:rPr>
                <w:rFonts w:ascii="Times New Roman" w:hAnsi="Times New Roman" w:cs="Times New Roman"/>
                <w:i/>
                <w:iCs/>
                <w:sz w:val="22"/>
                <w:szCs w:val="22"/>
              </w:rPr>
              <w:t>применять переместительное свойство сложения групп предметов;</w:t>
            </w:r>
          </w:p>
          <w:p w14:paraId="04B21E45" w14:textId="77777777" w:rsidR="00DB1311" w:rsidRPr="00CD0BB5" w:rsidRDefault="00DB1311" w:rsidP="00C870AF">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color w:val="000000"/>
              </w:rPr>
            </w:pPr>
            <w:r w:rsidRPr="003264AB">
              <w:rPr>
                <w:rFonts w:cs="Times New Roman"/>
                <w:i/>
                <w:iCs/>
                <w:color w:val="000000"/>
              </w:rPr>
              <w:t>применять зависимость изменения результатов сложения и вычитания от изменения компонентов для упрощения вычислений;</w:t>
            </w:r>
          </w:p>
          <w:p w14:paraId="3CB4FCB2" w14:textId="78D4490D" w:rsidR="00DB1311" w:rsidRPr="00690ACD" w:rsidRDefault="00DB1311" w:rsidP="00C870AF">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color w:val="000000" w:themeColor="text1"/>
                <w:sz w:val="24"/>
                <w:szCs w:val="24"/>
              </w:rPr>
            </w:pPr>
            <w:r>
              <w:rPr>
                <w:rFonts w:cs="Times New Roman"/>
                <w:i/>
                <w:iCs/>
              </w:rPr>
              <w:t xml:space="preserve"> </w:t>
            </w:r>
            <w:r w:rsidRPr="00CD0BB5">
              <w:rPr>
                <w:rFonts w:cs="Times New Roman"/>
                <w:i/>
                <w:iCs/>
                <w:color w:val="000000"/>
              </w:rPr>
              <w:t>проводить аналогию сравнения, сложения и вычитания групп предметов со сравнением, сложением и вычитанием величин;</w:t>
            </w:r>
          </w:p>
        </w:tc>
      </w:tr>
      <w:tr w:rsidR="00DB1311" w14:paraId="1AC5D6B9" w14:textId="77777777" w:rsidTr="00C71749">
        <w:trPr>
          <w:cantSplit/>
          <w:trHeight w:val="4091"/>
        </w:trPr>
        <w:tc>
          <w:tcPr>
            <w:tcW w:w="5000" w:type="pct"/>
            <w:tcBorders>
              <w:bottom w:val="single" w:sz="4" w:space="0" w:color="auto"/>
            </w:tcBorders>
          </w:tcPr>
          <w:p w14:paraId="38F778D0" w14:textId="77777777" w:rsidR="00DB1311" w:rsidRPr="00CD0BB5" w:rsidRDefault="00DB1311" w:rsidP="00DB1311">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color w:val="000000"/>
              </w:rPr>
            </w:pPr>
            <w:r w:rsidRPr="00CD0BB5">
              <w:rPr>
                <w:rFonts w:cs="Times New Roman"/>
                <w:i/>
                <w:iCs/>
                <w:color w:val="000000"/>
              </w:rPr>
              <w:lastRenderedPageBreak/>
              <w:t>выполнять сравнение, сложение и вычитание с римскими цифрами;</w:t>
            </w:r>
          </w:p>
          <w:p w14:paraId="08E29E01" w14:textId="77777777" w:rsidR="00DB1311" w:rsidRPr="00CD0BB5" w:rsidRDefault="00DB1311" w:rsidP="00DB1311">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color w:val="000000"/>
              </w:rPr>
            </w:pPr>
            <w:r w:rsidRPr="00CD0BB5">
              <w:rPr>
                <w:rFonts w:cs="Times New Roman"/>
                <w:i/>
                <w:iCs/>
                <w:color w:val="000000"/>
              </w:rPr>
              <w:t>распознавать алфавитную нумерацию, «волшебные» цифры;</w:t>
            </w:r>
          </w:p>
          <w:p w14:paraId="6AFF49BD" w14:textId="77777777" w:rsidR="00DB1311" w:rsidRPr="00CD0BB5" w:rsidRDefault="00DB1311" w:rsidP="00DB1311">
            <w:pPr>
              <w:widowControl w:val="0"/>
              <w:numPr>
                <w:ilvl w:val="0"/>
                <w:numId w:val="73"/>
              </w:numPr>
              <w:tabs>
                <w:tab w:val="left" w:pos="567"/>
                <w:tab w:val="left" w:pos="604"/>
              </w:tabs>
              <w:autoSpaceDE w:val="0"/>
              <w:autoSpaceDN w:val="0"/>
              <w:adjustRightInd w:val="0"/>
              <w:spacing w:line="240" w:lineRule="atLeast"/>
              <w:ind w:left="604" w:hanging="425"/>
              <w:contextualSpacing/>
              <w:rPr>
                <w:rFonts w:cs="Times New Roman"/>
                <w:i/>
                <w:iCs/>
                <w:color w:val="000000"/>
              </w:rPr>
            </w:pPr>
            <w:r w:rsidRPr="00CD0BB5">
              <w:rPr>
                <w:rFonts w:cs="Times New Roman"/>
                <w:i/>
                <w:iCs/>
                <w:color w:val="000000"/>
              </w:rPr>
              <w:t xml:space="preserve">устанавливать аналогию между десятичной системой записи чисел и десятичной </w:t>
            </w:r>
            <w:r>
              <w:rPr>
                <w:rFonts w:cs="Times New Roman"/>
                <w:i/>
                <w:iCs/>
                <w:color w:val="000000"/>
              </w:rPr>
              <w:t xml:space="preserve">                  </w:t>
            </w:r>
            <w:r w:rsidRPr="00CD0BB5">
              <w:rPr>
                <w:rFonts w:cs="Times New Roman"/>
                <w:i/>
                <w:iCs/>
                <w:color w:val="000000"/>
              </w:rPr>
              <w:t>системой мер</w:t>
            </w:r>
            <w:r w:rsidRPr="00CD0BB5">
              <w:rPr>
                <w:rFonts w:cs="Times New Roman"/>
                <w:color w:val="000000"/>
              </w:rPr>
              <w:t>.</w:t>
            </w:r>
          </w:p>
          <w:p w14:paraId="20E4E34A" w14:textId="77777777" w:rsidR="00DB1311" w:rsidRPr="003264AB" w:rsidRDefault="00DB1311" w:rsidP="00DB1311">
            <w:pPr>
              <w:widowControl w:val="0"/>
              <w:numPr>
                <w:ilvl w:val="0"/>
                <w:numId w:val="16"/>
              </w:numPr>
              <w:tabs>
                <w:tab w:val="left" w:pos="0"/>
                <w:tab w:val="left" w:pos="595"/>
              </w:tabs>
              <w:autoSpaceDE w:val="0"/>
              <w:autoSpaceDN w:val="0"/>
              <w:adjustRightInd w:val="0"/>
              <w:ind w:left="0" w:firstLine="170"/>
              <w:rPr>
                <w:rFonts w:cs="Times New Roman"/>
                <w:color w:val="000000"/>
              </w:rPr>
            </w:pPr>
            <w:r w:rsidRPr="003264AB">
              <w:rPr>
                <w:rFonts w:cs="Times New Roman"/>
                <w:color w:val="000000"/>
              </w:rPr>
              <w:t>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взаимосвязи между частью и целым;</w:t>
            </w:r>
          </w:p>
          <w:p w14:paraId="07F05704" w14:textId="77777777" w:rsidR="00DB1311" w:rsidRPr="00C07D15" w:rsidRDefault="00DB1311" w:rsidP="00DB1311">
            <w:pPr>
              <w:widowControl w:val="0"/>
              <w:numPr>
                <w:ilvl w:val="0"/>
                <w:numId w:val="15"/>
              </w:numPr>
              <w:tabs>
                <w:tab w:val="left" w:pos="567"/>
                <w:tab w:val="left" w:pos="595"/>
              </w:tabs>
              <w:autoSpaceDE w:val="0"/>
              <w:autoSpaceDN w:val="0"/>
              <w:adjustRightInd w:val="0"/>
              <w:spacing w:line="240" w:lineRule="atLeast"/>
              <w:ind w:left="0" w:firstLine="170"/>
              <w:contextualSpacing/>
              <w:rPr>
                <w:rFonts w:cs="Times New Roman"/>
                <w:i/>
                <w:iCs/>
                <w:color w:val="000000"/>
              </w:rPr>
            </w:pPr>
            <w:r w:rsidRPr="00C07D15">
              <w:rPr>
                <w:rFonts w:cs="Times New Roman"/>
                <w:i/>
                <w:iCs/>
                <w:color w:val="000000"/>
              </w:rPr>
              <w:t>складывать и вычитать группы предметов, числа (в пределах 100 без перехода через десяток, в пределах 20 с переходом через десяток) и величины, записывать результат с помощью математической символики;</w:t>
            </w:r>
          </w:p>
          <w:p w14:paraId="2A46F2B8" w14:textId="77777777" w:rsidR="00DB1311" w:rsidRDefault="00DB1311" w:rsidP="00DB1311">
            <w:pPr>
              <w:widowControl w:val="0"/>
              <w:numPr>
                <w:ilvl w:val="0"/>
                <w:numId w:val="15"/>
              </w:numPr>
              <w:tabs>
                <w:tab w:val="left" w:pos="567"/>
                <w:tab w:val="left" w:pos="595"/>
              </w:tabs>
              <w:autoSpaceDE w:val="0"/>
              <w:autoSpaceDN w:val="0"/>
              <w:adjustRightInd w:val="0"/>
              <w:spacing w:line="240" w:lineRule="atLeast"/>
              <w:ind w:left="0" w:firstLine="170"/>
              <w:contextualSpacing/>
              <w:rPr>
                <w:rFonts w:cs="Times New Roman"/>
                <w:color w:val="000000"/>
              </w:rPr>
            </w:pPr>
            <w:r w:rsidRPr="003264AB">
              <w:rPr>
                <w:rFonts w:cs="Times New Roman"/>
                <w:color w:val="000000"/>
              </w:rPr>
              <w:t>выполнять сравнение, сложение и вычитание с числом 0;</w:t>
            </w:r>
          </w:p>
          <w:p w14:paraId="7EDA5482" w14:textId="77777777" w:rsidR="00DB1311" w:rsidRPr="00C07D15" w:rsidRDefault="00DB1311" w:rsidP="00DB1311">
            <w:pPr>
              <w:widowControl w:val="0"/>
              <w:numPr>
                <w:ilvl w:val="0"/>
                <w:numId w:val="15"/>
              </w:numPr>
              <w:tabs>
                <w:tab w:val="left" w:pos="567"/>
                <w:tab w:val="left" w:pos="595"/>
              </w:tabs>
              <w:autoSpaceDE w:val="0"/>
              <w:autoSpaceDN w:val="0"/>
              <w:adjustRightInd w:val="0"/>
              <w:spacing w:line="240" w:lineRule="atLeast"/>
              <w:ind w:left="0" w:firstLine="170"/>
              <w:contextualSpacing/>
              <w:rPr>
                <w:rFonts w:cs="Times New Roman"/>
                <w:i/>
                <w:iCs/>
                <w:color w:val="000000"/>
              </w:rPr>
            </w:pPr>
            <w:r w:rsidRPr="00C07D15">
              <w:rPr>
                <w:rFonts w:cs="Times New Roman"/>
                <w:i/>
                <w:iCs/>
                <w:color w:val="000000"/>
              </w:rPr>
              <w:t>применять алгоритмы сложения и вычитания натуральных чисел (с помощью моделей, числового отрезка, по частям);</w:t>
            </w:r>
          </w:p>
          <w:p w14:paraId="18E8ED00" w14:textId="77777777" w:rsidR="00DB1311" w:rsidRDefault="00DB1311" w:rsidP="00DB1311">
            <w:pPr>
              <w:widowControl w:val="0"/>
              <w:numPr>
                <w:ilvl w:val="0"/>
                <w:numId w:val="15"/>
              </w:numPr>
              <w:tabs>
                <w:tab w:val="left" w:pos="567"/>
                <w:tab w:val="left" w:pos="595"/>
              </w:tabs>
              <w:autoSpaceDE w:val="0"/>
              <w:autoSpaceDN w:val="0"/>
              <w:adjustRightInd w:val="0"/>
              <w:spacing w:line="240" w:lineRule="atLeast"/>
              <w:ind w:left="0" w:firstLine="170"/>
              <w:contextualSpacing/>
              <w:rPr>
                <w:rFonts w:cs="Times New Roman"/>
                <w:color w:val="000000"/>
              </w:rPr>
            </w:pPr>
            <w:r w:rsidRPr="003264AB">
              <w:rPr>
                <w:rFonts w:cs="Times New Roman"/>
                <w:color w:val="000000"/>
              </w:rPr>
              <w:t>применять правила разностного сравнения чисел;</w:t>
            </w:r>
          </w:p>
          <w:p w14:paraId="4FD78994" w14:textId="53291B0B" w:rsidR="00DB1311" w:rsidRPr="00690ACD" w:rsidRDefault="00DB1311" w:rsidP="00DB1311">
            <w:pPr>
              <w:widowControl w:val="0"/>
              <w:numPr>
                <w:ilvl w:val="0"/>
                <w:numId w:val="15"/>
              </w:numPr>
              <w:tabs>
                <w:tab w:val="left" w:pos="567"/>
                <w:tab w:val="left" w:pos="595"/>
              </w:tabs>
              <w:autoSpaceDE w:val="0"/>
              <w:autoSpaceDN w:val="0"/>
              <w:adjustRightInd w:val="0"/>
              <w:spacing w:after="120" w:line="240" w:lineRule="atLeast"/>
              <w:ind w:left="0" w:firstLine="170"/>
              <w:rPr>
                <w:b/>
                <w:bCs/>
                <w:iCs/>
                <w:color w:val="000000" w:themeColor="text1"/>
                <w:sz w:val="24"/>
                <w:szCs w:val="24"/>
              </w:rPr>
            </w:pPr>
            <w:r w:rsidRPr="003264AB">
              <w:rPr>
                <w:rFonts w:cs="Times New Roman"/>
                <w:color w:val="000000"/>
              </w:rPr>
              <w:t>записывать и читать двузначные числа, представлять их в виде суммы десятков и единиц</w:t>
            </w:r>
            <w:r>
              <w:rPr>
                <w:rFonts w:cs="Times New Roman"/>
                <w:color w:val="000000"/>
              </w:rPr>
              <w:t>;</w:t>
            </w:r>
          </w:p>
        </w:tc>
      </w:tr>
      <w:tr w:rsidR="00DB1311" w14:paraId="365E1768" w14:textId="77777777" w:rsidTr="00C870AF">
        <w:trPr>
          <w:trHeight w:val="4389"/>
        </w:trPr>
        <w:tc>
          <w:tcPr>
            <w:tcW w:w="5000" w:type="pct"/>
          </w:tcPr>
          <w:p w14:paraId="4CE380C2" w14:textId="77777777" w:rsidR="00DB1311" w:rsidRDefault="00DB1311" w:rsidP="00C870AF">
            <w:pPr>
              <w:jc w:val="left"/>
              <w:rPr>
                <w:rFonts w:cs="Times New Roman"/>
                <w:b/>
                <w:bCs/>
                <w:iCs/>
                <w:color w:val="000000" w:themeColor="text1"/>
                <w:sz w:val="24"/>
                <w:szCs w:val="24"/>
              </w:rPr>
            </w:pPr>
            <w:r w:rsidRPr="00690ACD">
              <w:rPr>
                <w:rFonts w:cs="Times New Roman"/>
                <w:b/>
                <w:bCs/>
                <w:iCs/>
                <w:color w:val="000000" w:themeColor="text1"/>
                <w:sz w:val="24"/>
                <w:szCs w:val="24"/>
              </w:rPr>
              <w:t>Текстовые задачи</w:t>
            </w:r>
          </w:p>
          <w:p w14:paraId="4ECF74EF" w14:textId="77777777" w:rsidR="00DB1311" w:rsidRPr="003264AB" w:rsidRDefault="00DB1311" w:rsidP="00C71749">
            <w:pPr>
              <w:widowControl w:val="0"/>
              <w:tabs>
                <w:tab w:val="left" w:pos="567"/>
              </w:tabs>
              <w:autoSpaceDE w:val="0"/>
              <w:autoSpaceDN w:val="0"/>
              <w:adjustRightInd w:val="0"/>
              <w:spacing w:before="120" w:line="240" w:lineRule="atLeast"/>
              <w:ind w:firstLine="284"/>
              <w:contextualSpacing/>
              <w:jc w:val="center"/>
              <w:rPr>
                <w:rFonts w:cs="Times New Roman"/>
                <w:color w:val="000000"/>
              </w:rPr>
            </w:pPr>
            <w:r w:rsidRPr="003264AB">
              <w:rPr>
                <w:rFonts w:cs="Times New Roman"/>
                <w:color w:val="000000"/>
              </w:rPr>
              <w:t xml:space="preserve">К концу </w:t>
            </w:r>
            <w:r>
              <w:rPr>
                <w:rFonts w:cs="Times New Roman"/>
                <w:color w:val="000000"/>
              </w:rPr>
              <w:t>года</w:t>
            </w:r>
            <w:r w:rsidRPr="003264AB">
              <w:rPr>
                <w:rFonts w:cs="Times New Roman"/>
                <w:color w:val="000000"/>
              </w:rPr>
              <w:t xml:space="preserve"> обучающийся научится:</w:t>
            </w:r>
          </w:p>
          <w:p w14:paraId="07C5C23B" w14:textId="77777777" w:rsidR="00DB1311" w:rsidRPr="00BC141E" w:rsidRDefault="00DB1311" w:rsidP="00C870AF">
            <w:pPr>
              <w:pStyle w:val="a8"/>
              <w:widowControl w:val="0"/>
              <w:numPr>
                <w:ilvl w:val="0"/>
                <w:numId w:val="17"/>
              </w:numPr>
              <w:tabs>
                <w:tab w:val="left" w:pos="604"/>
              </w:tabs>
              <w:autoSpaceDE w:val="0"/>
              <w:autoSpaceDN w:val="0"/>
              <w:adjustRightInd w:val="0"/>
              <w:spacing w:line="240" w:lineRule="atLeast"/>
              <w:ind w:left="604" w:hanging="425"/>
              <w:rPr>
                <w:rFonts w:cs="Times New Roman"/>
                <w:color w:val="000000"/>
              </w:rPr>
            </w:pPr>
            <w:r w:rsidRPr="00BC141E">
              <w:rPr>
                <w:rFonts w:cs="Times New Roman"/>
                <w:color w:val="000000"/>
              </w:rPr>
              <w:t xml:space="preserve">решать простые (в одно действие) задачи на смысл сложения и вычитания и разностное сравнение (содержащие отношения «больше (меньше) на…»), </w:t>
            </w:r>
            <w:r w:rsidRPr="00BC141E">
              <w:rPr>
                <w:rFonts w:cs="Times New Roman"/>
              </w:rPr>
              <w:t>выделять условие и требование (вопрос)</w:t>
            </w:r>
            <w:r w:rsidRPr="00BC141E">
              <w:rPr>
                <w:rFonts w:cs="Times New Roman"/>
                <w:color w:val="000000"/>
              </w:rPr>
              <w:t>;</w:t>
            </w:r>
          </w:p>
          <w:p w14:paraId="48B8F6E6"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color w:val="000000"/>
              </w:rPr>
              <w:t>записывать решение и ответ на вопрос задачи;</w:t>
            </w:r>
          </w:p>
          <w:p w14:paraId="7AE4A87F"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i/>
                <w:iCs/>
                <w:color w:val="000000"/>
              </w:rPr>
              <w:t>решать задачи, обратные данным</w:t>
            </w:r>
            <w:r w:rsidRPr="000F4191">
              <w:rPr>
                <w:rFonts w:cs="Times New Roman"/>
                <w:color w:val="000000"/>
              </w:rPr>
              <w:t>;</w:t>
            </w:r>
          </w:p>
          <w:p w14:paraId="31211343"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составлять задачи по картинкам, схемам и схематическим рисункам;</w:t>
            </w:r>
          </w:p>
          <w:p w14:paraId="5CECC662"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решать задачи изученных типов с некорректными формулировками (лишними и неполными данными, нереальными условиями);</w:t>
            </w:r>
          </w:p>
          <w:p w14:paraId="02837DAA"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самостоятельно находить и обосновывать способы решения задач на сложение, вычитание и разностное сравнение;</w:t>
            </w:r>
          </w:p>
          <w:p w14:paraId="097890FE"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 xml:space="preserve">находить и обосновывать </w:t>
            </w:r>
            <w:r w:rsidRPr="000F4191">
              <w:rPr>
                <w:rFonts w:cs="Times New Roman"/>
                <w:i/>
                <w:iCs/>
                <w:color w:val="000000"/>
                <w:u w:val="single"/>
              </w:rPr>
              <w:t>различные</w:t>
            </w:r>
            <w:r w:rsidRPr="000F4191">
              <w:rPr>
                <w:rFonts w:cs="Times New Roman"/>
                <w:i/>
                <w:iCs/>
                <w:color w:val="000000"/>
              </w:rPr>
              <w:t xml:space="preserve"> способы решения задач;</w:t>
            </w:r>
          </w:p>
          <w:p w14:paraId="715F1685"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color w:val="000000"/>
              </w:rPr>
              <w:t>составлять выражения к простым задачам на сложение, вычитание и разностное сравнение;</w:t>
            </w:r>
          </w:p>
          <w:p w14:paraId="67EFF0A1"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color w:val="000000"/>
              </w:rPr>
              <w:t>складывать и вычитать изученные величины при решении задач;</w:t>
            </w:r>
          </w:p>
          <w:p w14:paraId="7AEF3903"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color w:val="000000"/>
              </w:rPr>
              <w:t xml:space="preserve">решать составные задачи в </w:t>
            </w:r>
            <w:r w:rsidRPr="000F4191">
              <w:rPr>
                <w:rFonts w:cs="Times New Roman"/>
                <w:i/>
                <w:iCs/>
                <w:color w:val="000000"/>
              </w:rPr>
              <w:t>2 действия</w:t>
            </w:r>
            <w:r w:rsidRPr="000F4191">
              <w:rPr>
                <w:rFonts w:cs="Times New Roman"/>
                <w:color w:val="000000"/>
              </w:rPr>
              <w:t xml:space="preserve"> на сложение, вычитание и разностное сравнение;</w:t>
            </w:r>
          </w:p>
          <w:p w14:paraId="466B10D7"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строить наглядные модели простых и составных текстовых задач в 1−2 действия (схемы, схематические рисунки и др.);</w:t>
            </w:r>
          </w:p>
          <w:p w14:paraId="1471DF8D"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color w:val="000000"/>
              </w:rPr>
            </w:pPr>
            <w:r w:rsidRPr="000F4191">
              <w:rPr>
                <w:rFonts w:cs="Times New Roman"/>
                <w:color w:val="000000"/>
              </w:rPr>
              <w:t>анализировать задачи в 1−2 действия на сложение, вычитание и разностное сравнение.</w:t>
            </w:r>
          </w:p>
          <w:p w14:paraId="6F99D6B9"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rPr>
                <w:rFonts w:cs="Times New Roman"/>
                <w:i/>
                <w:iCs/>
                <w:color w:val="000000"/>
              </w:rPr>
            </w:pPr>
            <w:r w:rsidRPr="000F4191">
              <w:rPr>
                <w:rFonts w:cs="Times New Roman"/>
                <w:i/>
                <w:iCs/>
                <w:color w:val="000000"/>
              </w:rPr>
              <w:t>анализировать, составлять схемы, планировать и реализовывать ход решения задач в 3−4 действия на сложение, вычитание и разностное сравнение чисел в пределах 100;</w:t>
            </w:r>
          </w:p>
          <w:p w14:paraId="7BCF6161" w14:textId="77777777" w:rsidR="00DB1311" w:rsidRPr="000F4191" w:rsidRDefault="00DB1311" w:rsidP="00C870AF">
            <w:pPr>
              <w:pStyle w:val="a8"/>
              <w:widowControl w:val="0"/>
              <w:numPr>
                <w:ilvl w:val="0"/>
                <w:numId w:val="72"/>
              </w:numPr>
              <w:tabs>
                <w:tab w:val="left" w:pos="604"/>
              </w:tabs>
              <w:autoSpaceDE w:val="0"/>
              <w:autoSpaceDN w:val="0"/>
              <w:adjustRightInd w:val="0"/>
              <w:spacing w:line="240" w:lineRule="atLeast"/>
              <w:ind w:left="604" w:hanging="399"/>
              <w:jc w:val="left"/>
              <w:rPr>
                <w:rFonts w:cs="Times New Roman"/>
                <w:i/>
                <w:iCs/>
                <w:color w:val="000000"/>
              </w:rPr>
            </w:pPr>
            <w:r w:rsidRPr="000F4191">
              <w:rPr>
                <w:rFonts w:cs="Times New Roman"/>
                <w:i/>
                <w:iCs/>
                <w:color w:val="000000"/>
              </w:rPr>
              <w:t>соотносить полученный результат с условием задачи, оценивать его правдоподобие;</w:t>
            </w:r>
          </w:p>
          <w:p w14:paraId="5DD7AEE9" w14:textId="77777777" w:rsidR="00DB1311" w:rsidRPr="000F4191" w:rsidRDefault="00DB1311" w:rsidP="00C870AF">
            <w:pPr>
              <w:pStyle w:val="a8"/>
              <w:widowControl w:val="0"/>
              <w:numPr>
                <w:ilvl w:val="0"/>
                <w:numId w:val="72"/>
              </w:numPr>
              <w:tabs>
                <w:tab w:val="left" w:pos="567"/>
              </w:tabs>
              <w:autoSpaceDE w:val="0"/>
              <w:autoSpaceDN w:val="0"/>
              <w:adjustRightInd w:val="0"/>
              <w:spacing w:after="120" w:line="240" w:lineRule="atLeast"/>
              <w:ind w:left="604" w:hanging="399"/>
              <w:jc w:val="left"/>
              <w:rPr>
                <w:rFonts w:cs="Times New Roman"/>
                <w:i/>
                <w:iCs/>
                <w:color w:val="000000"/>
              </w:rPr>
            </w:pPr>
            <w:r w:rsidRPr="000F4191">
              <w:rPr>
                <w:rFonts w:cs="Times New Roman"/>
                <w:i/>
                <w:iCs/>
                <w:color w:val="000000"/>
              </w:rPr>
              <w:t>выполнять арифметические действия с величинами при решении задач.</w:t>
            </w:r>
          </w:p>
        </w:tc>
      </w:tr>
      <w:tr w:rsidR="00DB1311" w14:paraId="0F403047" w14:textId="77777777" w:rsidTr="00C71749">
        <w:trPr>
          <w:trHeight w:val="1965"/>
        </w:trPr>
        <w:tc>
          <w:tcPr>
            <w:tcW w:w="5000" w:type="pct"/>
          </w:tcPr>
          <w:p w14:paraId="52B4C6CC" w14:textId="17A7E505" w:rsidR="00DB1311" w:rsidRPr="00690ACD" w:rsidRDefault="00DB1311" w:rsidP="00C870AF">
            <w:pPr>
              <w:spacing w:after="120"/>
              <w:jc w:val="left"/>
              <w:rPr>
                <w:rFonts w:cs="Times New Roman"/>
                <w:b/>
                <w:bCs/>
                <w:iCs/>
                <w:color w:val="000000" w:themeColor="text1"/>
                <w:sz w:val="24"/>
                <w:szCs w:val="24"/>
              </w:rPr>
            </w:pPr>
            <w:r w:rsidRPr="00690ACD">
              <w:rPr>
                <w:rFonts w:cs="Times New Roman"/>
                <w:b/>
                <w:bCs/>
                <w:iCs/>
                <w:color w:val="000000" w:themeColor="text1"/>
                <w:sz w:val="24"/>
                <w:szCs w:val="24"/>
              </w:rPr>
              <w:t xml:space="preserve">Геометрические фигуры и величины </w:t>
            </w:r>
            <w:r w:rsidRPr="00690ACD">
              <w:rPr>
                <w:rFonts w:cs="Times New Roman"/>
                <w:iCs/>
                <w:color w:val="000000" w:themeColor="text1"/>
                <w:sz w:val="24"/>
                <w:szCs w:val="24"/>
              </w:rPr>
              <w:t>(«Пространственные отношения и геометрические фигуры»)</w:t>
            </w:r>
          </w:p>
          <w:p w14:paraId="7C3B6E07" w14:textId="77777777" w:rsidR="00DB1311" w:rsidRPr="003264AB" w:rsidRDefault="00DB1311" w:rsidP="00C71749">
            <w:pPr>
              <w:widowControl w:val="0"/>
              <w:tabs>
                <w:tab w:val="left" w:pos="567"/>
              </w:tabs>
              <w:autoSpaceDE w:val="0"/>
              <w:autoSpaceDN w:val="0"/>
              <w:adjustRightInd w:val="0"/>
              <w:spacing w:before="120" w:line="240" w:lineRule="atLeast"/>
              <w:ind w:firstLine="284"/>
              <w:contextualSpacing/>
              <w:jc w:val="center"/>
              <w:rPr>
                <w:rFonts w:cs="Times New Roman"/>
                <w:color w:val="000000"/>
              </w:rPr>
            </w:pPr>
            <w:r w:rsidRPr="003264AB">
              <w:rPr>
                <w:rFonts w:cs="Times New Roman"/>
                <w:color w:val="000000"/>
              </w:rPr>
              <w:t xml:space="preserve">К концу </w:t>
            </w:r>
            <w:r>
              <w:rPr>
                <w:rFonts w:cs="Times New Roman"/>
                <w:color w:val="000000"/>
              </w:rPr>
              <w:t>года</w:t>
            </w:r>
            <w:r w:rsidRPr="003264AB">
              <w:rPr>
                <w:rFonts w:cs="Times New Roman"/>
                <w:color w:val="000000"/>
              </w:rPr>
              <w:t xml:space="preserve"> обучающийся научится:</w:t>
            </w:r>
          </w:p>
          <w:p w14:paraId="0EF8EE4B" w14:textId="77777777" w:rsidR="00DB1311" w:rsidRDefault="00DB1311" w:rsidP="00C870AF">
            <w:pPr>
              <w:pStyle w:val="30"/>
              <w:tabs>
                <w:tab w:val="left" w:pos="597"/>
              </w:tabs>
              <w:kinsoku w:val="0"/>
              <w:overflowPunct w:val="0"/>
              <w:ind w:left="0" w:right="550" w:firstLine="312"/>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color w:val="000000" w:themeColor="text1"/>
                <w:sz w:val="24"/>
                <w:szCs w:val="24"/>
              </w:rPr>
              <w:t>•</w:t>
            </w:r>
            <w:r w:rsidRPr="00587EEF">
              <w:rPr>
                <w:rFonts w:ascii="Times New Roman" w:hAnsi="Times New Roman" w:cs="Times New Roman"/>
                <w:color w:val="000000" w:themeColor="text1"/>
                <w:sz w:val="24"/>
                <w:szCs w:val="24"/>
              </w:rPr>
              <w:tab/>
            </w:r>
            <w:r w:rsidRPr="00587EEF">
              <w:rPr>
                <w:rFonts w:ascii="Times New Roman" w:hAnsi="Times New Roman" w:cs="Times New Roman"/>
                <w:b w:val="0"/>
                <w:bCs w:val="0"/>
                <w:i/>
                <w:iCs/>
                <w:color w:val="000000" w:themeColor="text1"/>
                <w:sz w:val="22"/>
                <w:szCs w:val="22"/>
              </w:rPr>
              <w:t>выполнять преобразования моделей геометрических фигур по заданной инструкции (форма, размер, цвет);</w:t>
            </w:r>
          </w:p>
          <w:p w14:paraId="7EDA6E83" w14:textId="77777777" w:rsidR="00DB1311" w:rsidRPr="00E64FFC" w:rsidRDefault="00DB1311" w:rsidP="00C870AF">
            <w:pPr>
              <w:pStyle w:val="30"/>
              <w:numPr>
                <w:ilvl w:val="0"/>
                <w:numId w:val="17"/>
              </w:numPr>
              <w:tabs>
                <w:tab w:val="left" w:pos="597"/>
              </w:tabs>
              <w:kinsoku w:val="0"/>
              <w:overflowPunct w:val="0"/>
              <w:ind w:left="30" w:right="550" w:firstLine="28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color w:val="000000" w:themeColor="text1"/>
                <w:sz w:val="22"/>
                <w:szCs w:val="22"/>
              </w:rPr>
              <w:t>устанавливать между объектами соотношения: слева/справа, дальше/ближе, между, перед/за, над/под;</w:t>
            </w:r>
          </w:p>
          <w:p w14:paraId="1CCE8B6E" w14:textId="77777777" w:rsidR="00DB1311" w:rsidRPr="00E64FFC" w:rsidRDefault="00DB1311" w:rsidP="00C870AF">
            <w:pPr>
              <w:pStyle w:val="30"/>
              <w:numPr>
                <w:ilvl w:val="0"/>
                <w:numId w:val="17"/>
              </w:numPr>
              <w:tabs>
                <w:tab w:val="left" w:pos="597"/>
              </w:tabs>
              <w:kinsoku w:val="0"/>
              <w:overflowPunct w:val="0"/>
              <w:ind w:left="30" w:right="550" w:firstLine="28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color w:val="000000" w:themeColor="text1"/>
                <w:sz w:val="22"/>
                <w:szCs w:val="22"/>
              </w:rPr>
              <w:t>распознавать геометрические фигуры: круг, треугольник, прямоугольник (квадрат), отрезок и называть геометрические формы в окружающем мире: круг, квадрат, треугольник, прямоугольник, куб, шар, параллелепипед, пирамида, цилиндр, конус;</w:t>
            </w:r>
          </w:p>
          <w:p w14:paraId="3AC7CDE8" w14:textId="77777777" w:rsidR="00DB1311" w:rsidRPr="00E64FFC" w:rsidRDefault="00DB1311" w:rsidP="00C870AF">
            <w:pPr>
              <w:pStyle w:val="30"/>
              <w:numPr>
                <w:ilvl w:val="0"/>
                <w:numId w:val="17"/>
              </w:numPr>
              <w:tabs>
                <w:tab w:val="left" w:pos="597"/>
              </w:tabs>
              <w:kinsoku w:val="0"/>
              <w:overflowPunct w:val="0"/>
              <w:ind w:left="30" w:right="550" w:firstLine="28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color w:val="000000" w:themeColor="text1"/>
                <w:sz w:val="22"/>
                <w:szCs w:val="22"/>
              </w:rPr>
              <w:t>составлять фигуры из частей и разбивать фигуры на части;</w:t>
            </w:r>
          </w:p>
          <w:p w14:paraId="1E331A0B" w14:textId="77777777" w:rsidR="00DB1311" w:rsidRPr="00E64FFC" w:rsidRDefault="00DB1311" w:rsidP="00C870AF">
            <w:pPr>
              <w:pStyle w:val="30"/>
              <w:numPr>
                <w:ilvl w:val="0"/>
                <w:numId w:val="17"/>
              </w:numPr>
              <w:tabs>
                <w:tab w:val="left" w:pos="597"/>
              </w:tabs>
              <w:kinsoku w:val="0"/>
              <w:overflowPunct w:val="0"/>
              <w:ind w:left="30" w:right="550" w:firstLine="28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color w:val="000000" w:themeColor="text1"/>
                <w:sz w:val="22"/>
                <w:szCs w:val="22"/>
              </w:rPr>
              <w:t xml:space="preserve">сравнивать объекты по длине, устанавливая между ними соотношение длиннее/короче (выше/ниже, шире/уже, толще/тоньше,); </w:t>
            </w:r>
          </w:p>
          <w:p w14:paraId="297AECE4" w14:textId="77777777" w:rsidR="00DB1311" w:rsidRPr="00587EEF" w:rsidRDefault="00DB1311" w:rsidP="00C870AF">
            <w:pPr>
              <w:pStyle w:val="30"/>
              <w:tabs>
                <w:tab w:val="left" w:pos="597"/>
              </w:tabs>
              <w:kinsoku w:val="0"/>
              <w:overflowPunct w:val="0"/>
              <w:spacing w:before="120"/>
              <w:ind w:left="0" w:right="550" w:firstLine="314"/>
              <w:contextualSpacing/>
              <w:rPr>
                <w:rFonts w:ascii="Times New Roman" w:hAnsi="Times New Roman" w:cs="Times New Roman"/>
                <w:b w:val="0"/>
                <w:bCs w:val="0"/>
                <w:color w:val="000000" w:themeColor="text1"/>
                <w:sz w:val="22"/>
                <w:szCs w:val="22"/>
              </w:rPr>
            </w:pPr>
            <w:r w:rsidRPr="00587EEF">
              <w:rPr>
                <w:rFonts w:ascii="Times New Roman" w:hAnsi="Times New Roman" w:cs="Times New Roman"/>
                <w:b w:val="0"/>
                <w:bCs w:val="0"/>
                <w:color w:val="000000" w:themeColor="text1"/>
                <w:sz w:val="22"/>
                <w:szCs w:val="22"/>
              </w:rPr>
              <w:t>•</w:t>
            </w:r>
            <w:r w:rsidRPr="00587EEF">
              <w:rPr>
                <w:rFonts w:ascii="Times New Roman" w:hAnsi="Times New Roman" w:cs="Times New Roman"/>
                <w:b w:val="0"/>
                <w:bCs w:val="0"/>
                <w:color w:val="000000" w:themeColor="text1"/>
                <w:sz w:val="22"/>
                <w:szCs w:val="22"/>
              </w:rPr>
              <w:tab/>
              <w:t>сравнивать фигуры по форме и размеру (визуально), устанавливать равенство и неравенство геометрических фигур;</w:t>
            </w:r>
          </w:p>
          <w:p w14:paraId="6BDEB8F2" w14:textId="77777777" w:rsidR="00DB1311" w:rsidRPr="00587EEF" w:rsidRDefault="00DB1311" w:rsidP="00C870AF">
            <w:pPr>
              <w:pStyle w:val="30"/>
              <w:tabs>
                <w:tab w:val="left" w:pos="597"/>
              </w:tabs>
              <w:kinsoku w:val="0"/>
              <w:overflowPunct w:val="0"/>
              <w:spacing w:before="120"/>
              <w:ind w:left="0" w:right="550" w:firstLine="314"/>
              <w:contextualSpacing/>
              <w:rPr>
                <w:rFonts w:ascii="Times New Roman" w:hAnsi="Times New Roman" w:cs="Times New Roman"/>
                <w:b w:val="0"/>
                <w:bCs w:val="0"/>
                <w:color w:val="000000" w:themeColor="text1"/>
                <w:sz w:val="22"/>
                <w:szCs w:val="22"/>
              </w:rPr>
            </w:pPr>
            <w:r w:rsidRPr="00587EEF">
              <w:rPr>
                <w:rFonts w:ascii="Times New Roman" w:hAnsi="Times New Roman" w:cs="Times New Roman"/>
                <w:b w:val="0"/>
                <w:bCs w:val="0"/>
                <w:color w:val="000000" w:themeColor="text1"/>
                <w:sz w:val="22"/>
                <w:szCs w:val="22"/>
              </w:rPr>
              <w:t>•</w:t>
            </w:r>
            <w:r w:rsidRPr="00587EEF">
              <w:rPr>
                <w:rFonts w:ascii="Times New Roman" w:hAnsi="Times New Roman" w:cs="Times New Roman"/>
                <w:b w:val="0"/>
                <w:bCs w:val="0"/>
                <w:color w:val="000000" w:themeColor="text1"/>
                <w:sz w:val="22"/>
                <w:szCs w:val="22"/>
              </w:rPr>
              <w:tab/>
              <w:t>строить и обозначать точки и линии (кривые, прямые, ломаные, замкнутые и незамкнутые);</w:t>
            </w:r>
          </w:p>
          <w:p w14:paraId="5A6A1F1D" w14:textId="77777777" w:rsidR="00DB1311" w:rsidRPr="00587EEF" w:rsidRDefault="00DB1311" w:rsidP="00C870AF">
            <w:pPr>
              <w:pStyle w:val="30"/>
              <w:tabs>
                <w:tab w:val="left" w:pos="597"/>
              </w:tabs>
              <w:kinsoku w:val="0"/>
              <w:overflowPunct w:val="0"/>
              <w:spacing w:before="120"/>
              <w:ind w:left="0" w:right="550" w:firstLine="314"/>
              <w:contextualSpacing/>
              <w:rPr>
                <w:rFonts w:ascii="Times New Roman" w:hAnsi="Times New Roman" w:cs="Times New Roman"/>
                <w:b w:val="0"/>
                <w:bCs w:val="0"/>
                <w:color w:val="000000" w:themeColor="text1"/>
                <w:sz w:val="22"/>
                <w:szCs w:val="22"/>
              </w:rPr>
            </w:pPr>
            <w:r w:rsidRPr="00587EEF">
              <w:rPr>
                <w:rFonts w:ascii="Times New Roman" w:hAnsi="Times New Roman" w:cs="Times New Roman"/>
                <w:b w:val="0"/>
                <w:bCs w:val="0"/>
                <w:color w:val="000000" w:themeColor="text1"/>
                <w:sz w:val="22"/>
                <w:szCs w:val="22"/>
              </w:rPr>
              <w:t>•</w:t>
            </w:r>
            <w:r w:rsidRPr="00587EEF">
              <w:rPr>
                <w:rFonts w:ascii="Times New Roman" w:hAnsi="Times New Roman" w:cs="Times New Roman"/>
                <w:b w:val="0"/>
                <w:bCs w:val="0"/>
                <w:color w:val="000000" w:themeColor="text1"/>
                <w:sz w:val="22"/>
                <w:szCs w:val="22"/>
              </w:rPr>
              <w:tab/>
              <w:t xml:space="preserve">строить и обозначать треугольник и четырехугольник, называть их вершины и </w:t>
            </w:r>
            <w:r w:rsidRPr="00587EEF">
              <w:rPr>
                <w:rFonts w:ascii="Times New Roman" w:hAnsi="Times New Roman" w:cs="Times New Roman"/>
                <w:b w:val="0"/>
                <w:bCs w:val="0"/>
                <w:color w:val="000000" w:themeColor="text1"/>
                <w:sz w:val="22"/>
                <w:szCs w:val="22"/>
              </w:rPr>
              <w:lastRenderedPageBreak/>
              <w:t>стороны;</w:t>
            </w:r>
          </w:p>
          <w:p w14:paraId="34387779" w14:textId="77777777" w:rsidR="00DB1311" w:rsidRPr="00587EEF" w:rsidRDefault="00DB1311" w:rsidP="00C870AF">
            <w:pPr>
              <w:pStyle w:val="30"/>
              <w:tabs>
                <w:tab w:val="left" w:pos="597"/>
              </w:tabs>
              <w:kinsoku w:val="0"/>
              <w:overflowPunct w:val="0"/>
              <w:spacing w:before="120"/>
              <w:ind w:left="0" w:right="550" w:firstLine="314"/>
              <w:contextualSpacing/>
              <w:rPr>
                <w:rFonts w:ascii="Times New Roman" w:hAnsi="Times New Roman" w:cs="Times New Roman"/>
                <w:b w:val="0"/>
                <w:bCs w:val="0"/>
                <w:color w:val="000000" w:themeColor="text1"/>
                <w:sz w:val="22"/>
                <w:szCs w:val="22"/>
              </w:rPr>
            </w:pPr>
            <w:r w:rsidRPr="00587EEF">
              <w:rPr>
                <w:rFonts w:ascii="Times New Roman" w:hAnsi="Times New Roman" w:cs="Times New Roman"/>
                <w:b w:val="0"/>
                <w:bCs w:val="0"/>
                <w:color w:val="000000" w:themeColor="text1"/>
                <w:sz w:val="22"/>
                <w:szCs w:val="22"/>
              </w:rPr>
              <w:t>•</w:t>
            </w:r>
            <w:r w:rsidRPr="00587EEF">
              <w:rPr>
                <w:rFonts w:ascii="Times New Roman" w:hAnsi="Times New Roman" w:cs="Times New Roman"/>
                <w:b w:val="0"/>
                <w:bCs w:val="0"/>
                <w:color w:val="000000" w:themeColor="text1"/>
                <w:sz w:val="22"/>
                <w:szCs w:val="22"/>
              </w:rPr>
              <w:tab/>
              <w:t>строить и обозначать отрезок, измерять длину отрезка, выражать длину в сантиметрах и дециметрах, строить отрезок заданной длины с помощью линейки;</w:t>
            </w:r>
          </w:p>
          <w:p w14:paraId="754C31EC" w14:textId="77777777" w:rsidR="00DB1311" w:rsidRPr="00E64FFC" w:rsidRDefault="00DB1311" w:rsidP="00C870AF">
            <w:pPr>
              <w:pStyle w:val="30"/>
              <w:tabs>
                <w:tab w:val="left" w:pos="597"/>
              </w:tabs>
              <w:kinsoku w:val="0"/>
              <w:overflowPunct w:val="0"/>
              <w:spacing w:before="120"/>
              <w:ind w:left="0" w:right="550" w:firstLine="31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color w:val="000000" w:themeColor="text1"/>
                <w:sz w:val="22"/>
                <w:szCs w:val="22"/>
              </w:rPr>
              <w:t>•</w:t>
            </w:r>
            <w:r w:rsidRPr="00587EEF">
              <w:rPr>
                <w:rFonts w:ascii="Times New Roman" w:hAnsi="Times New Roman" w:cs="Times New Roman"/>
                <w:b w:val="0"/>
                <w:bCs w:val="0"/>
                <w:color w:val="000000" w:themeColor="text1"/>
                <w:sz w:val="22"/>
                <w:szCs w:val="22"/>
              </w:rPr>
              <w:tab/>
            </w:r>
            <w:r w:rsidRPr="00E64FFC">
              <w:rPr>
                <w:rFonts w:ascii="Times New Roman" w:hAnsi="Times New Roman" w:cs="Times New Roman"/>
                <w:b w:val="0"/>
                <w:bCs w:val="0"/>
                <w:i/>
                <w:iCs/>
                <w:color w:val="000000" w:themeColor="text1"/>
                <w:sz w:val="22"/>
                <w:szCs w:val="22"/>
              </w:rPr>
              <w:t>объединять простейшие геометрические фигуры и находить их пересечение.</w:t>
            </w:r>
          </w:p>
          <w:p w14:paraId="07242A31" w14:textId="77777777" w:rsidR="00DB1311" w:rsidRPr="00587EEF" w:rsidRDefault="00DB1311" w:rsidP="00C870AF">
            <w:pPr>
              <w:pStyle w:val="30"/>
              <w:kinsoku w:val="0"/>
              <w:overflowPunct w:val="0"/>
              <w:spacing w:before="120"/>
              <w:ind w:left="0" w:right="550" w:firstLine="314"/>
              <w:contextualSpacing/>
              <w:rPr>
                <w:rFonts w:ascii="Times New Roman" w:hAnsi="Times New Roman" w:cs="Times New Roman"/>
                <w:b w:val="0"/>
                <w:bCs w:val="0"/>
                <w:i/>
                <w:iCs/>
                <w:color w:val="000000" w:themeColor="text1"/>
                <w:sz w:val="22"/>
                <w:szCs w:val="22"/>
              </w:rPr>
            </w:pPr>
            <w:r w:rsidRPr="00587EEF">
              <w:rPr>
                <w:rFonts w:ascii="Times New Roman" w:hAnsi="Times New Roman" w:cs="Times New Roman"/>
                <w:b w:val="0"/>
                <w:bCs w:val="0"/>
                <w:i/>
                <w:iCs/>
                <w:color w:val="000000" w:themeColor="text1"/>
                <w:sz w:val="22"/>
                <w:szCs w:val="22"/>
              </w:rPr>
              <w:t>•</w:t>
            </w:r>
            <w:r w:rsidRPr="00587EEF">
              <w:rPr>
                <w:rFonts w:ascii="Times New Roman" w:hAnsi="Times New Roman" w:cs="Times New Roman"/>
                <w:b w:val="0"/>
                <w:bCs w:val="0"/>
                <w:i/>
                <w:iCs/>
                <w:color w:val="000000" w:themeColor="text1"/>
                <w:sz w:val="22"/>
                <w:szCs w:val="22"/>
              </w:rPr>
              <w:tab/>
              <w:t>выделять области и границы геометрических фигур, различать окружность и круг, устанавливать положение точки внутри области, на границе, вне области;</w:t>
            </w:r>
          </w:p>
          <w:p w14:paraId="11734C3B" w14:textId="77777777" w:rsidR="00DB1311" w:rsidRPr="00846913" w:rsidRDefault="00DB1311" w:rsidP="00C870AF">
            <w:pPr>
              <w:pStyle w:val="30"/>
              <w:kinsoku w:val="0"/>
              <w:overflowPunct w:val="0"/>
              <w:spacing w:before="120"/>
              <w:ind w:right="550" w:hanging="236"/>
              <w:contextualSpacing/>
              <w:rPr>
                <w:rFonts w:cs="Times New Roman"/>
                <w:color w:val="000000" w:themeColor="text1"/>
                <w:sz w:val="22"/>
                <w:szCs w:val="22"/>
              </w:rPr>
            </w:pPr>
            <w:r w:rsidRPr="00587EEF">
              <w:rPr>
                <w:rFonts w:ascii="Times New Roman" w:hAnsi="Times New Roman" w:cs="Times New Roman"/>
                <w:b w:val="0"/>
                <w:bCs w:val="0"/>
                <w:i/>
                <w:iCs/>
                <w:color w:val="000000" w:themeColor="text1"/>
                <w:sz w:val="22"/>
                <w:szCs w:val="22"/>
              </w:rPr>
              <w:t>•</w:t>
            </w:r>
            <w:r w:rsidRPr="00587EEF">
              <w:rPr>
                <w:rFonts w:ascii="Times New Roman" w:hAnsi="Times New Roman" w:cs="Times New Roman"/>
                <w:b w:val="0"/>
                <w:bCs w:val="0"/>
                <w:i/>
                <w:iCs/>
                <w:color w:val="000000" w:themeColor="text1"/>
                <w:sz w:val="22"/>
                <w:szCs w:val="22"/>
              </w:rPr>
              <w:tab/>
              <w:t>конструировать фигуры из палочек, преобразовывать их.</w:t>
            </w:r>
          </w:p>
        </w:tc>
      </w:tr>
      <w:tr w:rsidR="00DB1311" w14:paraId="75A183DE" w14:textId="77777777" w:rsidTr="00C870AF">
        <w:trPr>
          <w:trHeight w:val="4195"/>
        </w:trPr>
        <w:tc>
          <w:tcPr>
            <w:tcW w:w="5000" w:type="pct"/>
          </w:tcPr>
          <w:p w14:paraId="2C88DA27" w14:textId="7B27B19D" w:rsidR="00DB1311" w:rsidRDefault="00DB1311" w:rsidP="00C870AF">
            <w:pPr>
              <w:pStyle w:val="30"/>
              <w:kinsoku w:val="0"/>
              <w:overflowPunct w:val="0"/>
              <w:spacing w:before="120"/>
              <w:ind w:left="0" w:right="550"/>
              <w:contextualSpacing/>
              <w:rPr>
                <w:rFonts w:ascii="Times New Roman" w:hAnsi="Times New Roman" w:cs="Times New Roman"/>
                <w:color w:val="000000" w:themeColor="text1"/>
                <w:sz w:val="24"/>
                <w:szCs w:val="24"/>
              </w:rPr>
            </w:pPr>
            <w:r w:rsidRPr="00690ACD">
              <w:rPr>
                <w:rFonts w:ascii="Times New Roman" w:hAnsi="Times New Roman" w:cs="Times New Roman"/>
                <w:color w:val="000000" w:themeColor="text1"/>
                <w:sz w:val="24"/>
                <w:szCs w:val="24"/>
              </w:rPr>
              <w:lastRenderedPageBreak/>
              <w:t>Величины и зависимости между ними</w:t>
            </w:r>
            <w:r w:rsidR="00C71749">
              <w:rPr>
                <w:rFonts w:ascii="Times New Roman" w:hAnsi="Times New Roman" w:cs="Times New Roman"/>
                <w:color w:val="000000" w:themeColor="text1"/>
                <w:sz w:val="24"/>
                <w:szCs w:val="24"/>
              </w:rPr>
              <w:t xml:space="preserve"> </w:t>
            </w:r>
            <w:r w:rsidR="00C71749" w:rsidRPr="00C71749">
              <w:rPr>
                <w:rFonts w:ascii="Times New Roman" w:eastAsiaTheme="minorHAnsi" w:hAnsi="Times New Roman" w:cs="Times New Roman"/>
                <w:b w:val="0"/>
                <w:bCs w:val="0"/>
                <w:iCs/>
                <w:color w:val="000000" w:themeColor="text1"/>
                <w:sz w:val="24"/>
                <w:szCs w:val="24"/>
                <w:lang w:eastAsia="en-US"/>
              </w:rPr>
              <w:t>(«Числа и величины»)</w:t>
            </w:r>
          </w:p>
          <w:p w14:paraId="1925D327" w14:textId="77777777" w:rsidR="00DB1311" w:rsidRPr="003264AB" w:rsidRDefault="00DB1311" w:rsidP="00C77543">
            <w:pPr>
              <w:widowControl w:val="0"/>
              <w:tabs>
                <w:tab w:val="left" w:pos="567"/>
              </w:tabs>
              <w:autoSpaceDE w:val="0"/>
              <w:autoSpaceDN w:val="0"/>
              <w:adjustRightInd w:val="0"/>
              <w:spacing w:before="120" w:line="240" w:lineRule="atLeast"/>
              <w:ind w:firstLine="284"/>
              <w:contextualSpacing/>
              <w:jc w:val="center"/>
              <w:rPr>
                <w:rFonts w:cs="Times New Roman"/>
                <w:color w:val="000000"/>
              </w:rPr>
            </w:pPr>
            <w:r w:rsidRPr="003264AB">
              <w:rPr>
                <w:rFonts w:cs="Times New Roman"/>
                <w:color w:val="000000"/>
              </w:rPr>
              <w:t xml:space="preserve">К концу </w:t>
            </w:r>
            <w:r>
              <w:rPr>
                <w:rFonts w:cs="Times New Roman"/>
                <w:color w:val="000000"/>
              </w:rPr>
              <w:t>года</w:t>
            </w:r>
            <w:r w:rsidRPr="003264AB">
              <w:rPr>
                <w:rFonts w:cs="Times New Roman"/>
                <w:color w:val="000000"/>
              </w:rPr>
              <w:t xml:space="preserve"> обучающийся научится:</w:t>
            </w:r>
          </w:p>
          <w:p w14:paraId="5B222F7F" w14:textId="77777777" w:rsidR="00DB1311" w:rsidRPr="007208D5" w:rsidRDefault="00DB1311" w:rsidP="00C870AF">
            <w:pPr>
              <w:pStyle w:val="a9"/>
              <w:numPr>
                <w:ilvl w:val="0"/>
                <w:numId w:val="18"/>
              </w:numPr>
              <w:tabs>
                <w:tab w:val="left" w:pos="597"/>
              </w:tabs>
              <w:kinsoku w:val="0"/>
              <w:overflowPunct w:val="0"/>
              <w:spacing w:line="242" w:lineRule="auto"/>
              <w:ind w:left="0" w:right="114" w:firstLine="314"/>
              <w:contextualSpacing/>
              <w:rPr>
                <w:rFonts w:cs="Times New Roman"/>
                <w:color w:val="000000" w:themeColor="text1"/>
                <w:sz w:val="22"/>
                <w:szCs w:val="22"/>
              </w:rPr>
            </w:pPr>
            <w:r w:rsidRPr="007208D5">
              <w:rPr>
                <w:rFonts w:cs="Times New Roman"/>
                <w:color w:val="000000" w:themeColor="text1"/>
                <w:sz w:val="22"/>
                <w:szCs w:val="22"/>
              </w:rPr>
              <w:t>распознавать, сравнивать (непосредственно) и упорядочивать величины (длина, масса, объем);</w:t>
            </w:r>
          </w:p>
          <w:p w14:paraId="4984FB0B" w14:textId="77777777" w:rsidR="00DB1311" w:rsidRPr="007208D5" w:rsidRDefault="00DB1311" w:rsidP="00C870AF">
            <w:pPr>
              <w:pStyle w:val="a9"/>
              <w:tabs>
                <w:tab w:val="left" w:pos="597"/>
              </w:tabs>
              <w:kinsoku w:val="0"/>
              <w:overflowPunct w:val="0"/>
              <w:spacing w:line="242" w:lineRule="auto"/>
              <w:ind w:left="116" w:right="114" w:firstLine="198"/>
              <w:contextualSpacing/>
              <w:rPr>
                <w:rFonts w:cs="Times New Roman"/>
                <w:color w:val="000000" w:themeColor="text1"/>
                <w:sz w:val="22"/>
                <w:szCs w:val="22"/>
              </w:rPr>
            </w:pPr>
            <w:r w:rsidRPr="007208D5">
              <w:rPr>
                <w:rFonts w:cs="Times New Roman"/>
                <w:color w:val="000000" w:themeColor="text1"/>
                <w:sz w:val="22"/>
                <w:szCs w:val="22"/>
              </w:rPr>
              <w:t>•</w:t>
            </w:r>
            <w:r w:rsidRPr="007208D5">
              <w:rPr>
                <w:rFonts w:cs="Times New Roman"/>
                <w:color w:val="000000" w:themeColor="text1"/>
                <w:sz w:val="22"/>
                <w:szCs w:val="22"/>
              </w:rPr>
              <w:tab/>
              <w:t xml:space="preserve">измерять длину, массу и объем с помощью произвольной мерки, понимать необходимость использования общепринятых мерок, пользоваться единицами измерения длины — 1 см, </w:t>
            </w:r>
            <w:r w:rsidRPr="00C07D15">
              <w:rPr>
                <w:rFonts w:cs="Times New Roman"/>
                <w:i/>
                <w:iCs/>
                <w:color w:val="000000" w:themeColor="text1"/>
                <w:sz w:val="22"/>
                <w:szCs w:val="22"/>
              </w:rPr>
              <w:t>1 дм;</w:t>
            </w:r>
            <w:r w:rsidRPr="007208D5">
              <w:rPr>
                <w:rFonts w:cs="Times New Roman"/>
                <w:color w:val="000000" w:themeColor="text1"/>
                <w:sz w:val="22"/>
                <w:szCs w:val="22"/>
              </w:rPr>
              <w:t xml:space="preserve"> </w:t>
            </w:r>
            <w:r w:rsidRPr="007208D5">
              <w:rPr>
                <w:rFonts w:cs="Times New Roman"/>
                <w:i/>
                <w:iCs/>
                <w:color w:val="000000" w:themeColor="text1"/>
                <w:sz w:val="22"/>
                <w:szCs w:val="22"/>
              </w:rPr>
              <w:t>массы — 1 кг; объема (вместимости) — 1 л;</w:t>
            </w:r>
          </w:p>
          <w:p w14:paraId="0D9FC205" w14:textId="77777777" w:rsidR="00DB1311" w:rsidRDefault="00DB1311" w:rsidP="00C870AF">
            <w:pPr>
              <w:pStyle w:val="a9"/>
              <w:tabs>
                <w:tab w:val="left" w:pos="597"/>
              </w:tabs>
              <w:kinsoku w:val="0"/>
              <w:overflowPunct w:val="0"/>
              <w:spacing w:line="242" w:lineRule="auto"/>
              <w:ind w:left="116" w:right="114" w:firstLine="198"/>
              <w:contextualSpacing/>
              <w:rPr>
                <w:rFonts w:cs="Times New Roman"/>
                <w:i/>
                <w:iCs/>
                <w:color w:val="000000" w:themeColor="text1"/>
                <w:sz w:val="22"/>
                <w:szCs w:val="22"/>
              </w:rPr>
            </w:pPr>
            <w:r w:rsidRPr="007208D5">
              <w:rPr>
                <w:rFonts w:cs="Times New Roman"/>
                <w:color w:val="000000" w:themeColor="text1"/>
                <w:sz w:val="22"/>
                <w:szCs w:val="22"/>
              </w:rPr>
              <w:t>•</w:t>
            </w:r>
            <w:r w:rsidRPr="007208D5">
              <w:rPr>
                <w:rFonts w:cs="Times New Roman"/>
                <w:color w:val="000000" w:themeColor="text1"/>
                <w:sz w:val="22"/>
                <w:szCs w:val="22"/>
              </w:rPr>
              <w:tab/>
            </w:r>
            <w:r w:rsidRPr="007208D5">
              <w:rPr>
                <w:rFonts w:cs="Times New Roman"/>
                <w:i/>
                <w:iCs/>
                <w:color w:val="000000" w:themeColor="text1"/>
                <w:sz w:val="22"/>
                <w:szCs w:val="22"/>
              </w:rPr>
              <w:t>наблюдать зависимость результата измерения величин (длина, масса, объем) от выбора мерки;</w:t>
            </w:r>
          </w:p>
          <w:p w14:paraId="44E2F84E" w14:textId="77777777" w:rsidR="00DB1311" w:rsidRPr="008F07E9" w:rsidRDefault="00DB1311" w:rsidP="00C870AF">
            <w:pPr>
              <w:pStyle w:val="a9"/>
              <w:numPr>
                <w:ilvl w:val="0"/>
                <w:numId w:val="19"/>
              </w:numPr>
              <w:tabs>
                <w:tab w:val="left" w:pos="597"/>
              </w:tabs>
              <w:kinsoku w:val="0"/>
              <w:overflowPunct w:val="0"/>
              <w:spacing w:line="242" w:lineRule="auto"/>
              <w:ind w:left="30" w:right="114" w:firstLine="284"/>
              <w:contextualSpacing/>
              <w:rPr>
                <w:rFonts w:cs="Times New Roman"/>
                <w:i/>
                <w:iCs/>
                <w:color w:val="000000" w:themeColor="text1"/>
                <w:sz w:val="22"/>
                <w:szCs w:val="22"/>
              </w:rPr>
            </w:pPr>
            <w:r w:rsidRPr="007208D5">
              <w:rPr>
                <w:rFonts w:cs="Times New Roman"/>
                <w:color w:val="000000" w:themeColor="text1"/>
                <w:sz w:val="22"/>
                <w:szCs w:val="22"/>
              </w:rPr>
              <w:t>преобразовывать единицы длины на основе соотношения между ними, выполнять их сложение и вычитание;</w:t>
            </w:r>
          </w:p>
          <w:p w14:paraId="525CB4E8" w14:textId="77777777" w:rsidR="00DB1311" w:rsidRDefault="00DB1311" w:rsidP="00C870AF">
            <w:pPr>
              <w:pStyle w:val="a9"/>
              <w:tabs>
                <w:tab w:val="left" w:pos="597"/>
              </w:tabs>
              <w:kinsoku w:val="0"/>
              <w:overflowPunct w:val="0"/>
              <w:spacing w:line="242" w:lineRule="auto"/>
              <w:ind w:left="116" w:right="114" w:firstLine="198"/>
              <w:contextualSpacing/>
              <w:rPr>
                <w:rFonts w:cs="Times New Roman"/>
                <w:i/>
                <w:iCs/>
                <w:color w:val="000000" w:themeColor="text1"/>
                <w:sz w:val="24"/>
                <w:szCs w:val="24"/>
              </w:rPr>
            </w:pPr>
            <w:r w:rsidRPr="007208D5">
              <w:rPr>
                <w:rFonts w:cs="Times New Roman"/>
                <w:color w:val="000000" w:themeColor="text1"/>
                <w:sz w:val="22"/>
                <w:szCs w:val="22"/>
              </w:rPr>
              <w:t>•</w:t>
            </w:r>
            <w:r w:rsidRPr="007208D5">
              <w:rPr>
                <w:rFonts w:cs="Times New Roman"/>
                <w:color w:val="000000" w:themeColor="text1"/>
                <w:sz w:val="22"/>
                <w:szCs w:val="22"/>
              </w:rPr>
              <w:tab/>
            </w:r>
            <w:r w:rsidRPr="007208D5">
              <w:rPr>
                <w:rFonts w:cs="Times New Roman"/>
                <w:i/>
                <w:iCs/>
                <w:color w:val="000000" w:themeColor="text1"/>
                <w:sz w:val="22"/>
                <w:szCs w:val="22"/>
              </w:rPr>
              <w:t>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w:t>
            </w:r>
            <w:r w:rsidRPr="007208D5">
              <w:rPr>
                <w:rFonts w:cs="Times New Roman"/>
                <w:i/>
                <w:iCs/>
                <w:color w:val="000000" w:themeColor="text1"/>
                <w:sz w:val="24"/>
                <w:szCs w:val="24"/>
              </w:rPr>
              <w:t>.</w:t>
            </w:r>
          </w:p>
          <w:p w14:paraId="499509B0" w14:textId="77777777" w:rsidR="00DB1311" w:rsidRPr="00690ACD" w:rsidRDefault="00DB1311" w:rsidP="00C870AF">
            <w:pPr>
              <w:pStyle w:val="a9"/>
              <w:tabs>
                <w:tab w:val="left" w:pos="597"/>
              </w:tabs>
              <w:kinsoku w:val="0"/>
              <w:overflowPunct w:val="0"/>
              <w:spacing w:line="242" w:lineRule="auto"/>
              <w:ind w:left="116" w:right="114" w:firstLine="198"/>
              <w:contextualSpacing/>
              <w:rPr>
                <w:rFonts w:cs="Times New Roman"/>
                <w:b/>
                <w:bCs/>
                <w:iCs/>
                <w:color w:val="000000" w:themeColor="text1"/>
                <w:sz w:val="24"/>
                <w:szCs w:val="24"/>
              </w:rPr>
            </w:pPr>
            <w:r w:rsidRPr="007208D5">
              <w:rPr>
                <w:rFonts w:cs="Times New Roman"/>
                <w:color w:val="000000" w:themeColor="text1"/>
                <w:sz w:val="22"/>
                <w:szCs w:val="22"/>
              </w:rPr>
              <w:t>•</w:t>
            </w:r>
            <w:r w:rsidRPr="007208D5">
              <w:rPr>
                <w:rFonts w:cs="Times New Roman"/>
                <w:color w:val="000000" w:themeColor="text1"/>
                <w:sz w:val="22"/>
                <w:szCs w:val="22"/>
              </w:rPr>
              <w:tab/>
              <w:t>использовать простейшую градуированную шкалу (ч</w:t>
            </w:r>
            <w:r>
              <w:rPr>
                <w:rFonts w:cs="Times New Roman"/>
                <w:color w:val="000000" w:themeColor="text1"/>
                <w:sz w:val="22"/>
                <w:szCs w:val="22"/>
              </w:rPr>
              <w:t>исловой</w:t>
            </w:r>
            <w:r w:rsidRPr="007208D5">
              <w:rPr>
                <w:rFonts w:cs="Times New Roman"/>
                <w:color w:val="000000" w:themeColor="text1"/>
                <w:sz w:val="22"/>
                <w:szCs w:val="22"/>
              </w:rPr>
              <w:t xml:space="preserve"> отрезок) для выполнения действий с числами.</w:t>
            </w:r>
          </w:p>
        </w:tc>
      </w:tr>
      <w:tr w:rsidR="00DB1311" w14:paraId="05FC2DE4" w14:textId="77777777" w:rsidTr="00234E5B">
        <w:trPr>
          <w:trHeight w:val="8700"/>
        </w:trPr>
        <w:tc>
          <w:tcPr>
            <w:tcW w:w="5000" w:type="pct"/>
          </w:tcPr>
          <w:p w14:paraId="504CE12C" w14:textId="73CE67CC" w:rsidR="00DB1311" w:rsidRPr="00C71749" w:rsidRDefault="00DB1311" w:rsidP="00234E5B">
            <w:pPr>
              <w:spacing w:before="40"/>
              <w:rPr>
                <w:rFonts w:cs="Times New Roman"/>
                <w:bCs/>
                <w:color w:val="000000" w:themeColor="text1"/>
                <w:sz w:val="24"/>
                <w:szCs w:val="24"/>
              </w:rPr>
            </w:pPr>
            <w:r w:rsidRPr="00C71749">
              <w:rPr>
                <w:rFonts w:cs="Times New Roman"/>
                <w:b/>
                <w:color w:val="000000" w:themeColor="text1"/>
                <w:sz w:val="24"/>
                <w:szCs w:val="24"/>
              </w:rPr>
              <w:t xml:space="preserve">Работа с математической информацией и анализ данных </w:t>
            </w:r>
            <w:r w:rsidRPr="00C71749">
              <w:rPr>
                <w:rFonts w:cs="Times New Roman"/>
                <w:bCs/>
                <w:color w:val="000000" w:themeColor="text1"/>
                <w:sz w:val="24"/>
                <w:szCs w:val="24"/>
              </w:rPr>
              <w:t>(«Математическая информация»)</w:t>
            </w:r>
          </w:p>
          <w:p w14:paraId="306722D6" w14:textId="77777777" w:rsidR="00DB1311" w:rsidRPr="003264AB" w:rsidRDefault="00DB1311" w:rsidP="00C77543">
            <w:pPr>
              <w:widowControl w:val="0"/>
              <w:tabs>
                <w:tab w:val="left" w:pos="567"/>
              </w:tabs>
              <w:autoSpaceDE w:val="0"/>
              <w:autoSpaceDN w:val="0"/>
              <w:adjustRightInd w:val="0"/>
              <w:spacing w:before="120" w:line="240" w:lineRule="atLeast"/>
              <w:ind w:firstLine="284"/>
              <w:contextualSpacing/>
              <w:jc w:val="center"/>
              <w:rPr>
                <w:rFonts w:cs="Times New Roman"/>
                <w:color w:val="000000"/>
              </w:rPr>
            </w:pPr>
            <w:r w:rsidRPr="003264AB">
              <w:rPr>
                <w:rFonts w:cs="Times New Roman"/>
                <w:color w:val="000000"/>
              </w:rPr>
              <w:t xml:space="preserve">К концу </w:t>
            </w:r>
            <w:r>
              <w:rPr>
                <w:rFonts w:cs="Times New Roman"/>
                <w:color w:val="000000"/>
              </w:rPr>
              <w:t>года</w:t>
            </w:r>
            <w:r w:rsidRPr="003264AB">
              <w:rPr>
                <w:rFonts w:cs="Times New Roman"/>
                <w:color w:val="000000"/>
              </w:rPr>
              <w:t xml:space="preserve"> обучающийся научится:</w:t>
            </w:r>
          </w:p>
          <w:p w14:paraId="7FB03B03"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color w:val="000000" w:themeColor="text1"/>
                <w:sz w:val="22"/>
                <w:szCs w:val="22"/>
              </w:rPr>
            </w:pPr>
            <w:r w:rsidRPr="00C71749">
              <w:rPr>
                <w:rFonts w:cs="Times New Roman"/>
                <w:color w:val="000000" w:themeColor="text1"/>
                <w:sz w:val="22"/>
                <w:szCs w:val="22"/>
              </w:rPr>
              <w:t>определять основные свойства предметов: цвет, форма, размер, материал, назначение, расположение, количество. Сравнивать предметы и групп предметов по свойствам.</w:t>
            </w:r>
          </w:p>
          <w:p w14:paraId="26D4E90A"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color w:val="000000" w:themeColor="text1"/>
                <w:sz w:val="22"/>
                <w:szCs w:val="22"/>
              </w:rPr>
            </w:pPr>
            <w:r w:rsidRPr="00C71749">
              <w:rPr>
                <w:rFonts w:cs="Times New Roman"/>
                <w:color w:val="000000" w:themeColor="text1"/>
                <w:sz w:val="22"/>
                <w:szCs w:val="22"/>
              </w:rPr>
              <w:t xml:space="preserve">проводить сбор данных об объекте по образцу; давать характеристику объекту, группе объектов (количество, форма, размер); группировать объекты по заданному признаку. </w:t>
            </w:r>
          </w:p>
          <w:p w14:paraId="50FCDD5A"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color w:val="000000" w:themeColor="text1"/>
                <w:sz w:val="22"/>
                <w:szCs w:val="22"/>
              </w:rPr>
            </w:pPr>
            <w:r w:rsidRPr="00C71749">
              <w:rPr>
                <w:rFonts w:cs="Times New Roman"/>
                <w:color w:val="000000" w:themeColor="text1"/>
                <w:sz w:val="22"/>
                <w:szCs w:val="22"/>
              </w:rPr>
              <w:t>устанавливать закономерность в ряду заданных объектов: её обнаружение, продолжение ряда.</w:t>
            </w:r>
          </w:p>
          <w:p w14:paraId="0FC4B2CB"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color w:val="000000" w:themeColor="text1"/>
                <w:sz w:val="22"/>
                <w:szCs w:val="22"/>
              </w:rPr>
            </w:pPr>
            <w:r w:rsidRPr="00C71749">
              <w:rPr>
                <w:rFonts w:cs="Times New Roman"/>
                <w:color w:val="000000" w:themeColor="text1"/>
                <w:sz w:val="22"/>
                <w:szCs w:val="22"/>
              </w:rPr>
              <w:t>определять верные (истинные) и неверные (ложные) предложения, составленные относительно заданного набора математических объектов.</w:t>
            </w:r>
          </w:p>
          <w:p w14:paraId="080BDB35" w14:textId="77777777" w:rsidR="00DB1311" w:rsidRPr="00C71749" w:rsidRDefault="00DB1311" w:rsidP="00234E5B">
            <w:pPr>
              <w:pStyle w:val="a9"/>
              <w:numPr>
                <w:ilvl w:val="0"/>
                <w:numId w:val="74"/>
              </w:numPr>
              <w:kinsoku w:val="0"/>
              <w:overflowPunct w:val="0"/>
              <w:spacing w:line="228" w:lineRule="auto"/>
              <w:ind w:left="714" w:right="116" w:hanging="357"/>
              <w:contextualSpacing/>
              <w:rPr>
                <w:rFonts w:cs="Times New Roman"/>
                <w:color w:val="000000" w:themeColor="text1"/>
                <w:sz w:val="22"/>
                <w:szCs w:val="22"/>
              </w:rPr>
            </w:pPr>
            <w:r w:rsidRPr="00C71749">
              <w:rPr>
                <w:rFonts w:cs="Times New Roman"/>
                <w:color w:val="000000" w:themeColor="text1"/>
                <w:sz w:val="22"/>
                <w:szCs w:val="22"/>
              </w:rPr>
              <w:t>определять таблицу, строку и столбец таблицы; уметь читать таблицы (содержащей не более 4-х данных); извлекать данные из строки, столбца; вносить одно-два данных в таблицу; искать закономерности</w:t>
            </w:r>
            <w:r w:rsidRPr="00C71749">
              <w:rPr>
                <w:rFonts w:cs="Times New Roman"/>
                <w:color w:val="000000" w:themeColor="text1"/>
                <w:spacing w:val="-27"/>
                <w:sz w:val="22"/>
                <w:szCs w:val="22"/>
              </w:rPr>
              <w:t xml:space="preserve"> </w:t>
            </w:r>
            <w:r w:rsidRPr="00C71749">
              <w:rPr>
                <w:rFonts w:cs="Times New Roman"/>
                <w:color w:val="000000" w:themeColor="text1"/>
                <w:sz w:val="22"/>
                <w:szCs w:val="22"/>
              </w:rPr>
              <w:t>размещения</w:t>
            </w:r>
            <w:r w:rsidRPr="00C71749">
              <w:rPr>
                <w:rFonts w:cs="Times New Roman"/>
                <w:color w:val="000000" w:themeColor="text1"/>
                <w:spacing w:val="-27"/>
                <w:sz w:val="22"/>
                <w:szCs w:val="22"/>
              </w:rPr>
              <w:t xml:space="preserve"> </w:t>
            </w:r>
            <w:r w:rsidRPr="00C71749">
              <w:rPr>
                <w:rFonts w:cs="Times New Roman"/>
                <w:color w:val="000000" w:themeColor="text1"/>
                <w:sz w:val="22"/>
                <w:szCs w:val="22"/>
              </w:rPr>
              <w:t>объектов</w:t>
            </w:r>
            <w:r w:rsidRPr="00C71749">
              <w:rPr>
                <w:rFonts w:cs="Times New Roman"/>
                <w:color w:val="000000" w:themeColor="text1"/>
                <w:spacing w:val="-27"/>
                <w:sz w:val="22"/>
                <w:szCs w:val="22"/>
              </w:rPr>
              <w:t xml:space="preserve"> </w:t>
            </w:r>
            <w:r w:rsidRPr="00C71749">
              <w:rPr>
                <w:rFonts w:cs="Times New Roman"/>
                <w:color w:val="000000" w:themeColor="text1"/>
                <w:sz w:val="22"/>
                <w:szCs w:val="22"/>
              </w:rPr>
              <w:t>(чисел, фигур,</w:t>
            </w:r>
            <w:r w:rsidRPr="00C71749">
              <w:rPr>
                <w:rFonts w:cs="Times New Roman"/>
                <w:color w:val="000000" w:themeColor="text1"/>
                <w:spacing w:val="-24"/>
                <w:sz w:val="22"/>
                <w:szCs w:val="22"/>
              </w:rPr>
              <w:t xml:space="preserve"> </w:t>
            </w:r>
            <w:r w:rsidRPr="00C71749">
              <w:rPr>
                <w:rFonts w:cs="Times New Roman"/>
                <w:color w:val="000000" w:themeColor="text1"/>
                <w:sz w:val="22"/>
                <w:szCs w:val="22"/>
              </w:rPr>
              <w:t>символов)</w:t>
            </w:r>
            <w:r w:rsidRPr="00C71749">
              <w:rPr>
                <w:rFonts w:cs="Times New Roman"/>
                <w:color w:val="000000" w:themeColor="text1"/>
                <w:spacing w:val="-24"/>
                <w:sz w:val="22"/>
                <w:szCs w:val="22"/>
              </w:rPr>
              <w:t xml:space="preserve"> </w:t>
            </w:r>
            <w:r w:rsidRPr="00C71749">
              <w:rPr>
                <w:rFonts w:cs="Times New Roman"/>
                <w:color w:val="000000" w:themeColor="text1"/>
                <w:sz w:val="22"/>
                <w:szCs w:val="22"/>
              </w:rPr>
              <w:t>в</w:t>
            </w:r>
            <w:r w:rsidRPr="00C71749">
              <w:rPr>
                <w:rFonts w:cs="Times New Roman"/>
                <w:color w:val="000000" w:themeColor="text1"/>
                <w:spacing w:val="-24"/>
                <w:sz w:val="22"/>
                <w:szCs w:val="22"/>
              </w:rPr>
              <w:t xml:space="preserve"> </w:t>
            </w:r>
            <w:r w:rsidRPr="00C71749">
              <w:rPr>
                <w:rFonts w:cs="Times New Roman"/>
                <w:color w:val="000000" w:themeColor="text1"/>
                <w:sz w:val="22"/>
                <w:szCs w:val="22"/>
              </w:rPr>
              <w:t>таблице.</w:t>
            </w:r>
          </w:p>
          <w:p w14:paraId="49E54257" w14:textId="77777777" w:rsidR="00DB1311" w:rsidRPr="00C71749" w:rsidRDefault="00DB1311" w:rsidP="00234E5B">
            <w:pPr>
              <w:pStyle w:val="a9"/>
              <w:numPr>
                <w:ilvl w:val="0"/>
                <w:numId w:val="74"/>
              </w:numPr>
              <w:kinsoku w:val="0"/>
              <w:overflowPunct w:val="0"/>
              <w:spacing w:line="228" w:lineRule="auto"/>
              <w:ind w:left="714" w:right="116" w:hanging="357"/>
              <w:contextualSpacing/>
              <w:rPr>
                <w:rFonts w:cs="Times New Roman"/>
                <w:color w:val="000000" w:themeColor="text1"/>
                <w:sz w:val="22"/>
                <w:szCs w:val="22"/>
              </w:rPr>
            </w:pPr>
            <w:r w:rsidRPr="00C71749">
              <w:rPr>
                <w:rFonts w:cs="Times New Roman"/>
                <w:color w:val="000000" w:themeColor="text1"/>
                <w:sz w:val="22"/>
                <w:szCs w:val="22"/>
              </w:rPr>
              <w:t>уметь читать рисунки, схемы с одним-двумя числовыми данными (значениями данных величин).</w:t>
            </w:r>
          </w:p>
          <w:p w14:paraId="7B2EE562" w14:textId="471026B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color w:val="000000" w:themeColor="text1"/>
                <w:sz w:val="22"/>
                <w:szCs w:val="22"/>
              </w:rPr>
            </w:pPr>
            <w:r w:rsidRPr="00C71749">
              <w:rPr>
                <w:rFonts w:cs="Times New Roman"/>
                <w:color w:val="000000" w:themeColor="text1"/>
                <w:sz w:val="22"/>
                <w:szCs w:val="22"/>
              </w:rPr>
              <w:t>составлять двух-трёхшаговые инструкции, связанные с вычислением, измерением длины, изображением геометрической фигуры.</w:t>
            </w:r>
          </w:p>
          <w:p w14:paraId="5122E260"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i/>
                <w:iCs/>
                <w:color w:val="000000" w:themeColor="text1"/>
                <w:sz w:val="22"/>
                <w:szCs w:val="22"/>
              </w:rPr>
            </w:pPr>
            <w:r w:rsidRPr="00C71749">
              <w:rPr>
                <w:rFonts w:cs="Times New Roman"/>
                <w:i/>
                <w:iCs/>
                <w:color w:val="000000" w:themeColor="text1"/>
                <w:sz w:val="22"/>
                <w:szCs w:val="22"/>
              </w:rPr>
              <w:t>собирать</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и</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представлять</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информацию</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о</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единицах</w:t>
            </w:r>
            <w:r w:rsidRPr="00C71749">
              <w:rPr>
                <w:rFonts w:cs="Times New Roman"/>
                <w:i/>
                <w:iCs/>
                <w:color w:val="000000" w:themeColor="text1"/>
                <w:spacing w:val="-9"/>
                <w:sz w:val="22"/>
                <w:szCs w:val="22"/>
              </w:rPr>
              <w:t xml:space="preserve"> </w:t>
            </w:r>
            <w:r w:rsidRPr="00C71749">
              <w:rPr>
                <w:rFonts w:cs="Times New Roman"/>
                <w:i/>
                <w:iCs/>
                <w:color w:val="000000" w:themeColor="text1"/>
                <w:sz w:val="22"/>
                <w:szCs w:val="22"/>
              </w:rPr>
              <w:t>измерения величин,</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которые</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использовались</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в</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древности</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на</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Руси</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и</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в</w:t>
            </w:r>
            <w:r w:rsidRPr="00C71749">
              <w:rPr>
                <w:rFonts w:cs="Times New Roman"/>
                <w:i/>
                <w:iCs/>
                <w:color w:val="000000" w:themeColor="text1"/>
                <w:spacing w:val="-25"/>
                <w:sz w:val="22"/>
                <w:szCs w:val="22"/>
              </w:rPr>
              <w:t xml:space="preserve"> </w:t>
            </w:r>
            <w:r w:rsidRPr="00C71749">
              <w:rPr>
                <w:rFonts w:cs="Times New Roman"/>
                <w:i/>
                <w:iCs/>
                <w:color w:val="000000" w:themeColor="text1"/>
                <w:sz w:val="22"/>
                <w:szCs w:val="22"/>
              </w:rPr>
              <w:t>других</w:t>
            </w:r>
            <w:r w:rsidRPr="00C71749">
              <w:rPr>
                <w:rFonts w:cs="Times New Roman"/>
                <w:i/>
                <w:iCs/>
                <w:color w:val="000000" w:themeColor="text1"/>
                <w:spacing w:val="-18"/>
                <w:sz w:val="22"/>
                <w:szCs w:val="22"/>
              </w:rPr>
              <w:t xml:space="preserve"> </w:t>
            </w:r>
            <w:r w:rsidRPr="00C71749">
              <w:rPr>
                <w:rFonts w:cs="Times New Roman"/>
                <w:i/>
                <w:iCs/>
                <w:color w:val="000000" w:themeColor="text1"/>
                <w:sz w:val="22"/>
                <w:szCs w:val="22"/>
              </w:rPr>
              <w:t>странах.</w:t>
            </w:r>
          </w:p>
          <w:p w14:paraId="42536DCB" w14:textId="77777777" w:rsidR="00DB1311" w:rsidRPr="00C71749" w:rsidRDefault="00DB1311" w:rsidP="00234E5B">
            <w:pPr>
              <w:pStyle w:val="a9"/>
              <w:numPr>
                <w:ilvl w:val="0"/>
                <w:numId w:val="74"/>
              </w:numPr>
              <w:kinsoku w:val="0"/>
              <w:overflowPunct w:val="0"/>
              <w:spacing w:line="228" w:lineRule="auto"/>
              <w:ind w:left="714" w:right="115" w:hanging="357"/>
              <w:contextualSpacing/>
              <w:rPr>
                <w:rFonts w:cs="Times New Roman"/>
                <w:i/>
                <w:iCs/>
                <w:color w:val="000000" w:themeColor="text1"/>
                <w:sz w:val="22"/>
                <w:szCs w:val="22"/>
              </w:rPr>
            </w:pPr>
            <w:r w:rsidRPr="00C71749">
              <w:rPr>
                <w:rFonts w:cs="Times New Roman"/>
                <w:i/>
                <w:iCs/>
                <w:color w:val="000000" w:themeColor="text1"/>
                <w:sz w:val="22"/>
                <w:szCs w:val="22"/>
              </w:rPr>
              <w:t>обобщать</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и</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систематизировать знания,</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изученные</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в</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1</w:t>
            </w:r>
            <w:r w:rsidRPr="00C71749">
              <w:rPr>
                <w:rFonts w:cs="Times New Roman"/>
                <w:i/>
                <w:iCs/>
                <w:color w:val="000000" w:themeColor="text1"/>
                <w:spacing w:val="-47"/>
                <w:sz w:val="22"/>
                <w:szCs w:val="22"/>
              </w:rPr>
              <w:t xml:space="preserve"> </w:t>
            </w:r>
            <w:r w:rsidRPr="00C71749">
              <w:rPr>
                <w:rFonts w:cs="Times New Roman"/>
                <w:i/>
                <w:iCs/>
                <w:color w:val="000000" w:themeColor="text1"/>
                <w:sz w:val="22"/>
                <w:szCs w:val="22"/>
              </w:rPr>
              <w:t xml:space="preserve">классе. </w:t>
            </w:r>
          </w:p>
          <w:p w14:paraId="15A7D453" w14:textId="4E446C4F" w:rsidR="00DB1311" w:rsidRPr="00C71749" w:rsidRDefault="00DB1311" w:rsidP="00C870AF">
            <w:pPr>
              <w:pStyle w:val="30"/>
              <w:kinsoku w:val="0"/>
              <w:overflowPunct w:val="0"/>
              <w:spacing w:before="176"/>
              <w:ind w:left="0" w:right="550"/>
              <w:contextualSpacing/>
              <w:rPr>
                <w:rFonts w:ascii="Times New Roman" w:hAnsi="Times New Roman" w:cs="Times New Roman"/>
                <w:color w:val="000000" w:themeColor="text1"/>
                <w:sz w:val="24"/>
                <w:szCs w:val="24"/>
              </w:rPr>
            </w:pPr>
            <w:r w:rsidRPr="00C71749">
              <w:rPr>
                <w:rFonts w:ascii="Times New Roman" w:hAnsi="Times New Roman" w:cs="Times New Roman"/>
                <w:color w:val="000000" w:themeColor="text1"/>
                <w:sz w:val="24"/>
                <w:szCs w:val="24"/>
              </w:rPr>
              <w:t>Алгебраические представления</w:t>
            </w:r>
            <w:r w:rsidR="00C71749">
              <w:rPr>
                <w:rFonts w:ascii="Times New Roman" w:hAnsi="Times New Roman" w:cs="Times New Roman"/>
                <w:color w:val="000000" w:themeColor="text1"/>
                <w:sz w:val="24"/>
                <w:szCs w:val="24"/>
              </w:rPr>
              <w:t xml:space="preserve"> </w:t>
            </w:r>
          </w:p>
          <w:p w14:paraId="628923E1" w14:textId="77777777" w:rsidR="00DB1311" w:rsidRPr="00C71749" w:rsidRDefault="00DB1311" w:rsidP="00234E5B">
            <w:pPr>
              <w:pStyle w:val="a9"/>
              <w:numPr>
                <w:ilvl w:val="0"/>
                <w:numId w:val="75"/>
              </w:numPr>
              <w:kinsoku w:val="0"/>
              <w:overflowPunct w:val="0"/>
              <w:spacing w:line="216" w:lineRule="auto"/>
              <w:ind w:left="743" w:right="113" w:hanging="284"/>
              <w:contextualSpacing/>
              <w:rPr>
                <w:rFonts w:cs="Times New Roman"/>
                <w:color w:val="000000" w:themeColor="text1"/>
                <w:sz w:val="22"/>
                <w:szCs w:val="22"/>
              </w:rPr>
            </w:pPr>
            <w:r w:rsidRPr="00C71749">
              <w:rPr>
                <w:rFonts w:cs="Times New Roman"/>
                <w:color w:val="000000" w:themeColor="text1"/>
                <w:sz w:val="22"/>
                <w:szCs w:val="22"/>
              </w:rPr>
              <w:t>читать и записывать числовых и</w:t>
            </w:r>
            <w:r w:rsidRPr="00C71749">
              <w:rPr>
                <w:rFonts w:cs="Times New Roman"/>
                <w:i/>
                <w:iCs/>
                <w:color w:val="000000" w:themeColor="text1"/>
                <w:sz w:val="22"/>
                <w:szCs w:val="22"/>
              </w:rPr>
              <w:t xml:space="preserve"> буквенных </w:t>
            </w:r>
            <w:r w:rsidRPr="00C71749">
              <w:rPr>
                <w:rFonts w:cs="Times New Roman"/>
                <w:color w:val="000000" w:themeColor="text1"/>
                <w:sz w:val="22"/>
                <w:szCs w:val="22"/>
              </w:rPr>
              <w:t>выражений</w:t>
            </w:r>
            <w:r w:rsidRPr="00C71749">
              <w:rPr>
                <w:rFonts w:cs="Times New Roman"/>
                <w:i/>
                <w:iCs/>
                <w:color w:val="000000" w:themeColor="text1"/>
                <w:sz w:val="22"/>
                <w:szCs w:val="22"/>
              </w:rPr>
              <w:t xml:space="preserve"> в 1–2 действия без скобок; определять равенство и неравенство, записывать их с помощью знаков </w:t>
            </w:r>
            <w:r w:rsidRPr="00C71749">
              <w:rPr>
                <w:rFonts w:cs="Times New Roman"/>
                <w:color w:val="000000" w:themeColor="text1"/>
                <w:sz w:val="22"/>
                <w:szCs w:val="22"/>
              </w:rPr>
              <w:t>&gt;, &lt;, =</w:t>
            </w:r>
            <w:r w:rsidRPr="00C71749">
              <w:rPr>
                <w:rFonts w:cs="Times New Roman"/>
                <w:color w:val="000000" w:themeColor="text1"/>
                <w:spacing w:val="6"/>
                <w:sz w:val="22"/>
                <w:szCs w:val="22"/>
              </w:rPr>
              <w:t xml:space="preserve"> </w:t>
            </w:r>
            <w:r w:rsidRPr="00C71749">
              <w:rPr>
                <w:rFonts w:cs="Times New Roman"/>
                <w:color w:val="000000" w:themeColor="text1"/>
                <w:sz w:val="22"/>
                <w:szCs w:val="22"/>
              </w:rPr>
              <w:t>.</w:t>
            </w:r>
          </w:p>
          <w:p w14:paraId="423263A0" w14:textId="77777777" w:rsidR="00DB1311" w:rsidRPr="00C71749" w:rsidRDefault="00DB1311" w:rsidP="00234E5B">
            <w:pPr>
              <w:pStyle w:val="a9"/>
              <w:numPr>
                <w:ilvl w:val="0"/>
                <w:numId w:val="75"/>
              </w:numPr>
              <w:kinsoku w:val="0"/>
              <w:overflowPunct w:val="0"/>
              <w:spacing w:line="216" w:lineRule="auto"/>
              <w:ind w:left="743" w:right="113" w:hanging="284"/>
              <w:contextualSpacing/>
              <w:rPr>
                <w:rFonts w:cs="Times New Roman"/>
                <w:color w:val="000000" w:themeColor="text1"/>
                <w:sz w:val="22"/>
                <w:szCs w:val="22"/>
              </w:rPr>
            </w:pPr>
            <w:r w:rsidRPr="00C71749">
              <w:rPr>
                <w:rFonts w:cs="Times New Roman"/>
                <w:i/>
                <w:iCs/>
                <w:color w:val="000000" w:themeColor="text1"/>
                <w:w w:val="105"/>
                <w:sz w:val="22"/>
                <w:szCs w:val="22"/>
              </w:rPr>
              <w:t xml:space="preserve">решать уравнения вида а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х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b</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а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х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b</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x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a </w:t>
            </w:r>
            <w:r w:rsidRPr="00C71749">
              <w:rPr>
                <w:rFonts w:cs="Times New Roman"/>
                <w:color w:val="000000" w:themeColor="text1"/>
                <w:w w:val="105"/>
                <w:sz w:val="22"/>
                <w:szCs w:val="22"/>
              </w:rPr>
              <w:t xml:space="preserve">= </w:t>
            </w:r>
            <w:r w:rsidRPr="00C71749">
              <w:rPr>
                <w:rFonts w:cs="Times New Roman"/>
                <w:i/>
                <w:iCs/>
                <w:color w:val="000000" w:themeColor="text1"/>
                <w:w w:val="105"/>
                <w:sz w:val="22"/>
                <w:szCs w:val="22"/>
              </w:rPr>
              <w:t xml:space="preserve">b </w:t>
            </w:r>
            <w:r w:rsidRPr="00C71749">
              <w:rPr>
                <w:rFonts w:cs="Times New Roman"/>
                <w:i/>
                <w:iCs/>
                <w:color w:val="000000" w:themeColor="text1"/>
                <w:sz w:val="22"/>
                <w:szCs w:val="22"/>
              </w:rPr>
              <w:t>на основе взаимосвязи между частью и целым;</w:t>
            </w:r>
          </w:p>
          <w:p w14:paraId="2224D8C1" w14:textId="564AF21F" w:rsidR="00DB1311" w:rsidRPr="00C71749" w:rsidRDefault="00DB1311" w:rsidP="00234E5B">
            <w:pPr>
              <w:pStyle w:val="a9"/>
              <w:numPr>
                <w:ilvl w:val="0"/>
                <w:numId w:val="75"/>
              </w:numPr>
              <w:kinsoku w:val="0"/>
              <w:overflowPunct w:val="0"/>
              <w:spacing w:line="216" w:lineRule="auto"/>
              <w:ind w:left="743" w:right="113" w:hanging="284"/>
              <w:contextualSpacing/>
              <w:rPr>
                <w:rFonts w:cs="Times New Roman"/>
                <w:color w:val="000000" w:themeColor="text1"/>
                <w:sz w:val="22"/>
                <w:szCs w:val="22"/>
              </w:rPr>
            </w:pPr>
            <w:r w:rsidRPr="00C71749">
              <w:rPr>
                <w:rFonts w:cs="Times New Roman"/>
                <w:i/>
                <w:iCs/>
                <w:color w:val="000000" w:themeColor="text1"/>
                <w:sz w:val="22"/>
                <w:szCs w:val="22"/>
              </w:rPr>
              <w:t>записывать</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переместительное</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свойство</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сложения</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с</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помощью буквенной</w:t>
            </w:r>
            <w:r w:rsidRPr="00C71749">
              <w:rPr>
                <w:rFonts w:cs="Times New Roman"/>
                <w:i/>
                <w:iCs/>
                <w:color w:val="000000" w:themeColor="text1"/>
                <w:spacing w:val="-15"/>
                <w:sz w:val="22"/>
                <w:szCs w:val="22"/>
              </w:rPr>
              <w:t xml:space="preserve"> </w:t>
            </w:r>
            <w:r w:rsidRPr="00C71749">
              <w:rPr>
                <w:rFonts w:cs="Times New Roman"/>
                <w:i/>
                <w:iCs/>
                <w:color w:val="000000" w:themeColor="text1"/>
                <w:sz w:val="22"/>
                <w:szCs w:val="22"/>
              </w:rPr>
              <w:t xml:space="preserve">формулы:        </w:t>
            </w:r>
            <w:r w:rsidR="00B32E67">
              <w:rPr>
                <w:rFonts w:cs="Times New Roman"/>
                <w:i/>
                <w:iCs/>
                <w:color w:val="000000" w:themeColor="text1"/>
                <w:sz w:val="22"/>
                <w:szCs w:val="22"/>
              </w:rPr>
              <w:t xml:space="preserve">                  </w:t>
            </w:r>
            <w:r w:rsidRPr="00C71749">
              <w:rPr>
                <w:rFonts w:cs="Times New Roman"/>
                <w:i/>
                <w:iCs/>
                <w:color w:val="000000" w:themeColor="text1"/>
                <w:spacing w:val="-15"/>
                <w:sz w:val="22"/>
                <w:szCs w:val="22"/>
              </w:rPr>
              <w:t xml:space="preserve"> </w:t>
            </w:r>
            <w:r w:rsidRPr="00C71749">
              <w:rPr>
                <w:rFonts w:cs="Times New Roman"/>
                <w:i/>
                <w:iCs/>
                <w:color w:val="000000" w:themeColor="text1"/>
                <w:sz w:val="22"/>
                <w:szCs w:val="22"/>
              </w:rPr>
              <w:t>а</w:t>
            </w:r>
            <w:r w:rsidRPr="00C71749">
              <w:rPr>
                <w:rFonts w:cs="Times New Roman"/>
                <w:i/>
                <w:iCs/>
                <w:color w:val="000000" w:themeColor="text1"/>
                <w:spacing w:val="-15"/>
                <w:sz w:val="22"/>
                <w:szCs w:val="22"/>
              </w:rPr>
              <w:t xml:space="preserve"> </w:t>
            </w:r>
            <w:r w:rsidRPr="00C71749">
              <w:rPr>
                <w:rFonts w:cs="Times New Roman"/>
                <w:color w:val="000000" w:themeColor="text1"/>
                <w:sz w:val="22"/>
                <w:szCs w:val="22"/>
              </w:rPr>
              <w:t>+</w:t>
            </w:r>
            <w:r w:rsidRPr="00C71749">
              <w:rPr>
                <w:rFonts w:cs="Times New Roman"/>
                <w:color w:val="000000" w:themeColor="text1"/>
                <w:spacing w:val="-19"/>
                <w:sz w:val="22"/>
                <w:szCs w:val="22"/>
              </w:rPr>
              <w:t xml:space="preserve"> </w:t>
            </w:r>
            <w:r w:rsidRPr="00C71749">
              <w:rPr>
                <w:rFonts w:cs="Times New Roman"/>
                <w:i/>
                <w:iCs/>
                <w:color w:val="000000" w:themeColor="text1"/>
                <w:sz w:val="22"/>
                <w:szCs w:val="22"/>
              </w:rPr>
              <w:t>b</w:t>
            </w:r>
            <w:r w:rsidRPr="00C71749">
              <w:rPr>
                <w:rFonts w:cs="Times New Roman"/>
                <w:i/>
                <w:iCs/>
                <w:color w:val="000000" w:themeColor="text1"/>
                <w:spacing w:val="-15"/>
                <w:sz w:val="22"/>
                <w:szCs w:val="22"/>
              </w:rPr>
              <w:t xml:space="preserve"> </w:t>
            </w:r>
            <w:r w:rsidRPr="00C71749">
              <w:rPr>
                <w:rFonts w:cs="Times New Roman"/>
                <w:color w:val="000000" w:themeColor="text1"/>
                <w:sz w:val="22"/>
                <w:szCs w:val="22"/>
              </w:rPr>
              <w:t>=</w:t>
            </w:r>
            <w:r w:rsidRPr="00C71749">
              <w:rPr>
                <w:rFonts w:cs="Times New Roman"/>
                <w:color w:val="000000" w:themeColor="text1"/>
                <w:spacing w:val="-19"/>
                <w:sz w:val="22"/>
                <w:szCs w:val="22"/>
              </w:rPr>
              <w:t xml:space="preserve"> </w:t>
            </w:r>
            <w:r w:rsidRPr="00C71749">
              <w:rPr>
                <w:rFonts w:cs="Times New Roman"/>
                <w:i/>
                <w:iCs/>
                <w:color w:val="000000" w:themeColor="text1"/>
                <w:sz w:val="22"/>
                <w:szCs w:val="22"/>
              </w:rPr>
              <w:t>b</w:t>
            </w:r>
            <w:r w:rsidRPr="00C71749">
              <w:rPr>
                <w:rFonts w:cs="Times New Roman"/>
                <w:i/>
                <w:iCs/>
                <w:color w:val="000000" w:themeColor="text1"/>
                <w:spacing w:val="-15"/>
                <w:sz w:val="22"/>
                <w:szCs w:val="22"/>
              </w:rPr>
              <w:t xml:space="preserve"> </w:t>
            </w:r>
            <w:r w:rsidRPr="00C71749">
              <w:rPr>
                <w:rFonts w:cs="Times New Roman"/>
                <w:color w:val="000000" w:themeColor="text1"/>
                <w:sz w:val="22"/>
                <w:szCs w:val="22"/>
              </w:rPr>
              <w:t>+</w:t>
            </w:r>
            <w:r w:rsidRPr="00C71749">
              <w:rPr>
                <w:rFonts w:cs="Times New Roman"/>
                <w:color w:val="000000" w:themeColor="text1"/>
                <w:spacing w:val="-19"/>
                <w:sz w:val="22"/>
                <w:szCs w:val="22"/>
              </w:rPr>
              <w:t xml:space="preserve"> </w:t>
            </w:r>
            <w:r w:rsidRPr="00C71749">
              <w:rPr>
                <w:rFonts w:cs="Times New Roman"/>
                <w:i/>
                <w:iCs/>
                <w:color w:val="000000" w:themeColor="text1"/>
                <w:sz w:val="22"/>
                <w:szCs w:val="22"/>
              </w:rPr>
              <w:t>а;</w:t>
            </w:r>
          </w:p>
          <w:p w14:paraId="7A9C1F9A" w14:textId="77777777" w:rsidR="00DB1311" w:rsidRPr="00C71749" w:rsidRDefault="00DB1311" w:rsidP="00234E5B">
            <w:pPr>
              <w:pStyle w:val="a9"/>
              <w:numPr>
                <w:ilvl w:val="0"/>
                <w:numId w:val="75"/>
              </w:numPr>
              <w:kinsoku w:val="0"/>
              <w:overflowPunct w:val="0"/>
              <w:spacing w:line="216" w:lineRule="auto"/>
              <w:ind w:left="743" w:right="113" w:hanging="284"/>
              <w:contextualSpacing/>
              <w:rPr>
                <w:rFonts w:cs="Times New Roman"/>
                <w:color w:val="000000" w:themeColor="text1"/>
                <w:sz w:val="22"/>
                <w:szCs w:val="22"/>
              </w:rPr>
            </w:pPr>
            <w:r w:rsidRPr="00C71749">
              <w:rPr>
                <w:rFonts w:cs="Times New Roman"/>
                <w:i/>
                <w:iCs/>
                <w:color w:val="000000" w:themeColor="text1"/>
                <w:sz w:val="22"/>
                <w:szCs w:val="22"/>
              </w:rPr>
              <w:t>записывать</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взаимосвязи</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между</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сложением</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и</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вычитанием</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с</w:t>
            </w:r>
            <w:r w:rsidRPr="00C71749">
              <w:rPr>
                <w:rFonts w:cs="Times New Roman"/>
                <w:i/>
                <w:iCs/>
                <w:color w:val="000000" w:themeColor="text1"/>
                <w:spacing w:val="-14"/>
                <w:sz w:val="22"/>
                <w:szCs w:val="22"/>
              </w:rPr>
              <w:t xml:space="preserve"> </w:t>
            </w:r>
            <w:r w:rsidRPr="00C71749">
              <w:rPr>
                <w:rFonts w:cs="Times New Roman"/>
                <w:i/>
                <w:iCs/>
                <w:color w:val="000000" w:themeColor="text1"/>
                <w:sz w:val="22"/>
                <w:szCs w:val="22"/>
              </w:rPr>
              <w:t>помощью</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буквенных</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равенств</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вида</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а</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b</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7"/>
                <w:sz w:val="22"/>
                <w:szCs w:val="22"/>
              </w:rPr>
              <w:t xml:space="preserve"> </w:t>
            </w:r>
            <w:r w:rsidRPr="00C71749">
              <w:rPr>
                <w:rFonts w:cs="Times New Roman"/>
                <w:i/>
                <w:iCs/>
                <w:color w:val="000000" w:themeColor="text1"/>
                <w:sz w:val="22"/>
                <w:szCs w:val="22"/>
              </w:rPr>
              <w:t>с,</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b</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а</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с,</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с</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а</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w:t>
            </w:r>
            <w:r w:rsidRPr="00C71749">
              <w:rPr>
                <w:rFonts w:cs="Times New Roman"/>
                <w:i/>
                <w:iCs/>
                <w:color w:val="000000" w:themeColor="text1"/>
                <w:spacing w:val="-13"/>
                <w:sz w:val="22"/>
                <w:szCs w:val="22"/>
              </w:rPr>
              <w:t xml:space="preserve"> </w:t>
            </w:r>
            <w:r w:rsidRPr="00C71749">
              <w:rPr>
                <w:rFonts w:cs="Times New Roman"/>
                <w:i/>
                <w:iCs/>
                <w:color w:val="000000" w:themeColor="text1"/>
                <w:sz w:val="22"/>
                <w:szCs w:val="22"/>
              </w:rPr>
              <w:t>b.</w:t>
            </w:r>
          </w:p>
          <w:p w14:paraId="52755FB0" w14:textId="77777777" w:rsidR="00DB1311" w:rsidRPr="00C71749" w:rsidRDefault="00DB1311" w:rsidP="00C71749">
            <w:pPr>
              <w:pStyle w:val="30"/>
              <w:kinsoku w:val="0"/>
              <w:overflowPunct w:val="0"/>
              <w:spacing w:before="120"/>
              <w:ind w:left="0"/>
              <w:rPr>
                <w:rFonts w:ascii="Times New Roman" w:hAnsi="Times New Roman" w:cs="Times New Roman"/>
                <w:color w:val="000000" w:themeColor="text1"/>
                <w:sz w:val="24"/>
                <w:szCs w:val="24"/>
              </w:rPr>
            </w:pPr>
            <w:r w:rsidRPr="00C71749">
              <w:rPr>
                <w:rFonts w:ascii="Times New Roman" w:hAnsi="Times New Roman" w:cs="Times New Roman"/>
                <w:color w:val="000000" w:themeColor="text1"/>
                <w:sz w:val="24"/>
                <w:szCs w:val="24"/>
              </w:rPr>
              <w:t>Математический язык и элементы логики</w:t>
            </w:r>
          </w:p>
          <w:p w14:paraId="7BE4CFCE" w14:textId="77777777" w:rsidR="00DB1311" w:rsidRPr="00C71749" w:rsidRDefault="00DB1311" w:rsidP="00234E5B">
            <w:pPr>
              <w:pStyle w:val="a9"/>
              <w:numPr>
                <w:ilvl w:val="0"/>
                <w:numId w:val="76"/>
              </w:numPr>
              <w:kinsoku w:val="0"/>
              <w:overflowPunct w:val="0"/>
              <w:spacing w:line="216" w:lineRule="auto"/>
              <w:ind w:left="743" w:right="113" w:hanging="284"/>
              <w:contextualSpacing/>
              <w:rPr>
                <w:rFonts w:cs="Times New Roman"/>
                <w:i/>
                <w:iCs/>
                <w:color w:val="000000" w:themeColor="text1"/>
                <w:sz w:val="22"/>
                <w:szCs w:val="22"/>
              </w:rPr>
            </w:pPr>
            <w:r w:rsidRPr="00C71749">
              <w:rPr>
                <w:rFonts w:cs="Times New Roman"/>
                <w:i/>
                <w:iCs/>
                <w:color w:val="000000" w:themeColor="text1"/>
                <w:sz w:val="22"/>
                <w:szCs w:val="22"/>
              </w:rPr>
              <w:t>знать символы математического языка: цифры, буквы, знаки сравнения, сложения и вычитания;</w:t>
            </w:r>
            <w:r w:rsidRPr="00C71749">
              <w:rPr>
                <w:rFonts w:cs="Times New Roman"/>
                <w:i/>
                <w:iCs/>
                <w:color w:val="000000" w:themeColor="text1"/>
                <w:spacing w:val="-26"/>
                <w:sz w:val="22"/>
                <w:szCs w:val="22"/>
              </w:rPr>
              <w:t xml:space="preserve"> </w:t>
            </w:r>
            <w:r w:rsidRPr="00C71749">
              <w:rPr>
                <w:rFonts w:cs="Times New Roman"/>
                <w:i/>
                <w:iCs/>
                <w:color w:val="000000" w:themeColor="text1"/>
                <w:sz w:val="22"/>
                <w:szCs w:val="22"/>
              </w:rPr>
              <w:t>использовать их для построения высказываний. Определять истинность</w:t>
            </w:r>
            <w:r w:rsidRPr="00C71749">
              <w:rPr>
                <w:rFonts w:cs="Times New Roman"/>
                <w:i/>
                <w:iCs/>
                <w:color w:val="000000" w:themeColor="text1"/>
                <w:spacing w:val="-40"/>
                <w:sz w:val="22"/>
                <w:szCs w:val="22"/>
              </w:rPr>
              <w:t xml:space="preserve"> </w:t>
            </w:r>
            <w:r w:rsidRPr="00C71749">
              <w:rPr>
                <w:rFonts w:cs="Times New Roman"/>
                <w:i/>
                <w:iCs/>
                <w:color w:val="000000" w:themeColor="text1"/>
                <w:sz w:val="22"/>
                <w:szCs w:val="22"/>
              </w:rPr>
              <w:t>и</w:t>
            </w:r>
            <w:r w:rsidRPr="00C71749">
              <w:rPr>
                <w:rFonts w:cs="Times New Roman"/>
                <w:i/>
                <w:iCs/>
                <w:color w:val="000000" w:themeColor="text1"/>
                <w:spacing w:val="-40"/>
                <w:sz w:val="22"/>
                <w:szCs w:val="22"/>
              </w:rPr>
              <w:t xml:space="preserve"> </w:t>
            </w:r>
            <w:r w:rsidRPr="00C71749">
              <w:rPr>
                <w:rFonts w:cs="Times New Roman"/>
                <w:i/>
                <w:iCs/>
                <w:color w:val="000000" w:themeColor="text1"/>
                <w:sz w:val="22"/>
                <w:szCs w:val="22"/>
              </w:rPr>
              <w:t>ложность высказываний;</w:t>
            </w:r>
          </w:p>
          <w:p w14:paraId="14050F1E" w14:textId="77777777" w:rsidR="00DB1311" w:rsidRPr="00C71749" w:rsidRDefault="00DB1311" w:rsidP="00234E5B">
            <w:pPr>
              <w:pStyle w:val="a9"/>
              <w:numPr>
                <w:ilvl w:val="0"/>
                <w:numId w:val="76"/>
              </w:numPr>
              <w:kinsoku w:val="0"/>
              <w:overflowPunct w:val="0"/>
              <w:spacing w:line="216" w:lineRule="auto"/>
              <w:ind w:left="743" w:right="113" w:hanging="284"/>
              <w:contextualSpacing/>
              <w:rPr>
                <w:rFonts w:cs="Times New Roman"/>
                <w:i/>
                <w:iCs/>
                <w:color w:val="000000" w:themeColor="text1"/>
                <w:sz w:val="22"/>
                <w:szCs w:val="22"/>
              </w:rPr>
            </w:pPr>
            <w:r w:rsidRPr="00C71749">
              <w:rPr>
                <w:rFonts w:cs="Times New Roman"/>
                <w:i/>
                <w:iCs/>
                <w:color w:val="000000" w:themeColor="text1"/>
                <w:sz w:val="22"/>
                <w:szCs w:val="22"/>
              </w:rPr>
              <w:t>строить модели текстовых задач.</w:t>
            </w:r>
          </w:p>
          <w:p w14:paraId="26DCF6FE" w14:textId="0430C718" w:rsidR="00DB1311" w:rsidRPr="00690ACD" w:rsidRDefault="00DB1311" w:rsidP="00234E5B">
            <w:pPr>
              <w:pStyle w:val="a9"/>
              <w:numPr>
                <w:ilvl w:val="0"/>
                <w:numId w:val="76"/>
              </w:numPr>
              <w:kinsoku w:val="0"/>
              <w:overflowPunct w:val="0"/>
              <w:spacing w:after="40" w:line="216" w:lineRule="auto"/>
              <w:ind w:left="743" w:right="113" w:hanging="284"/>
              <w:contextualSpacing/>
              <w:rPr>
                <w:rFonts w:cs="Times New Roman"/>
                <w:iCs/>
                <w:color w:val="000000" w:themeColor="text1"/>
                <w:sz w:val="24"/>
                <w:szCs w:val="24"/>
              </w:rPr>
            </w:pPr>
            <w:r w:rsidRPr="00C71749">
              <w:rPr>
                <w:rFonts w:cs="Times New Roman"/>
                <w:i/>
                <w:iCs/>
                <w:color w:val="000000" w:themeColor="text1"/>
                <w:sz w:val="22"/>
                <w:szCs w:val="22"/>
              </w:rPr>
              <w:t>решать задачи</w:t>
            </w:r>
            <w:r w:rsidRPr="00C71749">
              <w:rPr>
                <w:rFonts w:cs="Times New Roman"/>
                <w:i/>
                <w:iCs/>
                <w:color w:val="000000" w:themeColor="text1"/>
                <w:spacing w:val="-26"/>
                <w:sz w:val="22"/>
                <w:szCs w:val="22"/>
              </w:rPr>
              <w:t xml:space="preserve"> </w:t>
            </w:r>
            <w:r w:rsidRPr="00C71749">
              <w:rPr>
                <w:rFonts w:cs="Times New Roman"/>
                <w:i/>
                <w:iCs/>
                <w:color w:val="000000" w:themeColor="text1"/>
                <w:sz w:val="22"/>
                <w:szCs w:val="22"/>
              </w:rPr>
              <w:t>логического</w:t>
            </w:r>
            <w:r w:rsidRPr="00C71749">
              <w:rPr>
                <w:rFonts w:cs="Times New Roman"/>
                <w:i/>
                <w:iCs/>
                <w:color w:val="000000" w:themeColor="text1"/>
                <w:spacing w:val="-26"/>
                <w:sz w:val="22"/>
                <w:szCs w:val="22"/>
              </w:rPr>
              <w:t xml:space="preserve"> </w:t>
            </w:r>
            <w:r w:rsidRPr="00C71749">
              <w:rPr>
                <w:rFonts w:cs="Times New Roman"/>
                <w:i/>
                <w:iCs/>
                <w:color w:val="000000" w:themeColor="text1"/>
                <w:sz w:val="22"/>
                <w:szCs w:val="22"/>
              </w:rPr>
              <w:t>характера</w:t>
            </w:r>
            <w:r w:rsidRPr="00C71749">
              <w:rPr>
                <w:rFonts w:cs="Times New Roman"/>
                <w:i/>
                <w:iCs/>
                <w:color w:val="000000" w:themeColor="text1"/>
                <w:spacing w:val="-26"/>
                <w:sz w:val="22"/>
                <w:szCs w:val="22"/>
              </w:rPr>
              <w:t xml:space="preserve">, </w:t>
            </w:r>
            <w:r w:rsidRPr="00B32E67">
              <w:rPr>
                <w:rFonts w:cs="Times New Roman"/>
                <w:i/>
                <w:iCs/>
                <w:color w:val="000000" w:themeColor="text1"/>
                <w:sz w:val="22"/>
                <w:szCs w:val="22"/>
              </w:rPr>
              <w:t>знать способы</w:t>
            </w:r>
            <w:r w:rsidRPr="00C71749">
              <w:rPr>
                <w:rFonts w:cs="Times New Roman"/>
                <w:i/>
                <w:iCs/>
                <w:color w:val="000000" w:themeColor="text1"/>
                <w:sz w:val="22"/>
                <w:szCs w:val="22"/>
              </w:rPr>
              <w:t xml:space="preserve"> их</w:t>
            </w:r>
            <w:r w:rsidRPr="00C71749">
              <w:rPr>
                <w:rFonts w:cs="Times New Roman"/>
                <w:i/>
                <w:iCs/>
                <w:color w:val="000000" w:themeColor="text1"/>
                <w:spacing w:val="-18"/>
                <w:sz w:val="22"/>
                <w:szCs w:val="22"/>
              </w:rPr>
              <w:t xml:space="preserve"> </w:t>
            </w:r>
            <w:r w:rsidRPr="00C71749">
              <w:rPr>
                <w:rFonts w:cs="Times New Roman"/>
                <w:i/>
                <w:iCs/>
                <w:color w:val="000000" w:themeColor="text1"/>
                <w:sz w:val="22"/>
                <w:szCs w:val="22"/>
              </w:rPr>
              <w:t>решения.</w:t>
            </w:r>
          </w:p>
        </w:tc>
      </w:tr>
    </w:tbl>
    <w:p w14:paraId="4D4643DF" w14:textId="77777777" w:rsidR="007D3FAD" w:rsidRDefault="005C6AAF" w:rsidP="005C6AAF">
      <w:pPr>
        <w:spacing w:line="235" w:lineRule="auto"/>
        <w:ind w:firstLine="851"/>
        <w:jc w:val="left"/>
        <w:rPr>
          <w:rFonts w:eastAsia="Batang"/>
          <w:noProof/>
          <w:sz w:val="28"/>
          <w:szCs w:val="28"/>
        </w:rPr>
      </w:pPr>
      <w:r w:rsidRPr="009C5F63">
        <w:rPr>
          <w:rFonts w:eastAsia="Batang"/>
          <w:noProof/>
          <w:sz w:val="28"/>
          <w:szCs w:val="28"/>
        </w:rPr>
        <w:lastRenderedPageBreak/>
        <w:t xml:space="preserve">Основное содержание </w:t>
      </w:r>
      <w:r w:rsidR="00350120" w:rsidRPr="009C5F63">
        <w:rPr>
          <w:rFonts w:eastAsia="Batang"/>
          <w:noProof/>
          <w:sz w:val="28"/>
          <w:szCs w:val="28"/>
        </w:rPr>
        <w:t xml:space="preserve">авторской </w:t>
      </w:r>
      <w:r w:rsidRPr="009C5F63">
        <w:rPr>
          <w:rFonts w:eastAsia="Batang"/>
          <w:noProof/>
          <w:sz w:val="28"/>
          <w:szCs w:val="28"/>
        </w:rPr>
        <w:t>рабочей программы курса математики «Учусь учиться» Л. Г. Петерсон представлено разделами, которые в полной мере обеспечивают разделы примерной рабочей программы (ФГОС)</w:t>
      </w:r>
      <w:r w:rsidR="007D3FAD">
        <w:rPr>
          <w:rFonts w:eastAsia="Batang"/>
          <w:noProof/>
          <w:sz w:val="28"/>
          <w:szCs w:val="28"/>
        </w:rPr>
        <w:t>, но могут отличаться формулировками</w:t>
      </w:r>
      <w:r w:rsidRPr="009C5F63">
        <w:rPr>
          <w:rFonts w:eastAsia="Batang"/>
          <w:noProof/>
          <w:sz w:val="28"/>
          <w:szCs w:val="28"/>
        </w:rPr>
        <w:t xml:space="preserve">: </w:t>
      </w:r>
    </w:p>
    <w:p w14:paraId="5FD2E198" w14:textId="77777777" w:rsidR="007D3FAD" w:rsidRDefault="007D3FAD" w:rsidP="005C6AAF">
      <w:pPr>
        <w:spacing w:line="235" w:lineRule="auto"/>
        <w:ind w:firstLine="851"/>
        <w:jc w:val="left"/>
        <w:rPr>
          <w:rFonts w:eastAsia="Batang"/>
          <w:noProof/>
          <w:sz w:val="28"/>
          <w:szCs w:val="28"/>
        </w:rPr>
      </w:pPr>
    </w:p>
    <w:tbl>
      <w:tblPr>
        <w:tblStyle w:val="ac"/>
        <w:tblW w:w="0" w:type="auto"/>
        <w:tblInd w:w="-5" w:type="dxa"/>
        <w:tblLook w:val="04A0" w:firstRow="1" w:lastRow="0" w:firstColumn="1" w:lastColumn="0" w:noHBand="0" w:noVBand="1"/>
      </w:tblPr>
      <w:tblGrid>
        <w:gridCol w:w="709"/>
        <w:gridCol w:w="4394"/>
        <w:gridCol w:w="4411"/>
      </w:tblGrid>
      <w:tr w:rsidR="007D3FAD" w:rsidRPr="005261D4" w14:paraId="54ED47B8" w14:textId="77777777" w:rsidTr="00C03796">
        <w:trPr>
          <w:trHeight w:val="624"/>
        </w:trPr>
        <w:tc>
          <w:tcPr>
            <w:tcW w:w="709" w:type="dxa"/>
            <w:shd w:val="clear" w:color="auto" w:fill="F2F2F2" w:themeFill="background1" w:themeFillShade="F2"/>
          </w:tcPr>
          <w:p w14:paraId="6F8178EF" w14:textId="77777777" w:rsidR="007D3FAD" w:rsidRPr="005261D4" w:rsidRDefault="007D3FAD" w:rsidP="00C03796">
            <w:pPr>
              <w:spacing w:line="216" w:lineRule="auto"/>
              <w:jc w:val="left"/>
              <w:rPr>
                <w:b/>
                <w:bCs/>
                <w:iCs/>
                <w:color w:val="000000" w:themeColor="text1"/>
                <w:sz w:val="28"/>
                <w:szCs w:val="28"/>
              </w:rPr>
            </w:pPr>
            <w:r w:rsidRPr="005261D4">
              <w:rPr>
                <w:b/>
                <w:bCs/>
                <w:iCs/>
                <w:color w:val="000000" w:themeColor="text1"/>
                <w:sz w:val="28"/>
                <w:szCs w:val="28"/>
              </w:rPr>
              <w:t>№</w:t>
            </w:r>
          </w:p>
        </w:tc>
        <w:tc>
          <w:tcPr>
            <w:tcW w:w="4394" w:type="dxa"/>
            <w:shd w:val="clear" w:color="auto" w:fill="F2F2F2" w:themeFill="background1" w:themeFillShade="F2"/>
          </w:tcPr>
          <w:p w14:paraId="5509668E" w14:textId="52B77632" w:rsidR="007D3FAD" w:rsidRPr="005261D4" w:rsidRDefault="007D3FAD" w:rsidP="00C03796">
            <w:pPr>
              <w:spacing w:line="216" w:lineRule="auto"/>
              <w:jc w:val="left"/>
              <w:rPr>
                <w:b/>
                <w:bCs/>
                <w:iCs/>
                <w:color w:val="000000" w:themeColor="text1"/>
                <w:sz w:val="28"/>
                <w:szCs w:val="28"/>
              </w:rPr>
            </w:pPr>
            <w:r w:rsidRPr="005261D4">
              <w:rPr>
                <w:b/>
                <w:bCs/>
                <w:iCs/>
                <w:color w:val="000000" w:themeColor="text1"/>
                <w:sz w:val="28"/>
                <w:szCs w:val="28"/>
              </w:rPr>
              <w:t>Название разделов ФГОС НОО</w:t>
            </w:r>
          </w:p>
        </w:tc>
        <w:tc>
          <w:tcPr>
            <w:tcW w:w="4411" w:type="dxa"/>
            <w:shd w:val="clear" w:color="auto" w:fill="F2F2F2" w:themeFill="background1" w:themeFillShade="F2"/>
          </w:tcPr>
          <w:p w14:paraId="64B027A1" w14:textId="79EADC70" w:rsidR="007D3FAD" w:rsidRPr="005261D4" w:rsidRDefault="007D3FAD" w:rsidP="00C03796">
            <w:pPr>
              <w:spacing w:line="216" w:lineRule="auto"/>
              <w:jc w:val="left"/>
              <w:rPr>
                <w:b/>
                <w:bCs/>
                <w:iCs/>
                <w:color w:val="000000" w:themeColor="text1"/>
                <w:sz w:val="28"/>
                <w:szCs w:val="28"/>
              </w:rPr>
            </w:pPr>
            <w:r w:rsidRPr="005261D4">
              <w:rPr>
                <w:b/>
                <w:bCs/>
                <w:iCs/>
                <w:color w:val="000000" w:themeColor="text1"/>
                <w:sz w:val="28"/>
                <w:szCs w:val="28"/>
              </w:rPr>
              <w:t>Соответствующие разделы программы «Учусь учиться»</w:t>
            </w:r>
          </w:p>
        </w:tc>
      </w:tr>
      <w:tr w:rsidR="00F7465B" w:rsidRPr="005261D4" w14:paraId="76D6BAA4" w14:textId="77777777" w:rsidTr="00203B1A">
        <w:trPr>
          <w:trHeight w:val="1223"/>
        </w:trPr>
        <w:tc>
          <w:tcPr>
            <w:tcW w:w="709" w:type="dxa"/>
            <w:vAlign w:val="center"/>
          </w:tcPr>
          <w:p w14:paraId="2DE53DD4" w14:textId="77777777" w:rsidR="00F7465B" w:rsidRPr="005261D4" w:rsidRDefault="00F7465B" w:rsidP="00C03796">
            <w:pPr>
              <w:spacing w:line="216" w:lineRule="auto"/>
              <w:jc w:val="center"/>
              <w:rPr>
                <w:b/>
                <w:bCs/>
                <w:iCs/>
                <w:color w:val="000000" w:themeColor="text1"/>
                <w:sz w:val="28"/>
                <w:szCs w:val="28"/>
              </w:rPr>
            </w:pPr>
            <w:r w:rsidRPr="005261D4">
              <w:rPr>
                <w:b/>
                <w:bCs/>
                <w:iCs/>
                <w:color w:val="000000" w:themeColor="text1"/>
                <w:sz w:val="28"/>
                <w:szCs w:val="28"/>
              </w:rPr>
              <w:t>1</w:t>
            </w:r>
          </w:p>
        </w:tc>
        <w:tc>
          <w:tcPr>
            <w:tcW w:w="4394" w:type="dxa"/>
            <w:vAlign w:val="center"/>
          </w:tcPr>
          <w:p w14:paraId="2EBF12D6" w14:textId="77777777" w:rsidR="00F7465B" w:rsidRPr="005261D4" w:rsidRDefault="00F7465B" w:rsidP="00452AC9">
            <w:pPr>
              <w:spacing w:line="216" w:lineRule="auto"/>
              <w:jc w:val="left"/>
              <w:rPr>
                <w:b/>
                <w:bCs/>
                <w:iCs/>
                <w:color w:val="000000" w:themeColor="text1"/>
                <w:sz w:val="28"/>
                <w:szCs w:val="28"/>
              </w:rPr>
            </w:pPr>
            <w:r w:rsidRPr="005261D4">
              <w:rPr>
                <w:rFonts w:eastAsia="Batang"/>
                <w:noProof/>
                <w:sz w:val="28"/>
                <w:szCs w:val="28"/>
              </w:rPr>
              <w:t>«Числа и величины»</w:t>
            </w:r>
          </w:p>
          <w:p w14:paraId="4E81BBA4" w14:textId="5C142A4D" w:rsidR="00F7465B" w:rsidRPr="005261D4" w:rsidRDefault="00F7465B" w:rsidP="00452AC9">
            <w:pPr>
              <w:pStyle w:val="a3"/>
              <w:spacing w:before="225" w:after="225"/>
              <w:rPr>
                <w:b/>
                <w:bCs/>
                <w:iCs/>
                <w:color w:val="000000" w:themeColor="text1"/>
                <w:sz w:val="28"/>
                <w:szCs w:val="28"/>
              </w:rPr>
            </w:pPr>
          </w:p>
        </w:tc>
        <w:tc>
          <w:tcPr>
            <w:tcW w:w="4411" w:type="dxa"/>
            <w:vAlign w:val="center"/>
          </w:tcPr>
          <w:p w14:paraId="5CBBCDF7" w14:textId="77777777" w:rsidR="00F7465B" w:rsidRPr="005261D4" w:rsidRDefault="00F7465B" w:rsidP="00452AC9">
            <w:pPr>
              <w:spacing w:line="216" w:lineRule="auto"/>
              <w:jc w:val="left"/>
              <w:rPr>
                <w:b/>
                <w:bCs/>
                <w:iCs/>
                <w:color w:val="000000" w:themeColor="text1"/>
                <w:sz w:val="28"/>
                <w:szCs w:val="28"/>
              </w:rPr>
            </w:pPr>
            <w:r w:rsidRPr="005261D4">
              <w:rPr>
                <w:rFonts w:eastAsia="Batang"/>
                <w:noProof/>
                <w:sz w:val="28"/>
                <w:szCs w:val="28"/>
              </w:rPr>
              <w:t>«Числа и арифметические действия с ними»</w:t>
            </w:r>
          </w:p>
          <w:p w14:paraId="6208634F" w14:textId="2BD95E5D" w:rsidR="00F7465B" w:rsidRPr="005261D4" w:rsidRDefault="00F7465B" w:rsidP="00452AC9">
            <w:pPr>
              <w:pStyle w:val="a8"/>
              <w:tabs>
                <w:tab w:val="left" w:pos="462"/>
              </w:tabs>
              <w:ind w:left="40"/>
              <w:jc w:val="left"/>
              <w:rPr>
                <w:b/>
                <w:bCs/>
                <w:iCs/>
                <w:color w:val="000000" w:themeColor="text1"/>
                <w:sz w:val="28"/>
                <w:szCs w:val="28"/>
              </w:rPr>
            </w:pPr>
            <w:r w:rsidRPr="005261D4">
              <w:rPr>
                <w:rFonts w:eastAsia="Batang"/>
                <w:noProof/>
                <w:sz w:val="28"/>
                <w:szCs w:val="28"/>
              </w:rPr>
              <w:t>«Величины и зависимости между ними</w:t>
            </w:r>
          </w:p>
        </w:tc>
      </w:tr>
      <w:tr w:rsidR="007D3FAD" w:rsidRPr="005261D4" w14:paraId="20288EF4" w14:textId="77777777" w:rsidTr="00452AC9">
        <w:trPr>
          <w:trHeight w:val="488"/>
        </w:trPr>
        <w:tc>
          <w:tcPr>
            <w:tcW w:w="709" w:type="dxa"/>
            <w:vAlign w:val="center"/>
          </w:tcPr>
          <w:p w14:paraId="51E7C37A" w14:textId="10658623" w:rsidR="007D3FAD" w:rsidRPr="005261D4" w:rsidRDefault="00F7465B" w:rsidP="00C03796">
            <w:pPr>
              <w:spacing w:line="216" w:lineRule="auto"/>
              <w:jc w:val="center"/>
              <w:rPr>
                <w:b/>
                <w:bCs/>
                <w:iCs/>
                <w:color w:val="000000" w:themeColor="text1"/>
                <w:sz w:val="28"/>
                <w:szCs w:val="28"/>
              </w:rPr>
            </w:pPr>
            <w:r w:rsidRPr="005261D4">
              <w:rPr>
                <w:b/>
                <w:bCs/>
                <w:iCs/>
                <w:color w:val="000000" w:themeColor="text1"/>
                <w:sz w:val="28"/>
                <w:szCs w:val="28"/>
              </w:rPr>
              <w:t>2</w:t>
            </w:r>
          </w:p>
        </w:tc>
        <w:tc>
          <w:tcPr>
            <w:tcW w:w="4394" w:type="dxa"/>
            <w:vAlign w:val="center"/>
          </w:tcPr>
          <w:p w14:paraId="7CFE38D0" w14:textId="0CA7AF42" w:rsidR="007D3FAD" w:rsidRPr="005261D4" w:rsidRDefault="00F7465B" w:rsidP="00452AC9">
            <w:pPr>
              <w:pStyle w:val="a3"/>
              <w:spacing w:before="225" w:beforeAutospacing="0" w:after="225" w:afterAutospacing="0"/>
              <w:rPr>
                <w:b/>
                <w:bCs/>
                <w:iCs/>
                <w:color w:val="000000" w:themeColor="text1"/>
                <w:sz w:val="28"/>
                <w:szCs w:val="28"/>
              </w:rPr>
            </w:pPr>
            <w:r w:rsidRPr="005261D4">
              <w:rPr>
                <w:rFonts w:eastAsia="Batang"/>
                <w:noProof/>
                <w:sz w:val="28"/>
                <w:szCs w:val="28"/>
              </w:rPr>
              <w:t>«Арифметические действия</w:t>
            </w:r>
          </w:p>
        </w:tc>
        <w:tc>
          <w:tcPr>
            <w:tcW w:w="4411" w:type="dxa"/>
            <w:vAlign w:val="center"/>
          </w:tcPr>
          <w:p w14:paraId="3FD66D36" w14:textId="45023664" w:rsidR="007D3FAD" w:rsidRPr="005261D4" w:rsidRDefault="00F7465B" w:rsidP="00452AC9">
            <w:pPr>
              <w:spacing w:line="216" w:lineRule="auto"/>
              <w:jc w:val="left"/>
              <w:rPr>
                <w:b/>
                <w:bCs/>
                <w:iCs/>
                <w:color w:val="000000" w:themeColor="text1"/>
                <w:sz w:val="28"/>
                <w:szCs w:val="28"/>
              </w:rPr>
            </w:pPr>
            <w:r w:rsidRPr="005261D4">
              <w:rPr>
                <w:rFonts w:eastAsia="Batang"/>
                <w:noProof/>
                <w:sz w:val="28"/>
                <w:szCs w:val="28"/>
              </w:rPr>
              <w:t>«Числа и арифметические действия с ними»</w:t>
            </w:r>
          </w:p>
        </w:tc>
      </w:tr>
      <w:tr w:rsidR="00F7465B" w:rsidRPr="005261D4" w14:paraId="236EB80A" w14:textId="77777777" w:rsidTr="00452AC9">
        <w:trPr>
          <w:trHeight w:val="488"/>
        </w:trPr>
        <w:tc>
          <w:tcPr>
            <w:tcW w:w="709" w:type="dxa"/>
            <w:vAlign w:val="center"/>
          </w:tcPr>
          <w:p w14:paraId="5485F3F5" w14:textId="6BCDAF10" w:rsidR="00F7465B" w:rsidRPr="005261D4" w:rsidRDefault="00F7465B" w:rsidP="00F7465B">
            <w:pPr>
              <w:spacing w:line="216" w:lineRule="auto"/>
              <w:jc w:val="center"/>
              <w:rPr>
                <w:b/>
                <w:bCs/>
                <w:iCs/>
                <w:color w:val="000000" w:themeColor="text1"/>
                <w:sz w:val="28"/>
                <w:szCs w:val="28"/>
              </w:rPr>
            </w:pPr>
            <w:r w:rsidRPr="005261D4">
              <w:rPr>
                <w:b/>
                <w:bCs/>
                <w:iCs/>
                <w:color w:val="000000" w:themeColor="text1"/>
                <w:sz w:val="28"/>
                <w:szCs w:val="28"/>
              </w:rPr>
              <w:t>3</w:t>
            </w:r>
          </w:p>
        </w:tc>
        <w:tc>
          <w:tcPr>
            <w:tcW w:w="4394" w:type="dxa"/>
            <w:vAlign w:val="center"/>
          </w:tcPr>
          <w:p w14:paraId="31ECE81B" w14:textId="4CC1F112" w:rsidR="00F7465B" w:rsidRPr="005261D4" w:rsidRDefault="00F7465B" w:rsidP="00F7465B">
            <w:pPr>
              <w:pStyle w:val="a3"/>
              <w:spacing w:before="225" w:beforeAutospacing="0" w:after="225" w:afterAutospacing="0"/>
              <w:rPr>
                <w:rFonts w:eastAsia="Batang"/>
                <w:noProof/>
                <w:sz w:val="28"/>
                <w:szCs w:val="28"/>
              </w:rPr>
            </w:pPr>
            <w:r w:rsidRPr="005261D4">
              <w:rPr>
                <w:rFonts w:eastAsia="Batang"/>
                <w:noProof/>
                <w:sz w:val="28"/>
                <w:szCs w:val="28"/>
              </w:rPr>
              <w:t>«Текстовые задачи»</w:t>
            </w:r>
          </w:p>
        </w:tc>
        <w:tc>
          <w:tcPr>
            <w:tcW w:w="4411" w:type="dxa"/>
            <w:vAlign w:val="center"/>
          </w:tcPr>
          <w:p w14:paraId="68912614" w14:textId="474A2DE9" w:rsidR="00F7465B" w:rsidRPr="005261D4" w:rsidRDefault="00F7465B" w:rsidP="00F7465B">
            <w:pPr>
              <w:spacing w:line="216" w:lineRule="auto"/>
              <w:jc w:val="left"/>
              <w:rPr>
                <w:rFonts w:eastAsia="Batang"/>
                <w:noProof/>
                <w:sz w:val="28"/>
                <w:szCs w:val="28"/>
              </w:rPr>
            </w:pPr>
            <w:r w:rsidRPr="005261D4">
              <w:rPr>
                <w:rFonts w:eastAsia="Batang"/>
                <w:noProof/>
                <w:sz w:val="28"/>
                <w:szCs w:val="28"/>
              </w:rPr>
              <w:t>«Текстовые задачи»</w:t>
            </w:r>
          </w:p>
        </w:tc>
      </w:tr>
      <w:tr w:rsidR="00F7465B" w:rsidRPr="005261D4" w14:paraId="310FBDB5" w14:textId="77777777" w:rsidTr="00452AC9">
        <w:trPr>
          <w:trHeight w:val="273"/>
        </w:trPr>
        <w:tc>
          <w:tcPr>
            <w:tcW w:w="709" w:type="dxa"/>
            <w:vAlign w:val="center"/>
          </w:tcPr>
          <w:p w14:paraId="4F00F46A" w14:textId="77777777" w:rsidR="00F7465B" w:rsidRPr="005261D4" w:rsidRDefault="00F7465B" w:rsidP="00F7465B">
            <w:pPr>
              <w:spacing w:line="216" w:lineRule="auto"/>
              <w:jc w:val="center"/>
              <w:rPr>
                <w:b/>
                <w:bCs/>
                <w:iCs/>
                <w:color w:val="000000" w:themeColor="text1"/>
                <w:sz w:val="28"/>
                <w:szCs w:val="28"/>
              </w:rPr>
            </w:pPr>
            <w:r w:rsidRPr="005261D4">
              <w:rPr>
                <w:b/>
                <w:bCs/>
                <w:iCs/>
                <w:color w:val="000000" w:themeColor="text1"/>
                <w:sz w:val="28"/>
                <w:szCs w:val="28"/>
              </w:rPr>
              <w:t>4</w:t>
            </w:r>
          </w:p>
        </w:tc>
        <w:tc>
          <w:tcPr>
            <w:tcW w:w="4394" w:type="dxa"/>
            <w:vAlign w:val="center"/>
          </w:tcPr>
          <w:p w14:paraId="0375240E" w14:textId="63EB8070" w:rsidR="00F7465B" w:rsidRPr="005261D4" w:rsidRDefault="00F7465B" w:rsidP="00F7465B">
            <w:pPr>
              <w:pStyle w:val="a3"/>
              <w:spacing w:before="225" w:beforeAutospacing="0" w:after="225" w:afterAutospacing="0"/>
              <w:rPr>
                <w:b/>
                <w:bCs/>
                <w:iCs/>
                <w:color w:val="000000" w:themeColor="text1"/>
                <w:sz w:val="28"/>
                <w:szCs w:val="28"/>
              </w:rPr>
            </w:pPr>
            <w:r w:rsidRPr="005261D4">
              <w:rPr>
                <w:rFonts w:eastAsia="Batang"/>
                <w:noProof/>
                <w:sz w:val="28"/>
                <w:szCs w:val="28"/>
              </w:rPr>
              <w:t>«Пространственные отношения и геометрические фигуры»</w:t>
            </w:r>
          </w:p>
        </w:tc>
        <w:tc>
          <w:tcPr>
            <w:tcW w:w="4411" w:type="dxa"/>
            <w:vAlign w:val="center"/>
          </w:tcPr>
          <w:p w14:paraId="62399581" w14:textId="77777777" w:rsidR="00F7465B" w:rsidRPr="005261D4" w:rsidRDefault="00F7465B" w:rsidP="00F7465B">
            <w:pPr>
              <w:spacing w:line="216" w:lineRule="auto"/>
              <w:jc w:val="left"/>
              <w:rPr>
                <w:rFonts w:eastAsia="Batang"/>
                <w:noProof/>
                <w:sz w:val="28"/>
                <w:szCs w:val="28"/>
              </w:rPr>
            </w:pPr>
            <w:r w:rsidRPr="005261D4">
              <w:rPr>
                <w:rFonts w:eastAsia="Batang"/>
                <w:noProof/>
                <w:sz w:val="28"/>
                <w:szCs w:val="28"/>
              </w:rPr>
              <w:t>«</w:t>
            </w:r>
            <w:r w:rsidRPr="005261D4">
              <w:rPr>
                <w:rFonts w:eastAsia="Batang" w:cs="Times New Roman"/>
                <w:noProof/>
                <w:sz w:val="28"/>
                <w:szCs w:val="28"/>
                <w:lang w:eastAsia="ru-RU"/>
              </w:rPr>
              <w:t>Пространственные отношения и геометрические</w:t>
            </w:r>
            <w:r w:rsidRPr="005261D4">
              <w:rPr>
                <w:rFonts w:eastAsia="Batang"/>
                <w:noProof/>
                <w:sz w:val="28"/>
                <w:szCs w:val="28"/>
              </w:rPr>
              <w:t xml:space="preserve"> фигуры»</w:t>
            </w:r>
          </w:p>
          <w:p w14:paraId="3FF4E55B" w14:textId="56295A91" w:rsidR="00F7465B" w:rsidRPr="005261D4" w:rsidRDefault="00F7465B" w:rsidP="00F7465B">
            <w:pPr>
              <w:spacing w:line="216" w:lineRule="auto"/>
              <w:jc w:val="left"/>
              <w:rPr>
                <w:b/>
                <w:bCs/>
                <w:i/>
                <w:color w:val="000000" w:themeColor="text1"/>
                <w:sz w:val="28"/>
                <w:szCs w:val="28"/>
              </w:rPr>
            </w:pPr>
            <w:r w:rsidRPr="005261D4">
              <w:rPr>
                <w:rFonts w:eastAsia="Batang"/>
                <w:noProof/>
                <w:sz w:val="28"/>
                <w:szCs w:val="28"/>
              </w:rPr>
              <w:t>«Величины и зависимости между ними</w:t>
            </w:r>
          </w:p>
        </w:tc>
      </w:tr>
      <w:tr w:rsidR="00F7465B" w:rsidRPr="005261D4" w14:paraId="336A5455" w14:textId="77777777" w:rsidTr="00452AC9">
        <w:trPr>
          <w:trHeight w:val="341"/>
        </w:trPr>
        <w:tc>
          <w:tcPr>
            <w:tcW w:w="709" w:type="dxa"/>
            <w:vMerge w:val="restart"/>
            <w:vAlign w:val="center"/>
          </w:tcPr>
          <w:p w14:paraId="43EDA6F0" w14:textId="77777777" w:rsidR="00F7465B" w:rsidRPr="005261D4" w:rsidRDefault="00F7465B" w:rsidP="00F7465B">
            <w:pPr>
              <w:spacing w:line="216" w:lineRule="auto"/>
              <w:jc w:val="center"/>
              <w:rPr>
                <w:b/>
                <w:bCs/>
                <w:iCs/>
                <w:color w:val="000000" w:themeColor="text1"/>
                <w:sz w:val="28"/>
                <w:szCs w:val="28"/>
              </w:rPr>
            </w:pPr>
            <w:r w:rsidRPr="005261D4">
              <w:rPr>
                <w:b/>
                <w:bCs/>
                <w:iCs/>
                <w:color w:val="000000" w:themeColor="text1"/>
                <w:sz w:val="28"/>
                <w:szCs w:val="28"/>
              </w:rPr>
              <w:t>5</w:t>
            </w:r>
          </w:p>
        </w:tc>
        <w:tc>
          <w:tcPr>
            <w:tcW w:w="4394" w:type="dxa"/>
            <w:vMerge w:val="restart"/>
            <w:vAlign w:val="center"/>
          </w:tcPr>
          <w:p w14:paraId="0F2A2B65" w14:textId="23C96F42" w:rsidR="00F7465B" w:rsidRPr="005261D4" w:rsidRDefault="00F7465B" w:rsidP="00F7465B">
            <w:pPr>
              <w:pStyle w:val="a3"/>
              <w:spacing w:before="225" w:beforeAutospacing="0" w:after="225" w:afterAutospacing="0"/>
              <w:rPr>
                <w:b/>
                <w:bCs/>
                <w:iCs/>
                <w:color w:val="000000" w:themeColor="text1"/>
                <w:sz w:val="28"/>
                <w:szCs w:val="28"/>
              </w:rPr>
            </w:pPr>
            <w:r w:rsidRPr="005261D4">
              <w:rPr>
                <w:rFonts w:eastAsia="Batang"/>
                <w:noProof/>
                <w:sz w:val="28"/>
                <w:szCs w:val="28"/>
              </w:rPr>
              <w:t>«Математическая информация»</w:t>
            </w:r>
          </w:p>
        </w:tc>
        <w:tc>
          <w:tcPr>
            <w:tcW w:w="4411" w:type="dxa"/>
            <w:vAlign w:val="center"/>
          </w:tcPr>
          <w:p w14:paraId="5FCF6BE0" w14:textId="73A61DF4" w:rsidR="00F7465B" w:rsidRPr="005261D4" w:rsidRDefault="00F7465B" w:rsidP="00F7465B">
            <w:pPr>
              <w:spacing w:line="216" w:lineRule="auto"/>
              <w:jc w:val="left"/>
              <w:rPr>
                <w:b/>
                <w:bCs/>
                <w:iCs/>
                <w:color w:val="000000" w:themeColor="text1"/>
                <w:sz w:val="28"/>
                <w:szCs w:val="28"/>
              </w:rPr>
            </w:pPr>
            <w:r w:rsidRPr="005261D4">
              <w:rPr>
                <w:rFonts w:eastAsia="Batang"/>
                <w:noProof/>
                <w:sz w:val="28"/>
                <w:szCs w:val="28"/>
              </w:rPr>
              <w:t>«Работа с информацией и анализ данных»</w:t>
            </w:r>
          </w:p>
        </w:tc>
      </w:tr>
      <w:tr w:rsidR="00F7465B" w:rsidRPr="005261D4" w14:paraId="6728996A" w14:textId="77777777" w:rsidTr="00452AC9">
        <w:trPr>
          <w:trHeight w:val="564"/>
        </w:trPr>
        <w:tc>
          <w:tcPr>
            <w:tcW w:w="709" w:type="dxa"/>
            <w:vMerge/>
            <w:vAlign w:val="center"/>
          </w:tcPr>
          <w:p w14:paraId="11320032" w14:textId="0E35AD50" w:rsidR="00F7465B" w:rsidRPr="005261D4" w:rsidRDefault="00F7465B" w:rsidP="00F7465B">
            <w:pPr>
              <w:spacing w:line="216" w:lineRule="auto"/>
              <w:jc w:val="center"/>
              <w:rPr>
                <w:b/>
                <w:bCs/>
                <w:iCs/>
                <w:color w:val="000000" w:themeColor="text1"/>
                <w:sz w:val="28"/>
                <w:szCs w:val="28"/>
              </w:rPr>
            </w:pPr>
          </w:p>
        </w:tc>
        <w:tc>
          <w:tcPr>
            <w:tcW w:w="4394" w:type="dxa"/>
            <w:vMerge/>
            <w:vAlign w:val="center"/>
          </w:tcPr>
          <w:p w14:paraId="463E444C" w14:textId="4699AE47" w:rsidR="00F7465B" w:rsidRPr="005261D4" w:rsidRDefault="00F7465B" w:rsidP="00F7465B">
            <w:pPr>
              <w:spacing w:line="216" w:lineRule="auto"/>
              <w:jc w:val="left"/>
              <w:rPr>
                <w:b/>
                <w:bCs/>
                <w:iCs/>
                <w:color w:val="000000" w:themeColor="text1"/>
                <w:sz w:val="28"/>
                <w:szCs w:val="28"/>
              </w:rPr>
            </w:pPr>
          </w:p>
        </w:tc>
        <w:tc>
          <w:tcPr>
            <w:tcW w:w="4411" w:type="dxa"/>
            <w:vAlign w:val="center"/>
          </w:tcPr>
          <w:p w14:paraId="5DCEF20C" w14:textId="2E7C39CE" w:rsidR="00F7465B" w:rsidRPr="005261D4" w:rsidRDefault="00F7465B" w:rsidP="00F7465B">
            <w:pPr>
              <w:spacing w:line="216" w:lineRule="auto"/>
              <w:jc w:val="left"/>
              <w:rPr>
                <w:b/>
                <w:bCs/>
                <w:iCs/>
                <w:color w:val="000000" w:themeColor="text1"/>
                <w:sz w:val="28"/>
                <w:szCs w:val="28"/>
              </w:rPr>
            </w:pPr>
            <w:r w:rsidRPr="005261D4">
              <w:rPr>
                <w:rFonts w:eastAsia="Batang"/>
                <w:noProof/>
                <w:sz w:val="28"/>
                <w:szCs w:val="28"/>
              </w:rPr>
              <w:t>«Алгебраические представления»</w:t>
            </w:r>
          </w:p>
        </w:tc>
      </w:tr>
      <w:tr w:rsidR="00F7465B" w:rsidRPr="005261D4" w14:paraId="669B0DB6" w14:textId="77777777" w:rsidTr="00452AC9">
        <w:trPr>
          <w:trHeight w:val="403"/>
        </w:trPr>
        <w:tc>
          <w:tcPr>
            <w:tcW w:w="709" w:type="dxa"/>
            <w:vMerge/>
            <w:vAlign w:val="center"/>
          </w:tcPr>
          <w:p w14:paraId="1B92564B" w14:textId="3C469C32" w:rsidR="00F7465B" w:rsidRPr="005261D4" w:rsidRDefault="00F7465B" w:rsidP="00F7465B">
            <w:pPr>
              <w:spacing w:line="216" w:lineRule="auto"/>
              <w:jc w:val="center"/>
              <w:rPr>
                <w:b/>
                <w:bCs/>
                <w:iCs/>
                <w:color w:val="000000" w:themeColor="text1"/>
                <w:sz w:val="28"/>
                <w:szCs w:val="28"/>
              </w:rPr>
            </w:pPr>
          </w:p>
        </w:tc>
        <w:tc>
          <w:tcPr>
            <w:tcW w:w="4394" w:type="dxa"/>
            <w:vMerge/>
            <w:vAlign w:val="center"/>
          </w:tcPr>
          <w:p w14:paraId="58054C78" w14:textId="6A2B8CE7" w:rsidR="00F7465B" w:rsidRPr="005261D4" w:rsidRDefault="00F7465B" w:rsidP="00F7465B">
            <w:pPr>
              <w:pStyle w:val="a3"/>
              <w:spacing w:before="225" w:beforeAutospacing="0" w:after="225" w:afterAutospacing="0"/>
              <w:rPr>
                <w:b/>
                <w:bCs/>
                <w:iCs/>
                <w:color w:val="000000" w:themeColor="text1"/>
                <w:sz w:val="28"/>
                <w:szCs w:val="28"/>
              </w:rPr>
            </w:pPr>
          </w:p>
        </w:tc>
        <w:tc>
          <w:tcPr>
            <w:tcW w:w="4411" w:type="dxa"/>
            <w:vAlign w:val="center"/>
          </w:tcPr>
          <w:p w14:paraId="419E07B9" w14:textId="6EC25FBC" w:rsidR="00F7465B" w:rsidRPr="005261D4" w:rsidRDefault="00F7465B" w:rsidP="00F7465B">
            <w:pPr>
              <w:spacing w:line="216" w:lineRule="auto"/>
              <w:jc w:val="left"/>
              <w:rPr>
                <w:iCs/>
                <w:sz w:val="28"/>
                <w:szCs w:val="28"/>
              </w:rPr>
            </w:pPr>
            <w:r w:rsidRPr="005261D4">
              <w:rPr>
                <w:rFonts w:eastAsia="Batang"/>
                <w:noProof/>
                <w:sz w:val="28"/>
                <w:szCs w:val="28"/>
              </w:rPr>
              <w:t>«Математический язык и элементы логики»</w:t>
            </w:r>
          </w:p>
        </w:tc>
      </w:tr>
    </w:tbl>
    <w:p w14:paraId="0CC9F4CC" w14:textId="77777777" w:rsidR="007D3FAD" w:rsidRPr="005261D4" w:rsidRDefault="007D3FAD" w:rsidP="005C6AAF">
      <w:pPr>
        <w:spacing w:line="235" w:lineRule="auto"/>
        <w:ind w:firstLine="851"/>
        <w:jc w:val="left"/>
        <w:rPr>
          <w:rFonts w:eastAsia="Batang"/>
          <w:noProof/>
          <w:sz w:val="28"/>
          <w:szCs w:val="28"/>
        </w:rPr>
      </w:pPr>
    </w:p>
    <w:p w14:paraId="7601D4B9" w14:textId="1BAC1CE7" w:rsidR="005C6AAF" w:rsidRPr="005261D4" w:rsidRDefault="000A5557" w:rsidP="006A7558">
      <w:pPr>
        <w:spacing w:line="235" w:lineRule="auto"/>
        <w:ind w:firstLine="567"/>
        <w:jc w:val="left"/>
        <w:rPr>
          <w:rFonts w:eastAsia="Batang"/>
          <w:noProof/>
          <w:sz w:val="28"/>
          <w:szCs w:val="28"/>
        </w:rPr>
      </w:pPr>
      <w:r w:rsidRPr="005261D4">
        <w:rPr>
          <w:rFonts w:eastAsia="Batang"/>
          <w:noProof/>
          <w:sz w:val="28"/>
          <w:szCs w:val="28"/>
        </w:rPr>
        <w:t xml:space="preserve">Подробные результаты обучения, которые должны достичь учащиеся начальной школы </w:t>
      </w:r>
      <w:r w:rsidR="006A7558" w:rsidRPr="005261D4">
        <w:rPr>
          <w:rFonts w:eastAsia="Batang"/>
          <w:noProof/>
          <w:sz w:val="28"/>
          <w:szCs w:val="28"/>
        </w:rPr>
        <w:t xml:space="preserve">по курсу математики «Учусь учиться» </w:t>
      </w:r>
      <w:r w:rsidRPr="005261D4">
        <w:rPr>
          <w:rFonts w:eastAsia="Batang"/>
          <w:noProof/>
          <w:sz w:val="28"/>
          <w:szCs w:val="28"/>
        </w:rPr>
        <w:t xml:space="preserve">на конец каждого </w:t>
      </w:r>
      <w:r w:rsidR="006A7558" w:rsidRPr="005261D4">
        <w:rPr>
          <w:rFonts w:eastAsia="Batang"/>
          <w:noProof/>
          <w:sz w:val="28"/>
          <w:szCs w:val="28"/>
        </w:rPr>
        <w:t>класса</w:t>
      </w:r>
      <w:r w:rsidRPr="005261D4">
        <w:rPr>
          <w:rFonts w:eastAsia="Batang"/>
          <w:noProof/>
          <w:sz w:val="28"/>
          <w:szCs w:val="28"/>
        </w:rPr>
        <w:t xml:space="preserve"> обучения, представлены в</w:t>
      </w:r>
      <w:r w:rsidR="005C6AAF" w:rsidRPr="005261D4">
        <w:rPr>
          <w:rFonts w:eastAsia="Batang"/>
          <w:noProof/>
          <w:sz w:val="28"/>
          <w:szCs w:val="28"/>
        </w:rPr>
        <w:t xml:space="preserve"> примерной авторской рабочей </w:t>
      </w:r>
      <w:r w:rsidR="006A7558" w:rsidRPr="005261D4">
        <w:rPr>
          <w:rFonts w:eastAsia="Batang"/>
          <w:noProof/>
          <w:sz w:val="28"/>
          <w:szCs w:val="28"/>
        </w:rPr>
        <w:t>программе Л</w:t>
      </w:r>
      <w:r w:rsidR="005C6AAF" w:rsidRPr="005261D4">
        <w:rPr>
          <w:rFonts w:eastAsia="Batang"/>
          <w:noProof/>
          <w:sz w:val="28"/>
          <w:szCs w:val="28"/>
        </w:rPr>
        <w:t>.Г.Петерсон</w:t>
      </w:r>
      <w:r w:rsidR="006A7558" w:rsidRPr="005261D4">
        <w:rPr>
          <w:rFonts w:eastAsia="Batang"/>
          <w:noProof/>
          <w:sz w:val="28"/>
          <w:szCs w:val="28"/>
        </w:rPr>
        <w:t xml:space="preserve"> </w:t>
      </w:r>
      <w:r w:rsidRPr="005261D4">
        <w:rPr>
          <w:rFonts w:eastAsia="Batang"/>
          <w:noProof/>
          <w:sz w:val="28"/>
          <w:szCs w:val="28"/>
        </w:rPr>
        <w:t xml:space="preserve"> </w:t>
      </w:r>
      <w:hyperlink r:id="rId26" w:history="1">
        <w:r w:rsidRPr="005261D4">
          <w:rPr>
            <w:rStyle w:val="aff9"/>
            <w:rFonts w:eastAsia="Batang"/>
            <w:noProof/>
            <w:sz w:val="26"/>
            <w:szCs w:val="26"/>
          </w:rPr>
          <w:t>https://www.sch2000.ru/lessons/kurs-matematika-1-9-klassy/mrku.php</w:t>
        </w:r>
      </w:hyperlink>
    </w:p>
    <w:p w14:paraId="253A7A95" w14:textId="72AD6F8A" w:rsidR="001E79D9" w:rsidRPr="00C77543" w:rsidRDefault="00C77543" w:rsidP="00C77543">
      <w:pPr>
        <w:tabs>
          <w:tab w:val="left" w:pos="567"/>
        </w:tabs>
        <w:spacing w:line="235" w:lineRule="auto"/>
        <w:jc w:val="left"/>
        <w:rPr>
          <w:rFonts w:eastAsia="Batang"/>
          <w:noProof/>
          <w:sz w:val="28"/>
          <w:szCs w:val="28"/>
        </w:rPr>
        <w:sectPr w:rsidR="001E79D9" w:rsidRPr="00C77543" w:rsidSect="00341732">
          <w:footerReference w:type="default" r:id="rId27"/>
          <w:pgSz w:w="11906" w:h="16838"/>
          <w:pgMar w:top="709" w:right="850" w:bottom="851" w:left="1418" w:header="283" w:footer="283" w:gutter="0"/>
          <w:cols w:space="708"/>
          <w:titlePg/>
          <w:docGrid w:linePitch="360"/>
        </w:sectPr>
      </w:pPr>
      <w:r w:rsidRPr="005261D4">
        <w:rPr>
          <w:rFonts w:eastAsia="Batang"/>
          <w:noProof/>
          <w:sz w:val="28"/>
          <w:szCs w:val="28"/>
        </w:rPr>
        <w:tab/>
        <w:t>При разработке рабочей программы педагогу необходимо учитывать целостность курса, авторский подход к формированию результатов, непрерываность в построении содержательно-методических линий курса с 1 по 4 класс. Не рекомендуется убирать темы из программы, которые выделены «сверх базы», так как может  быть нарушен</w:t>
      </w:r>
      <w:r w:rsidR="00D6556F" w:rsidRPr="005261D4">
        <w:rPr>
          <w:rFonts w:eastAsia="Batang"/>
          <w:noProof/>
          <w:sz w:val="28"/>
          <w:szCs w:val="28"/>
        </w:rPr>
        <w:t>а</w:t>
      </w:r>
      <w:r w:rsidRPr="005261D4">
        <w:rPr>
          <w:rFonts w:eastAsia="Batang"/>
          <w:noProof/>
          <w:sz w:val="28"/>
          <w:szCs w:val="28"/>
        </w:rPr>
        <w:t xml:space="preserve"> логика изучения последующих тем в деятельностной парадигме обучения.</w:t>
      </w:r>
      <w:r w:rsidR="00D6556F">
        <w:rPr>
          <w:rFonts w:eastAsia="Batang"/>
          <w:noProof/>
          <w:sz w:val="28"/>
          <w:szCs w:val="28"/>
        </w:rPr>
        <w:t xml:space="preserve"> </w:t>
      </w:r>
    </w:p>
    <w:p w14:paraId="137623DB" w14:textId="55F46B15" w:rsidR="004B05FF" w:rsidRDefault="0089454D" w:rsidP="0089454D">
      <w:pPr>
        <w:ind w:left="851"/>
        <w:rPr>
          <w:rFonts w:eastAsia="Batang" w:cs="Times New Roman"/>
          <w:noProof/>
          <w:color w:val="0070C0"/>
          <w:sz w:val="32"/>
          <w:szCs w:val="32"/>
          <w:lang w:eastAsia="ru-RU"/>
        </w:rPr>
      </w:pPr>
      <w:r w:rsidRPr="00E5372A">
        <w:rPr>
          <w:rFonts w:eastAsia="Batang"/>
          <w:noProof/>
          <w:color w:val="0070C0"/>
          <w:sz w:val="32"/>
          <w:szCs w:val="32"/>
        </w:rPr>
        <w:lastRenderedPageBreak/>
        <mc:AlternateContent>
          <mc:Choice Requires="wps">
            <w:drawing>
              <wp:anchor distT="0" distB="0" distL="114300" distR="114300" simplePos="0" relativeHeight="251717632" behindDoc="0" locked="0" layoutInCell="1" allowOverlap="1" wp14:anchorId="775ED844" wp14:editId="2B321797">
                <wp:simplePos x="0" y="0"/>
                <wp:positionH relativeFrom="column">
                  <wp:posOffset>240030</wp:posOffset>
                </wp:positionH>
                <wp:positionV relativeFrom="paragraph">
                  <wp:posOffset>109855</wp:posOffset>
                </wp:positionV>
                <wp:extent cx="0" cy="765810"/>
                <wp:effectExtent l="19050" t="0" r="19050" b="34290"/>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0" cy="76581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80F4" id="Прямая соединительная линия 31"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8.65pt" to="18.9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716608" behindDoc="0" locked="0" layoutInCell="1" allowOverlap="1" wp14:anchorId="4B4BC6EE" wp14:editId="613ED8A4">
                <wp:simplePos x="0" y="0"/>
                <wp:positionH relativeFrom="column">
                  <wp:posOffset>369570</wp:posOffset>
                </wp:positionH>
                <wp:positionV relativeFrom="paragraph">
                  <wp:posOffset>18416</wp:posOffset>
                </wp:positionV>
                <wp:extent cx="10160" cy="1078230"/>
                <wp:effectExtent l="19050" t="19050" r="27940" b="2667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10160" cy="107823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8F916" id="Прямая соединительная линия 2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45pt" to="29.9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" strokecolor="#4472c4 [3204]" strokeweight="3pt">
                <v:stroke joinstyle="miter"/>
              </v:line>
            </w:pict>
          </mc:Fallback>
        </mc:AlternateContent>
      </w:r>
      <w:r w:rsidR="00C00404" w:rsidRPr="00E5372A">
        <w:rPr>
          <w:rFonts w:eastAsia="Batang"/>
          <w:noProof/>
          <w:color w:val="0070C0"/>
          <w:sz w:val="32"/>
          <w:szCs w:val="32"/>
        </w:rPr>
        <mc:AlternateContent>
          <mc:Choice Requires="wps">
            <w:drawing>
              <wp:anchor distT="0" distB="0" distL="114300" distR="114300" simplePos="0" relativeHeight="251718656" behindDoc="0" locked="0" layoutInCell="1" allowOverlap="1" wp14:anchorId="478C81FB" wp14:editId="6C430583">
                <wp:simplePos x="0" y="0"/>
                <wp:positionH relativeFrom="column">
                  <wp:posOffset>-427990</wp:posOffset>
                </wp:positionH>
                <wp:positionV relativeFrom="paragraph">
                  <wp:posOffset>86360</wp:posOffset>
                </wp:positionV>
                <wp:extent cx="548640" cy="510540"/>
                <wp:effectExtent l="0" t="0" r="0" b="3810"/>
                <wp:wrapNone/>
                <wp:docPr id="32" name="Надпись 32"/>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42926CB2" w14:textId="77777777" w:rsidR="00A83D9C" w:rsidRPr="008D109D" w:rsidRDefault="00A83D9C" w:rsidP="00A83D9C">
                            <w:pPr>
                              <w:jc w:val="center"/>
                              <w:rPr>
                                <w:rFonts w:ascii="Arial" w:hAnsi="Arial" w:cs="Arial"/>
                                <w:b/>
                                <w:bCs/>
                                <w:color w:val="0070C0"/>
                                <w:sz w:val="48"/>
                                <w:szCs w:val="48"/>
                              </w:rPr>
                            </w:pPr>
                            <w:r>
                              <w:rPr>
                                <w:rFonts w:ascii="Arial" w:hAnsi="Arial" w:cs="Arial"/>
                                <w:b/>
                                <w:bCs/>
                                <w:color w:val="0070C0"/>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C81FB" id="Надпись 32" o:spid="_x0000_s1033" type="#_x0000_t202" style="position:absolute;left:0;text-align:left;margin-left:-33.7pt;margin-top:6.8pt;width:43.2pt;height:40.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" filled="f" stroked="f" strokeweight=".5pt">
                <v:textbox>
                  <w:txbxContent>
                    <w:p w14:paraId="42926CB2" w14:textId="77777777" w:rsidR="00A83D9C" w:rsidRPr="008D109D" w:rsidRDefault="00A83D9C" w:rsidP="00A83D9C">
                      <w:pPr>
                        <w:jc w:val="center"/>
                        <w:rPr>
                          <w:rFonts w:ascii="Arial" w:hAnsi="Arial" w:cs="Arial"/>
                          <w:b/>
                          <w:bCs/>
                          <w:color w:val="0070C0"/>
                          <w:sz w:val="48"/>
                          <w:szCs w:val="48"/>
                        </w:rPr>
                      </w:pPr>
                      <w:r>
                        <w:rPr>
                          <w:rFonts w:ascii="Arial" w:hAnsi="Arial" w:cs="Arial"/>
                          <w:b/>
                          <w:bCs/>
                          <w:color w:val="0070C0"/>
                          <w:sz w:val="48"/>
                          <w:szCs w:val="48"/>
                        </w:rPr>
                        <w:t>2</w:t>
                      </w:r>
                    </w:p>
                  </w:txbxContent>
                </v:textbox>
              </v:shape>
            </w:pict>
          </mc:Fallback>
        </mc:AlternateContent>
      </w:r>
      <w:r w:rsidR="00256F1E" w:rsidRPr="00256F1E">
        <w:rPr>
          <w:rFonts w:eastAsia="Batang" w:cs="Times New Roman"/>
          <w:noProof/>
          <w:color w:val="0070C0"/>
          <w:sz w:val="32"/>
          <w:szCs w:val="32"/>
          <w:lang w:eastAsia="ru-RU"/>
        </w:rPr>
        <w:t xml:space="preserve">УРОВНИ РЕАЛИЗАЦИИ ПРОГРАММЫ «УЧУСЬ УЧИТЬСЯ» Л.Г. ПЕТЕРСОН В УСЛОВИЯХ ФГОС </w:t>
      </w:r>
      <w:r w:rsidR="00256F1E">
        <w:rPr>
          <w:rFonts w:eastAsia="Batang" w:cs="Times New Roman"/>
          <w:noProof/>
          <w:color w:val="0070C0"/>
          <w:sz w:val="32"/>
          <w:szCs w:val="32"/>
          <w:lang w:eastAsia="ru-RU"/>
        </w:rPr>
        <w:t>НОО</w:t>
      </w:r>
    </w:p>
    <w:p w14:paraId="03716C1E" w14:textId="07B86E61" w:rsidR="00256F1E" w:rsidRDefault="00C00404" w:rsidP="00256F1E">
      <w:pPr>
        <w:pStyle w:val="a3"/>
        <w:spacing w:before="0" w:beforeAutospacing="0" w:after="0" w:afterAutospacing="0"/>
        <w:ind w:left="720" w:right="1416"/>
        <w:rPr>
          <w:color w:val="FF0000"/>
          <w:sz w:val="28"/>
          <w:szCs w:val="28"/>
        </w:rPr>
      </w:pPr>
      <w:r w:rsidRPr="00E5372A">
        <w:rPr>
          <w:rFonts w:eastAsia="Batang"/>
          <w:noProof/>
          <w:sz w:val="32"/>
          <w:szCs w:val="32"/>
        </w:rPr>
        <mc:AlternateContent>
          <mc:Choice Requires="wps">
            <w:drawing>
              <wp:anchor distT="0" distB="0" distL="114300" distR="114300" simplePos="0" relativeHeight="251704320" behindDoc="0" locked="0" layoutInCell="1" allowOverlap="1" wp14:anchorId="0D4E0ED9" wp14:editId="50836EDB">
                <wp:simplePos x="0" y="0"/>
                <wp:positionH relativeFrom="margin">
                  <wp:align>center</wp:align>
                </wp:positionH>
                <wp:positionV relativeFrom="paragraph">
                  <wp:posOffset>70485</wp:posOffset>
                </wp:positionV>
                <wp:extent cx="6827520" cy="26670"/>
                <wp:effectExtent l="19050" t="19050" r="30480" b="3048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6827520" cy="2667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DEE8D" id="Прямая соединительная линия 30"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5pt" to="537.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" strokecolor="#4472c4 [3204]" strokeweight="3pt">
                <v:stroke joinstyle="miter"/>
                <w10:wrap anchorx="margin"/>
              </v:line>
            </w:pict>
          </mc:Fallback>
        </mc:AlternateContent>
      </w:r>
    </w:p>
    <w:p w14:paraId="3D034579" w14:textId="0CE6A79A" w:rsidR="00256F1E" w:rsidRDefault="00256F1E" w:rsidP="00256F1E">
      <w:pPr>
        <w:pStyle w:val="a3"/>
        <w:spacing w:before="0" w:beforeAutospacing="0" w:after="0" w:afterAutospacing="0"/>
        <w:ind w:right="1416"/>
        <w:rPr>
          <w:color w:val="FF0000"/>
          <w:sz w:val="28"/>
          <w:szCs w:val="28"/>
        </w:rPr>
      </w:pPr>
    </w:p>
    <w:p w14:paraId="5A5C095A" w14:textId="77777777" w:rsidR="00256F1E" w:rsidRPr="00B21FDA" w:rsidRDefault="00256F1E" w:rsidP="00256F1E">
      <w:pPr>
        <w:pStyle w:val="a3"/>
        <w:spacing w:before="0" w:beforeAutospacing="0" w:after="0" w:afterAutospacing="0"/>
        <w:ind w:right="1416"/>
        <w:rPr>
          <w:color w:val="FF0000"/>
          <w:sz w:val="28"/>
          <w:szCs w:val="28"/>
        </w:rPr>
      </w:pPr>
    </w:p>
    <w:p w14:paraId="226957B7" w14:textId="4EDAFB93" w:rsidR="00F13F48" w:rsidRPr="00F13F48" w:rsidRDefault="00F13F48" w:rsidP="00F13F48">
      <w:pPr>
        <w:pStyle w:val="a3"/>
        <w:numPr>
          <w:ilvl w:val="1"/>
          <w:numId w:val="85"/>
        </w:numPr>
        <w:spacing w:before="0" w:beforeAutospacing="0" w:after="0" w:afterAutospacing="0"/>
        <w:ind w:right="-2"/>
        <w:rPr>
          <w:b/>
          <w:bCs/>
          <w:color w:val="000000" w:themeColor="text1"/>
          <w:sz w:val="28"/>
          <w:szCs w:val="28"/>
        </w:rPr>
      </w:pPr>
      <w:r w:rsidRPr="003D6576">
        <w:rPr>
          <w:b/>
          <w:bCs/>
          <w:color w:val="000000" w:themeColor="text1"/>
          <w:sz w:val="28"/>
          <w:szCs w:val="28"/>
        </w:rPr>
        <w:t xml:space="preserve">Как реализуется базовый уровень освоения ООП в области «Математика» средствами </w:t>
      </w:r>
      <w:r w:rsidRPr="00F13F48">
        <w:rPr>
          <w:b/>
          <w:bCs/>
          <w:color w:val="000000" w:themeColor="text1"/>
          <w:sz w:val="28"/>
          <w:szCs w:val="28"/>
        </w:rPr>
        <w:t xml:space="preserve">курса «Учусь учиться» </w:t>
      </w:r>
      <w:r>
        <w:rPr>
          <w:b/>
          <w:bCs/>
          <w:color w:val="000000" w:themeColor="text1"/>
          <w:sz w:val="28"/>
          <w:szCs w:val="28"/>
        </w:rPr>
        <w:t>Л.Г.</w:t>
      </w:r>
      <w:r w:rsidR="00CB4ACF">
        <w:rPr>
          <w:b/>
          <w:bCs/>
          <w:color w:val="000000" w:themeColor="text1"/>
          <w:sz w:val="28"/>
          <w:szCs w:val="28"/>
        </w:rPr>
        <w:t xml:space="preserve"> </w:t>
      </w:r>
      <w:r>
        <w:rPr>
          <w:b/>
          <w:bCs/>
          <w:color w:val="000000" w:themeColor="text1"/>
          <w:sz w:val="28"/>
          <w:szCs w:val="28"/>
        </w:rPr>
        <w:t>Петерсон</w:t>
      </w:r>
    </w:p>
    <w:p w14:paraId="3E2657A5" w14:textId="31AAC822" w:rsidR="004B05FF" w:rsidRPr="004B05FF" w:rsidRDefault="004B05FF" w:rsidP="00F13F48">
      <w:pPr>
        <w:spacing w:before="120"/>
        <w:ind w:firstLine="539"/>
        <w:jc w:val="left"/>
        <w:rPr>
          <w:iCs/>
          <w:sz w:val="28"/>
          <w:szCs w:val="28"/>
        </w:rPr>
      </w:pPr>
      <w:r w:rsidRPr="004B05FF">
        <w:rPr>
          <w:iCs/>
          <w:sz w:val="28"/>
          <w:szCs w:val="28"/>
        </w:rPr>
        <w:t xml:space="preserve">Курс </w:t>
      </w:r>
      <w:r>
        <w:rPr>
          <w:iCs/>
          <w:sz w:val="28"/>
          <w:szCs w:val="28"/>
        </w:rPr>
        <w:t xml:space="preserve">«Учусь учиться» для 1─4 классов Л.Г. Петерсон </w:t>
      </w:r>
      <w:r w:rsidRPr="004B05FF">
        <w:rPr>
          <w:iCs/>
          <w:sz w:val="28"/>
          <w:szCs w:val="28"/>
        </w:rPr>
        <w:t xml:space="preserve">разработан в соответствии с Примерной рабочей программой для общеобразовательных </w:t>
      </w:r>
      <w:r w:rsidR="00CB4ACF">
        <w:rPr>
          <w:iCs/>
          <w:sz w:val="28"/>
          <w:szCs w:val="28"/>
        </w:rPr>
        <w:t xml:space="preserve">организаций </w:t>
      </w:r>
      <w:r w:rsidRPr="004B05FF">
        <w:rPr>
          <w:iCs/>
          <w:sz w:val="28"/>
          <w:szCs w:val="28"/>
        </w:rPr>
        <w:t>РФ.</w:t>
      </w:r>
    </w:p>
    <w:p w14:paraId="4272BD36" w14:textId="4751C718" w:rsidR="004B05FF" w:rsidRDefault="004B05FF" w:rsidP="004B05FF">
      <w:pPr>
        <w:ind w:firstLine="539"/>
        <w:jc w:val="left"/>
        <w:rPr>
          <w:iCs/>
          <w:sz w:val="28"/>
          <w:szCs w:val="28"/>
        </w:rPr>
      </w:pPr>
      <w:r w:rsidRPr="004B05FF">
        <w:rPr>
          <w:iCs/>
          <w:sz w:val="28"/>
          <w:szCs w:val="28"/>
        </w:rPr>
        <w:t xml:space="preserve">На изучение математики </w:t>
      </w:r>
      <w:r w:rsidR="00F13F48">
        <w:rPr>
          <w:iCs/>
          <w:sz w:val="28"/>
          <w:szCs w:val="28"/>
        </w:rPr>
        <w:t xml:space="preserve">базового уровня </w:t>
      </w:r>
      <w:r w:rsidRPr="004B05FF">
        <w:rPr>
          <w:iCs/>
          <w:sz w:val="28"/>
          <w:szCs w:val="28"/>
        </w:rPr>
        <w:t xml:space="preserve">в каждом классе начальной школы отводится по 4 часа в неделю, всего 540 часов. </w:t>
      </w:r>
    </w:p>
    <w:p w14:paraId="744A1337" w14:textId="77777777" w:rsidR="004B05FF" w:rsidRDefault="004B05FF" w:rsidP="00C67777">
      <w:pPr>
        <w:jc w:val="left"/>
        <w:rPr>
          <w:iCs/>
          <w:sz w:val="28"/>
          <w:szCs w:val="28"/>
        </w:rPr>
      </w:pPr>
      <w:r w:rsidRPr="004B05FF">
        <w:rPr>
          <w:iCs/>
          <w:sz w:val="28"/>
          <w:szCs w:val="28"/>
        </w:rPr>
        <w:t xml:space="preserve">Из них: в 1 классе — 132 часа, </w:t>
      </w:r>
    </w:p>
    <w:p w14:paraId="3FE81F2B" w14:textId="3EA8C97B" w:rsidR="004B05FF" w:rsidRDefault="004B05FF" w:rsidP="00C67777">
      <w:pPr>
        <w:ind w:firstLine="952"/>
        <w:jc w:val="left"/>
        <w:rPr>
          <w:iCs/>
          <w:sz w:val="28"/>
          <w:szCs w:val="28"/>
        </w:rPr>
      </w:pPr>
      <w:r w:rsidRPr="004B05FF">
        <w:rPr>
          <w:iCs/>
          <w:sz w:val="28"/>
          <w:szCs w:val="28"/>
        </w:rPr>
        <w:t xml:space="preserve">во 2 классе —136 часов, </w:t>
      </w:r>
    </w:p>
    <w:p w14:paraId="735F00E6" w14:textId="3CD1E005" w:rsidR="004B05FF" w:rsidRDefault="004B05FF" w:rsidP="00C67777">
      <w:pPr>
        <w:ind w:firstLine="952"/>
        <w:jc w:val="left"/>
        <w:rPr>
          <w:iCs/>
          <w:sz w:val="28"/>
          <w:szCs w:val="28"/>
        </w:rPr>
      </w:pPr>
      <w:r>
        <w:rPr>
          <w:iCs/>
          <w:sz w:val="28"/>
          <w:szCs w:val="28"/>
        </w:rPr>
        <w:t xml:space="preserve">в </w:t>
      </w:r>
      <w:r w:rsidRPr="004B05FF">
        <w:rPr>
          <w:iCs/>
          <w:sz w:val="28"/>
          <w:szCs w:val="28"/>
        </w:rPr>
        <w:t xml:space="preserve">3 классе — 136 часов, </w:t>
      </w:r>
    </w:p>
    <w:p w14:paraId="5FFD1F92" w14:textId="011AEA22" w:rsidR="004B05FF" w:rsidRPr="004B05FF" w:rsidRDefault="004B05FF" w:rsidP="00C67777">
      <w:pPr>
        <w:ind w:firstLine="952"/>
        <w:jc w:val="left"/>
        <w:rPr>
          <w:iCs/>
          <w:sz w:val="28"/>
          <w:szCs w:val="28"/>
        </w:rPr>
      </w:pPr>
      <w:r>
        <w:rPr>
          <w:iCs/>
          <w:sz w:val="28"/>
          <w:szCs w:val="28"/>
        </w:rPr>
        <w:t xml:space="preserve">в </w:t>
      </w:r>
      <w:r w:rsidRPr="004B05FF">
        <w:rPr>
          <w:iCs/>
          <w:sz w:val="28"/>
          <w:szCs w:val="28"/>
        </w:rPr>
        <w:t>4 классе — 136 часов</w:t>
      </w:r>
      <w:r>
        <w:rPr>
          <w:iCs/>
          <w:sz w:val="28"/>
          <w:szCs w:val="28"/>
        </w:rPr>
        <w:t>.</w:t>
      </w:r>
    </w:p>
    <w:p w14:paraId="1AF195CA" w14:textId="77777777" w:rsidR="00F13F48" w:rsidRDefault="00F13F48" w:rsidP="00F13F48">
      <w:pPr>
        <w:pStyle w:val="affd"/>
        <w:spacing w:line="240" w:lineRule="auto"/>
        <w:ind w:firstLine="540"/>
        <w:rPr>
          <w:rFonts w:ascii="Times New Roman" w:hAnsi="Times New Roman" w:cs="Times New Roman"/>
          <w:sz w:val="28"/>
          <w:szCs w:val="28"/>
        </w:rPr>
      </w:pPr>
      <w:r w:rsidRPr="00272E31">
        <w:rPr>
          <w:rFonts w:ascii="Times New Roman" w:hAnsi="Times New Roman" w:cs="Times New Roman"/>
          <w:spacing w:val="-2"/>
          <w:sz w:val="28"/>
          <w:szCs w:val="28"/>
        </w:rPr>
        <w:t xml:space="preserve">Учебники </w:t>
      </w:r>
      <w:r>
        <w:rPr>
          <w:rFonts w:ascii="Times New Roman" w:hAnsi="Times New Roman" w:cs="Times New Roman"/>
          <w:spacing w:val="-2"/>
          <w:sz w:val="28"/>
          <w:szCs w:val="28"/>
        </w:rPr>
        <w:t xml:space="preserve">к курсу математики «Учусь учиться» Л.Г. Петерсон для 1─4 классов </w:t>
      </w:r>
      <w:r w:rsidRPr="00272E31">
        <w:rPr>
          <w:rFonts w:ascii="Times New Roman" w:hAnsi="Times New Roman" w:cs="Times New Roman"/>
          <w:spacing w:val="4"/>
          <w:sz w:val="28"/>
          <w:szCs w:val="28"/>
        </w:rPr>
        <w:t xml:space="preserve">переработаны </w:t>
      </w:r>
      <w:r w:rsidRPr="00272E31">
        <w:rPr>
          <w:rFonts w:ascii="Times New Roman" w:hAnsi="Times New Roman" w:cs="Times New Roman"/>
          <w:sz w:val="28"/>
          <w:szCs w:val="28"/>
        </w:rPr>
        <w:t xml:space="preserve">на основе Федерального государственного образовательного стандарта основного общего образования (утверждён приказом Министерства просвещения РФ от 31 мая 2021 г. № 287), а также примерной рабочей программы по математике для обучающихся </w:t>
      </w:r>
      <w:r>
        <w:rPr>
          <w:rFonts w:ascii="Times New Roman" w:hAnsi="Times New Roman" w:cs="Times New Roman"/>
          <w:sz w:val="28"/>
          <w:szCs w:val="28"/>
        </w:rPr>
        <w:t>1─4</w:t>
      </w:r>
      <w:r w:rsidRPr="00272E31">
        <w:rPr>
          <w:rFonts w:ascii="Times New Roman" w:hAnsi="Times New Roman" w:cs="Times New Roman"/>
          <w:sz w:val="28"/>
          <w:szCs w:val="28"/>
        </w:rPr>
        <w:t xml:space="preserve"> классов. </w:t>
      </w:r>
    </w:p>
    <w:p w14:paraId="410C1D3B" w14:textId="77777777" w:rsidR="00F13F48" w:rsidRDefault="00F13F48" w:rsidP="00F13F48">
      <w:pPr>
        <w:pStyle w:val="affd"/>
        <w:spacing w:line="240" w:lineRule="auto"/>
        <w:ind w:firstLine="540"/>
        <w:rPr>
          <w:rFonts w:ascii="Times New Roman" w:hAnsi="Times New Roman" w:cs="Times New Roman"/>
          <w:sz w:val="28"/>
          <w:szCs w:val="28"/>
        </w:rPr>
      </w:pPr>
      <w:r>
        <w:rPr>
          <w:rFonts w:ascii="Times New Roman" w:hAnsi="Times New Roman" w:cs="Times New Roman"/>
          <w:sz w:val="28"/>
          <w:szCs w:val="28"/>
        </w:rPr>
        <w:t xml:space="preserve">В содержании учебников изменения коснулись текстов отдельных задач, сюжет которых был изменен на более актуальный для современного времени, а также разработаны и внесены задачи, тексты которых позволяют учащимся знакомиться с современными достижениями российских ученых в науке и технике. </w:t>
      </w:r>
    </w:p>
    <w:p w14:paraId="08CA38C7" w14:textId="77777777" w:rsidR="00F13F48" w:rsidRDefault="00F13F48" w:rsidP="00F13F48">
      <w:pPr>
        <w:pStyle w:val="affd"/>
        <w:spacing w:line="240" w:lineRule="auto"/>
        <w:ind w:firstLine="540"/>
        <w:rPr>
          <w:rFonts w:ascii="Times New Roman" w:hAnsi="Times New Roman" w:cs="Times New Roman"/>
          <w:sz w:val="28"/>
          <w:szCs w:val="28"/>
        </w:rPr>
      </w:pPr>
      <w:r>
        <w:rPr>
          <w:rFonts w:ascii="Times New Roman" w:hAnsi="Times New Roman" w:cs="Times New Roman"/>
          <w:sz w:val="28"/>
          <w:szCs w:val="28"/>
        </w:rPr>
        <w:t>Наиболее серьезные изменения внесены в содержание учебников 3─4 классов, которые связаны с требованием по распределению предметных результатов по классам.</w:t>
      </w:r>
    </w:p>
    <w:p w14:paraId="50F0E3B0" w14:textId="35A63732" w:rsidR="00F13F48" w:rsidRPr="005261D4" w:rsidRDefault="00F13F48" w:rsidP="00F13F48">
      <w:pPr>
        <w:pStyle w:val="affd"/>
        <w:spacing w:line="240" w:lineRule="auto"/>
        <w:ind w:firstLine="540"/>
        <w:rPr>
          <w:rFonts w:ascii="Times New Roman" w:hAnsi="Times New Roman" w:cs="Times New Roman"/>
          <w:sz w:val="28"/>
          <w:szCs w:val="28"/>
        </w:rPr>
      </w:pPr>
      <w:r w:rsidRPr="005261D4">
        <w:rPr>
          <w:rFonts w:ascii="Times New Roman" w:hAnsi="Times New Roman" w:cs="Times New Roman"/>
          <w:sz w:val="28"/>
          <w:szCs w:val="28"/>
        </w:rPr>
        <w:t>Представим все изменения в таблице ниже</w:t>
      </w:r>
      <w:r w:rsidR="007F521C" w:rsidRPr="005261D4">
        <w:rPr>
          <w:rFonts w:ascii="Times New Roman" w:hAnsi="Times New Roman" w:cs="Times New Roman"/>
          <w:sz w:val="28"/>
          <w:szCs w:val="28"/>
        </w:rPr>
        <w:t xml:space="preserve"> с методическими рекомендациями</w:t>
      </w:r>
      <w:r w:rsidRPr="005261D4">
        <w:rPr>
          <w:rFonts w:ascii="Times New Roman" w:hAnsi="Times New Roman" w:cs="Times New Roman"/>
          <w:sz w:val="28"/>
          <w:szCs w:val="28"/>
        </w:rPr>
        <w:t xml:space="preserve">: </w:t>
      </w:r>
    </w:p>
    <w:p w14:paraId="445BB606" w14:textId="77777777" w:rsidR="00F13F48" w:rsidRPr="00A40059" w:rsidRDefault="00F13F48" w:rsidP="00F13F48">
      <w:pPr>
        <w:pStyle w:val="affd"/>
        <w:spacing w:line="240" w:lineRule="auto"/>
        <w:ind w:firstLine="0"/>
        <w:rPr>
          <w:rFonts w:ascii="Times New Roman" w:hAnsi="Times New Roman" w:cs="Times New Roman"/>
          <w:sz w:val="28"/>
          <w:szCs w:val="28"/>
          <w:highlight w:val="green"/>
        </w:rPr>
      </w:pPr>
    </w:p>
    <w:tbl>
      <w:tblPr>
        <w:tblStyle w:val="ac"/>
        <w:tblW w:w="9918" w:type="dxa"/>
        <w:tblLook w:val="04A0" w:firstRow="1" w:lastRow="0" w:firstColumn="1" w:lastColumn="0" w:noHBand="0" w:noVBand="1"/>
      </w:tblPr>
      <w:tblGrid>
        <w:gridCol w:w="1129"/>
        <w:gridCol w:w="3828"/>
        <w:gridCol w:w="4961"/>
      </w:tblGrid>
      <w:tr w:rsidR="00F13F48" w:rsidRPr="003E13E1" w14:paraId="47AA95FE" w14:textId="77777777" w:rsidTr="007F521C">
        <w:tc>
          <w:tcPr>
            <w:tcW w:w="1129" w:type="dxa"/>
            <w:shd w:val="clear" w:color="auto" w:fill="DEEAF6" w:themeFill="accent5" w:themeFillTint="33"/>
          </w:tcPr>
          <w:p w14:paraId="0D62CAEA" w14:textId="77777777" w:rsidR="00F13F48" w:rsidRPr="00222D69" w:rsidRDefault="00F13F48" w:rsidP="00222D69">
            <w:pPr>
              <w:pStyle w:val="affd"/>
              <w:spacing w:line="240" w:lineRule="auto"/>
              <w:ind w:firstLine="0"/>
              <w:jc w:val="center"/>
              <w:rPr>
                <w:rFonts w:ascii="Times New Roman" w:hAnsi="Times New Roman" w:cs="Times New Roman"/>
                <w:b/>
                <w:bCs/>
                <w:sz w:val="24"/>
                <w:szCs w:val="24"/>
              </w:rPr>
            </w:pPr>
            <w:r w:rsidRPr="00222D69">
              <w:rPr>
                <w:rFonts w:ascii="Times New Roman" w:hAnsi="Times New Roman" w:cs="Times New Roman"/>
                <w:b/>
                <w:bCs/>
                <w:sz w:val="24"/>
                <w:szCs w:val="24"/>
              </w:rPr>
              <w:t>Класс</w:t>
            </w:r>
          </w:p>
        </w:tc>
        <w:tc>
          <w:tcPr>
            <w:tcW w:w="3828" w:type="dxa"/>
            <w:shd w:val="clear" w:color="auto" w:fill="DEEAF6" w:themeFill="accent5" w:themeFillTint="33"/>
          </w:tcPr>
          <w:p w14:paraId="220F3878" w14:textId="75FBCAEB" w:rsidR="00F13F48" w:rsidRPr="00222D69" w:rsidRDefault="00F13F48" w:rsidP="00222D69">
            <w:pPr>
              <w:pStyle w:val="affd"/>
              <w:spacing w:line="240" w:lineRule="auto"/>
              <w:ind w:firstLine="0"/>
              <w:jc w:val="center"/>
              <w:rPr>
                <w:rFonts w:ascii="Times New Roman" w:hAnsi="Times New Roman" w:cs="Times New Roman"/>
                <w:b/>
                <w:bCs/>
                <w:sz w:val="24"/>
                <w:szCs w:val="24"/>
              </w:rPr>
            </w:pPr>
            <w:r w:rsidRPr="00222D69">
              <w:rPr>
                <w:rFonts w:ascii="Times New Roman" w:hAnsi="Times New Roman" w:cs="Times New Roman"/>
                <w:b/>
                <w:bCs/>
                <w:sz w:val="24"/>
                <w:szCs w:val="24"/>
              </w:rPr>
              <w:t>Изменения в содержании учебника</w:t>
            </w:r>
            <w:r w:rsidR="00C90997">
              <w:rPr>
                <w:rFonts w:ascii="Times New Roman" w:hAnsi="Times New Roman" w:cs="Times New Roman"/>
                <w:b/>
                <w:bCs/>
                <w:sz w:val="24"/>
                <w:szCs w:val="24"/>
              </w:rPr>
              <w:t xml:space="preserve"> в соответствии с требованиями ООП</w:t>
            </w:r>
          </w:p>
        </w:tc>
        <w:tc>
          <w:tcPr>
            <w:tcW w:w="4961" w:type="dxa"/>
            <w:shd w:val="clear" w:color="auto" w:fill="DEEAF6" w:themeFill="accent5" w:themeFillTint="33"/>
          </w:tcPr>
          <w:p w14:paraId="3CF615AE" w14:textId="77777777" w:rsidR="00F13F48" w:rsidRPr="00222D69" w:rsidRDefault="00F13F48" w:rsidP="00222D69">
            <w:pPr>
              <w:pStyle w:val="affd"/>
              <w:spacing w:line="240" w:lineRule="auto"/>
              <w:ind w:firstLine="0"/>
              <w:jc w:val="center"/>
              <w:rPr>
                <w:rFonts w:ascii="Times New Roman" w:hAnsi="Times New Roman" w:cs="Times New Roman"/>
                <w:b/>
                <w:bCs/>
                <w:sz w:val="22"/>
                <w:szCs w:val="22"/>
              </w:rPr>
            </w:pPr>
            <w:r w:rsidRPr="00747394">
              <w:rPr>
                <w:rFonts w:ascii="Times New Roman" w:hAnsi="Times New Roman" w:cs="Times New Roman"/>
                <w:b/>
                <w:bCs/>
                <w:sz w:val="24"/>
                <w:szCs w:val="24"/>
              </w:rPr>
              <w:t>Методические рекомендации</w:t>
            </w:r>
          </w:p>
        </w:tc>
      </w:tr>
      <w:tr w:rsidR="00F13F48" w:rsidRPr="003E13E1" w14:paraId="390A00E2" w14:textId="77777777" w:rsidTr="007F521C">
        <w:trPr>
          <w:trHeight w:val="987"/>
        </w:trPr>
        <w:tc>
          <w:tcPr>
            <w:tcW w:w="1129" w:type="dxa"/>
          </w:tcPr>
          <w:p w14:paraId="76490CAF" w14:textId="3EFC6A57" w:rsidR="00F13F48" w:rsidRPr="00754CF3" w:rsidRDefault="00536834" w:rsidP="00536834">
            <w:pPr>
              <w:pStyle w:val="affd"/>
              <w:spacing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1─4 классы</w:t>
            </w:r>
          </w:p>
        </w:tc>
        <w:tc>
          <w:tcPr>
            <w:tcW w:w="3828" w:type="dxa"/>
          </w:tcPr>
          <w:p w14:paraId="0AC3114C" w14:textId="7959FCDB" w:rsidR="00F13F48" w:rsidRDefault="00536834" w:rsidP="0018401D">
            <w:pPr>
              <w:pStyle w:val="affd"/>
              <w:spacing w:line="240" w:lineRule="auto"/>
              <w:ind w:firstLine="0"/>
              <w:jc w:val="left"/>
              <w:rPr>
                <w:rFonts w:ascii="Times New Roman" w:hAnsi="Times New Roman" w:cs="Times New Roman"/>
                <w:sz w:val="24"/>
                <w:szCs w:val="24"/>
              </w:rPr>
            </w:pPr>
            <w:r w:rsidRPr="00B115B3">
              <w:rPr>
                <w:rFonts w:ascii="Times New Roman" w:hAnsi="Times New Roman" w:cs="Times New Roman"/>
                <w:b/>
                <w:noProof/>
                <w:sz w:val="24"/>
                <w:szCs w:val="24"/>
              </w:rPr>
              <w:drawing>
                <wp:anchor distT="0" distB="0" distL="114300" distR="114300" simplePos="0" relativeHeight="251908096" behindDoc="0" locked="0" layoutInCell="1" allowOverlap="1" wp14:anchorId="6F83997A" wp14:editId="2C6463E0">
                  <wp:simplePos x="0" y="0"/>
                  <wp:positionH relativeFrom="column">
                    <wp:posOffset>563880</wp:posOffset>
                  </wp:positionH>
                  <wp:positionV relativeFrom="paragraph">
                    <wp:posOffset>340360</wp:posOffset>
                  </wp:positionV>
                  <wp:extent cx="480060" cy="505460"/>
                  <wp:effectExtent l="0" t="0" r="0" b="88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4375" r="84467"/>
                          <a:stretch/>
                        </pic:blipFill>
                        <pic:spPr bwMode="auto">
                          <a:xfrm>
                            <a:off x="0" y="0"/>
                            <a:ext cx="480060" cy="50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Добавлены обозначения парной и групповой форм работы.</w:t>
            </w:r>
          </w:p>
          <w:p w14:paraId="09CC5F6D" w14:textId="0C4660C3" w:rsidR="00536834" w:rsidRPr="00F76045" w:rsidRDefault="00536834" w:rsidP="0018401D">
            <w:pPr>
              <w:pStyle w:val="affd"/>
              <w:spacing w:line="240" w:lineRule="auto"/>
              <w:ind w:firstLine="0"/>
              <w:jc w:val="left"/>
              <w:rPr>
                <w:rFonts w:ascii="Times New Roman" w:hAnsi="Times New Roman" w:cs="Times New Roman"/>
                <w:sz w:val="24"/>
                <w:szCs w:val="24"/>
              </w:rPr>
            </w:pPr>
            <w:r w:rsidRPr="00B115B3">
              <w:rPr>
                <w:rFonts w:ascii="Times New Roman" w:hAnsi="Times New Roman" w:cs="Times New Roman"/>
                <w:b/>
                <w:noProof/>
                <w:sz w:val="24"/>
                <w:szCs w:val="24"/>
              </w:rPr>
              <w:drawing>
                <wp:anchor distT="0" distB="0" distL="114300" distR="114300" simplePos="0" relativeHeight="251907072" behindDoc="0" locked="0" layoutInCell="1" allowOverlap="1" wp14:anchorId="5460ED57" wp14:editId="3F4B85F3">
                  <wp:simplePos x="0" y="0"/>
                  <wp:positionH relativeFrom="column">
                    <wp:posOffset>7620</wp:posOffset>
                  </wp:positionH>
                  <wp:positionV relativeFrom="paragraph">
                    <wp:posOffset>73660</wp:posOffset>
                  </wp:positionV>
                  <wp:extent cx="388620" cy="40386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5999" r="86484"/>
                          <a:stretch/>
                        </pic:blipFill>
                        <pic:spPr bwMode="auto">
                          <a:xfrm>
                            <a:off x="0" y="0"/>
                            <a:ext cx="38862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61" w:type="dxa"/>
          </w:tcPr>
          <w:p w14:paraId="2BDA2794" w14:textId="219B1794" w:rsidR="00F13F48" w:rsidRDefault="00536834" w:rsidP="0018401D">
            <w:pPr>
              <w:pStyle w:val="affd"/>
              <w:spacing w:line="240" w:lineRule="auto"/>
              <w:ind w:firstLine="0"/>
              <w:rPr>
                <w:rFonts w:ascii="Times New Roman" w:hAnsi="Times New Roman" w:cs="Times New Roman"/>
                <w:sz w:val="24"/>
                <w:szCs w:val="24"/>
              </w:rPr>
            </w:pPr>
            <w:r w:rsidRPr="009E0671">
              <w:rPr>
                <w:rFonts w:ascii="Times New Roman" w:hAnsi="Times New Roman" w:cs="Times New Roman"/>
                <w:sz w:val="24"/>
                <w:szCs w:val="24"/>
              </w:rPr>
              <w:t>Учитель может самостоятельно определять задания из учебника для парной и групповой форм работы.</w:t>
            </w:r>
          </w:p>
          <w:p w14:paraId="55E45471" w14:textId="0FA4ADCA" w:rsidR="00290605" w:rsidRPr="009E0671" w:rsidRDefault="00290605" w:rsidP="0018401D">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Обращаем внимание, что задания «Блиц-турниры» во 2─4 классах предполагаются для групповой работы.</w:t>
            </w:r>
          </w:p>
          <w:p w14:paraId="6AACB81D" w14:textId="26906B76" w:rsidR="00536834" w:rsidRPr="009E0671" w:rsidRDefault="00536834" w:rsidP="0018401D">
            <w:pPr>
              <w:pStyle w:val="affd"/>
              <w:spacing w:line="240" w:lineRule="auto"/>
              <w:ind w:firstLine="0"/>
              <w:rPr>
                <w:rFonts w:ascii="Times New Roman" w:hAnsi="Times New Roman" w:cs="Times New Roman"/>
                <w:sz w:val="24"/>
                <w:szCs w:val="24"/>
              </w:rPr>
            </w:pPr>
            <w:r w:rsidRPr="009E0671">
              <w:rPr>
                <w:rFonts w:ascii="Times New Roman" w:hAnsi="Times New Roman" w:cs="Times New Roman"/>
                <w:sz w:val="24"/>
                <w:szCs w:val="24"/>
              </w:rPr>
              <w:t>Если урок построен в технологии деятельностного метода обучения</w:t>
            </w:r>
            <w:r w:rsidR="009E0671" w:rsidRPr="009E0671">
              <w:rPr>
                <w:rFonts w:ascii="Times New Roman" w:hAnsi="Times New Roman" w:cs="Times New Roman"/>
                <w:sz w:val="24"/>
                <w:szCs w:val="24"/>
              </w:rPr>
              <w:t xml:space="preserve"> (урок открытия нового знания)</w:t>
            </w:r>
            <w:r w:rsidRPr="009E0671">
              <w:rPr>
                <w:rFonts w:ascii="Times New Roman" w:hAnsi="Times New Roman" w:cs="Times New Roman"/>
                <w:sz w:val="24"/>
                <w:szCs w:val="24"/>
              </w:rPr>
              <w:t xml:space="preserve">, то </w:t>
            </w:r>
            <w:r w:rsidR="009E0671" w:rsidRPr="009E0671">
              <w:rPr>
                <w:rFonts w:ascii="Times New Roman" w:hAnsi="Times New Roman" w:cs="Times New Roman"/>
                <w:sz w:val="24"/>
                <w:szCs w:val="24"/>
              </w:rPr>
              <w:t xml:space="preserve">задания для групповой работы всегда предусмотрены на </w:t>
            </w:r>
            <w:r w:rsidR="009E0671" w:rsidRPr="009E0671">
              <w:rPr>
                <w:rFonts w:ascii="Times New Roman" w:hAnsi="Times New Roman" w:cs="Times New Roman"/>
                <w:b/>
                <w:bCs/>
                <w:i/>
                <w:iCs/>
                <w:sz w:val="24"/>
                <w:szCs w:val="24"/>
              </w:rPr>
              <w:t>этапе 5 «Реализация проекта выхода из затруднения»</w:t>
            </w:r>
            <w:r w:rsidR="009E0671">
              <w:rPr>
                <w:rFonts w:ascii="Times New Roman" w:hAnsi="Times New Roman" w:cs="Times New Roman"/>
                <w:sz w:val="24"/>
                <w:szCs w:val="24"/>
              </w:rPr>
              <w:t xml:space="preserve"> ─ ведется работа над открытием нового знания;</w:t>
            </w:r>
            <w:r w:rsidR="009E0671" w:rsidRPr="009E0671">
              <w:rPr>
                <w:rFonts w:ascii="Times New Roman" w:hAnsi="Times New Roman" w:cs="Times New Roman"/>
                <w:sz w:val="24"/>
                <w:szCs w:val="24"/>
              </w:rPr>
              <w:t xml:space="preserve"> для парной работы на </w:t>
            </w:r>
            <w:r w:rsidR="009E0671" w:rsidRPr="009E0671">
              <w:rPr>
                <w:rFonts w:ascii="Times New Roman" w:hAnsi="Times New Roman" w:cs="Times New Roman"/>
                <w:b/>
                <w:bCs/>
                <w:i/>
                <w:iCs/>
                <w:sz w:val="24"/>
                <w:szCs w:val="24"/>
              </w:rPr>
              <w:t>этапе 6 «Первичное закрепление с проговариванием во внешней речи»</w:t>
            </w:r>
            <w:r w:rsidR="009E0671" w:rsidRPr="009E0671">
              <w:rPr>
                <w:rFonts w:ascii="Times New Roman" w:hAnsi="Times New Roman" w:cs="Times New Roman"/>
                <w:sz w:val="24"/>
                <w:szCs w:val="24"/>
              </w:rPr>
              <w:t xml:space="preserve"> ─ решение типовых заданий на отработку </w:t>
            </w:r>
            <w:r w:rsidR="009E0671" w:rsidRPr="009E0671">
              <w:rPr>
                <w:rFonts w:ascii="Times New Roman" w:hAnsi="Times New Roman" w:cs="Times New Roman"/>
                <w:sz w:val="24"/>
                <w:szCs w:val="24"/>
              </w:rPr>
              <w:lastRenderedPageBreak/>
              <w:t>нового правила.</w:t>
            </w:r>
          </w:p>
          <w:p w14:paraId="00758F60" w14:textId="610FBF2C" w:rsidR="009E0671" w:rsidRPr="009E0671" w:rsidRDefault="009E0671" w:rsidP="009E0671">
            <w:pPr>
              <w:pStyle w:val="affd"/>
              <w:spacing w:line="240" w:lineRule="auto"/>
              <w:ind w:firstLine="0"/>
              <w:jc w:val="left"/>
              <w:rPr>
                <w:rFonts w:ascii="Times New Roman" w:hAnsi="Times New Roman" w:cs="Times New Roman"/>
                <w:sz w:val="24"/>
                <w:szCs w:val="24"/>
              </w:rPr>
            </w:pPr>
            <w:r w:rsidRPr="009E0671">
              <w:rPr>
                <w:rFonts w:ascii="Times New Roman" w:hAnsi="Times New Roman" w:cs="Times New Roman"/>
                <w:sz w:val="24"/>
                <w:szCs w:val="24"/>
              </w:rPr>
              <w:t>Для каждого урока разработаны сценарии, которые можно скачать на</w:t>
            </w:r>
            <w:r>
              <w:rPr>
                <w:rFonts w:ascii="Times New Roman" w:hAnsi="Times New Roman" w:cs="Times New Roman"/>
                <w:sz w:val="24"/>
                <w:szCs w:val="24"/>
              </w:rPr>
              <w:t xml:space="preserve"> сайте </w:t>
            </w:r>
            <w:r w:rsidRPr="00754CF3">
              <w:rPr>
                <w:rFonts w:ascii="Times New Roman" w:hAnsi="Times New Roman" w:cs="Times New Roman"/>
                <w:sz w:val="24"/>
                <w:szCs w:val="24"/>
              </w:rPr>
              <w:t>Института СДП:</w:t>
            </w:r>
            <w:r>
              <w:rPr>
                <w:rFonts w:ascii="Times New Roman" w:hAnsi="Times New Roman" w:cs="Times New Roman"/>
                <w:sz w:val="24"/>
                <w:szCs w:val="24"/>
              </w:rPr>
              <w:t xml:space="preserve"> </w:t>
            </w:r>
            <w:hyperlink r:id="rId30" w:history="1">
              <w:r w:rsidRPr="008632BC">
                <w:rPr>
                  <w:rStyle w:val="aff9"/>
                  <w:rFonts w:ascii="Times New Roman" w:hAnsi="Times New Roman" w:cs="Times New Roman"/>
                  <w:sz w:val="24"/>
                  <w:szCs w:val="24"/>
                </w:rPr>
                <w:t>https://www.sch2000.ru/lessons/kurs-matematika-1-9-klassy/mrku.php</w:t>
              </w:r>
            </w:hyperlink>
          </w:p>
        </w:tc>
      </w:tr>
      <w:tr w:rsidR="00C72C42" w:rsidRPr="003E13E1" w14:paraId="312C926F" w14:textId="77777777" w:rsidTr="007F521C">
        <w:trPr>
          <w:trHeight w:val="987"/>
        </w:trPr>
        <w:tc>
          <w:tcPr>
            <w:tcW w:w="1129" w:type="dxa"/>
          </w:tcPr>
          <w:p w14:paraId="67A1465D" w14:textId="31048D6A" w:rsidR="00C72C42" w:rsidRDefault="00C72C42" w:rsidP="00536834">
            <w:pPr>
              <w:pStyle w:val="affd"/>
              <w:spacing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1─4 классы</w:t>
            </w:r>
          </w:p>
        </w:tc>
        <w:tc>
          <w:tcPr>
            <w:tcW w:w="3828" w:type="dxa"/>
          </w:tcPr>
          <w:p w14:paraId="1C6C2B15" w14:textId="20098933" w:rsidR="00C72C42" w:rsidRDefault="00C72C42" w:rsidP="0018401D">
            <w:pPr>
              <w:pStyle w:val="affd"/>
              <w:spacing w:line="240" w:lineRule="auto"/>
              <w:ind w:firstLine="0"/>
              <w:jc w:val="left"/>
              <w:rPr>
                <w:rFonts w:ascii="Times New Roman" w:hAnsi="Times New Roman" w:cs="Times New Roman"/>
                <w:bCs/>
                <w:noProof/>
                <w:sz w:val="24"/>
                <w:szCs w:val="24"/>
              </w:rPr>
            </w:pPr>
            <w:r w:rsidRPr="00C72C42">
              <w:rPr>
                <w:rFonts w:ascii="Times New Roman" w:hAnsi="Times New Roman" w:cs="Times New Roman"/>
                <w:bCs/>
                <w:noProof/>
                <w:sz w:val="24"/>
                <w:szCs w:val="24"/>
              </w:rPr>
              <w:t>На форзацах учебников добавлены правила надпредметного характера для формирования УУД</w:t>
            </w:r>
            <w:r w:rsidR="00E9677D">
              <w:rPr>
                <w:rFonts w:ascii="Times New Roman" w:hAnsi="Times New Roman" w:cs="Times New Roman"/>
                <w:bCs/>
                <w:noProof/>
                <w:sz w:val="24"/>
                <w:szCs w:val="24"/>
              </w:rPr>
              <w:t xml:space="preserve"> регулятивного, коммуникативного и познавательного видов, также личностных результатов.</w:t>
            </w:r>
          </w:p>
          <w:p w14:paraId="7D418686" w14:textId="2533BF01" w:rsidR="00290605" w:rsidRDefault="00290605" w:rsidP="0018401D">
            <w:pPr>
              <w:pStyle w:val="affd"/>
              <w:spacing w:line="240" w:lineRule="auto"/>
              <w:ind w:firstLine="0"/>
              <w:jc w:val="left"/>
              <w:rPr>
                <w:rFonts w:ascii="Times New Roman" w:hAnsi="Times New Roman" w:cs="Times New Roman"/>
                <w:bCs/>
                <w:noProof/>
                <w:sz w:val="24"/>
                <w:szCs w:val="24"/>
              </w:rPr>
            </w:pPr>
            <w:r>
              <w:rPr>
                <w:rFonts w:ascii="Times New Roman" w:hAnsi="Times New Roman" w:cs="Times New Roman"/>
                <w:bCs/>
                <w:noProof/>
                <w:sz w:val="24"/>
                <w:szCs w:val="24"/>
              </w:rPr>
              <w:t xml:space="preserve">Например, </w:t>
            </w:r>
          </w:p>
          <w:p w14:paraId="4D3349F4" w14:textId="52CB0FD5" w:rsidR="00E9677D" w:rsidRPr="00E9677D" w:rsidRDefault="00E9677D" w:rsidP="00E9677D">
            <w:pPr>
              <w:pStyle w:val="affd"/>
              <w:numPr>
                <w:ilvl w:val="0"/>
                <w:numId w:val="90"/>
              </w:numPr>
              <w:spacing w:line="240" w:lineRule="auto"/>
              <w:ind w:left="312" w:hanging="284"/>
              <w:jc w:val="left"/>
              <w:rPr>
                <w:rFonts w:ascii="Times New Roman" w:hAnsi="Times New Roman" w:cs="Times New Roman"/>
                <w:bCs/>
                <w:noProof/>
                <w:color w:val="0070C0"/>
                <w:sz w:val="24"/>
                <w:szCs w:val="24"/>
              </w:rPr>
            </w:pPr>
            <w:r w:rsidRPr="00AE024D">
              <w:rPr>
                <w:noProof/>
                <w:color w:val="000000" w:themeColor="text1"/>
              </w:rPr>
              <w:drawing>
                <wp:anchor distT="0" distB="0" distL="114300" distR="114300" simplePos="0" relativeHeight="251910144" behindDoc="0" locked="0" layoutInCell="1" allowOverlap="1" wp14:anchorId="17235C58" wp14:editId="0330131E">
                  <wp:simplePos x="0" y="0"/>
                  <wp:positionH relativeFrom="column">
                    <wp:posOffset>81234</wp:posOffset>
                  </wp:positionH>
                  <wp:positionV relativeFrom="paragraph">
                    <wp:posOffset>177166</wp:posOffset>
                  </wp:positionV>
                  <wp:extent cx="2050461" cy="1394460"/>
                  <wp:effectExtent l="0" t="0" r="6985" b="0"/>
                  <wp:wrapNone/>
                  <wp:docPr id="14351" name="Рисунок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2692" cy="1395977"/>
                          </a:xfrm>
                          <a:prstGeom prst="rect">
                            <a:avLst/>
                          </a:prstGeom>
                        </pic:spPr>
                      </pic:pic>
                    </a:graphicData>
                  </a:graphic>
                  <wp14:sizeRelH relativeFrom="margin">
                    <wp14:pctWidth>0</wp14:pctWidth>
                  </wp14:sizeRelH>
                  <wp14:sizeRelV relativeFrom="margin">
                    <wp14:pctHeight>0</wp14:pctHeight>
                  </wp14:sizeRelV>
                </wp:anchor>
              </w:drawing>
            </w:r>
            <w:r w:rsidRPr="00E9677D">
              <w:rPr>
                <w:rFonts w:ascii="Times New Roman" w:hAnsi="Times New Roman" w:cs="Times New Roman"/>
                <w:bCs/>
                <w:noProof/>
                <w:color w:val="0070C0"/>
                <w:sz w:val="24"/>
                <w:szCs w:val="24"/>
              </w:rPr>
              <w:t>Как ученик учится сам?</w:t>
            </w:r>
          </w:p>
          <w:p w14:paraId="10BF12F5" w14:textId="1FE5E65E" w:rsidR="00290605" w:rsidRDefault="00290605" w:rsidP="0018401D">
            <w:pPr>
              <w:pStyle w:val="affd"/>
              <w:spacing w:line="240" w:lineRule="auto"/>
              <w:ind w:firstLine="0"/>
              <w:jc w:val="left"/>
              <w:rPr>
                <w:rFonts w:ascii="Times New Roman" w:hAnsi="Times New Roman" w:cs="Times New Roman"/>
                <w:bCs/>
                <w:noProof/>
                <w:sz w:val="24"/>
                <w:szCs w:val="24"/>
              </w:rPr>
            </w:pPr>
          </w:p>
          <w:p w14:paraId="79A75B9D" w14:textId="77777777" w:rsidR="00290605" w:rsidRDefault="00290605" w:rsidP="0018401D">
            <w:pPr>
              <w:pStyle w:val="affd"/>
              <w:spacing w:line="240" w:lineRule="auto"/>
              <w:ind w:firstLine="0"/>
              <w:jc w:val="left"/>
              <w:rPr>
                <w:rFonts w:ascii="Times New Roman" w:hAnsi="Times New Roman" w:cs="Times New Roman"/>
                <w:bCs/>
                <w:noProof/>
                <w:sz w:val="24"/>
                <w:szCs w:val="24"/>
              </w:rPr>
            </w:pPr>
          </w:p>
          <w:p w14:paraId="5BD7C9DF" w14:textId="77777777" w:rsidR="00290605" w:rsidRDefault="00290605" w:rsidP="0018401D">
            <w:pPr>
              <w:pStyle w:val="affd"/>
              <w:spacing w:line="240" w:lineRule="auto"/>
              <w:ind w:firstLine="0"/>
              <w:jc w:val="left"/>
              <w:rPr>
                <w:rFonts w:ascii="Times New Roman" w:hAnsi="Times New Roman" w:cs="Times New Roman"/>
                <w:bCs/>
                <w:noProof/>
                <w:sz w:val="24"/>
                <w:szCs w:val="24"/>
              </w:rPr>
            </w:pPr>
          </w:p>
          <w:p w14:paraId="4004F268" w14:textId="77777777" w:rsidR="00290605" w:rsidRDefault="00290605" w:rsidP="0018401D">
            <w:pPr>
              <w:pStyle w:val="affd"/>
              <w:spacing w:line="240" w:lineRule="auto"/>
              <w:ind w:firstLine="0"/>
              <w:jc w:val="left"/>
              <w:rPr>
                <w:rFonts w:ascii="Times New Roman" w:hAnsi="Times New Roman" w:cs="Times New Roman"/>
                <w:bCs/>
                <w:noProof/>
                <w:sz w:val="24"/>
                <w:szCs w:val="24"/>
              </w:rPr>
            </w:pPr>
          </w:p>
          <w:p w14:paraId="22FE05A9" w14:textId="77777777" w:rsidR="00290605" w:rsidRDefault="00290605" w:rsidP="0018401D">
            <w:pPr>
              <w:pStyle w:val="affd"/>
              <w:spacing w:line="240" w:lineRule="auto"/>
              <w:ind w:firstLine="0"/>
              <w:jc w:val="left"/>
              <w:rPr>
                <w:rFonts w:ascii="Times New Roman" w:hAnsi="Times New Roman" w:cs="Times New Roman"/>
                <w:bCs/>
                <w:noProof/>
                <w:sz w:val="24"/>
                <w:szCs w:val="24"/>
              </w:rPr>
            </w:pPr>
          </w:p>
          <w:p w14:paraId="5FB9C17F" w14:textId="77777777" w:rsidR="00290605" w:rsidRDefault="00290605" w:rsidP="0018401D">
            <w:pPr>
              <w:pStyle w:val="affd"/>
              <w:spacing w:line="240" w:lineRule="auto"/>
              <w:ind w:firstLine="0"/>
              <w:jc w:val="left"/>
              <w:rPr>
                <w:rFonts w:ascii="Times New Roman" w:hAnsi="Times New Roman" w:cs="Times New Roman"/>
                <w:bCs/>
                <w:noProof/>
                <w:sz w:val="24"/>
                <w:szCs w:val="24"/>
              </w:rPr>
            </w:pPr>
          </w:p>
          <w:p w14:paraId="7C62EFE9" w14:textId="38EBA59B" w:rsidR="00290605" w:rsidRDefault="00290605" w:rsidP="0018401D">
            <w:pPr>
              <w:pStyle w:val="affd"/>
              <w:spacing w:line="240" w:lineRule="auto"/>
              <w:ind w:firstLine="0"/>
              <w:jc w:val="left"/>
              <w:rPr>
                <w:rFonts w:ascii="Times New Roman" w:hAnsi="Times New Roman" w:cs="Times New Roman"/>
                <w:bCs/>
                <w:noProof/>
                <w:sz w:val="24"/>
                <w:szCs w:val="24"/>
              </w:rPr>
            </w:pPr>
          </w:p>
          <w:p w14:paraId="433CF1D1" w14:textId="1415B5D8" w:rsidR="00E9677D" w:rsidRDefault="00E9677D" w:rsidP="0018401D">
            <w:pPr>
              <w:pStyle w:val="affd"/>
              <w:spacing w:line="240" w:lineRule="auto"/>
              <w:ind w:firstLine="0"/>
              <w:jc w:val="left"/>
              <w:rPr>
                <w:rFonts w:ascii="Times New Roman" w:hAnsi="Times New Roman" w:cs="Times New Roman"/>
                <w:bCs/>
                <w:noProof/>
                <w:sz w:val="24"/>
                <w:szCs w:val="24"/>
              </w:rPr>
            </w:pPr>
          </w:p>
          <w:p w14:paraId="1FEDEDEC" w14:textId="05CD3108" w:rsidR="00E9677D" w:rsidRDefault="00E9677D" w:rsidP="0018401D">
            <w:pPr>
              <w:pStyle w:val="affd"/>
              <w:spacing w:line="240" w:lineRule="auto"/>
              <w:ind w:firstLine="0"/>
              <w:jc w:val="left"/>
              <w:rPr>
                <w:rFonts w:ascii="Times New Roman" w:hAnsi="Times New Roman" w:cs="Times New Roman"/>
                <w:bCs/>
                <w:noProof/>
                <w:sz w:val="24"/>
                <w:szCs w:val="24"/>
              </w:rPr>
            </w:pPr>
          </w:p>
          <w:p w14:paraId="1B663353" w14:textId="75DD53EE" w:rsidR="00E9677D" w:rsidRDefault="00E9677D" w:rsidP="00E9677D">
            <w:pPr>
              <w:pStyle w:val="affd"/>
              <w:numPr>
                <w:ilvl w:val="0"/>
                <w:numId w:val="90"/>
              </w:numPr>
              <w:spacing w:line="240" w:lineRule="auto"/>
              <w:ind w:left="312" w:hanging="284"/>
              <w:jc w:val="left"/>
              <w:rPr>
                <w:rFonts w:ascii="Times New Roman" w:hAnsi="Times New Roman" w:cs="Times New Roman"/>
                <w:bCs/>
                <w:noProof/>
                <w:color w:val="0070C0"/>
                <w:sz w:val="24"/>
                <w:szCs w:val="24"/>
              </w:rPr>
            </w:pPr>
            <w:r w:rsidRPr="00E9677D">
              <w:rPr>
                <w:rFonts w:ascii="Times New Roman" w:hAnsi="Times New Roman" w:cs="Times New Roman"/>
                <w:bCs/>
                <w:noProof/>
                <w:color w:val="0070C0"/>
                <w:sz w:val="24"/>
                <w:szCs w:val="24"/>
              </w:rPr>
              <w:t xml:space="preserve">Какие </w:t>
            </w:r>
            <w:r w:rsidR="007E4412">
              <w:rPr>
                <w:rFonts w:ascii="Times New Roman" w:hAnsi="Times New Roman" w:cs="Times New Roman"/>
                <w:bCs/>
                <w:noProof/>
                <w:color w:val="0070C0"/>
                <w:sz w:val="24"/>
                <w:szCs w:val="24"/>
              </w:rPr>
              <w:t>роли помогут в совместной работе</w:t>
            </w:r>
            <w:r w:rsidRPr="00E9677D">
              <w:rPr>
                <w:rFonts w:ascii="Times New Roman" w:hAnsi="Times New Roman" w:cs="Times New Roman"/>
                <w:bCs/>
                <w:noProof/>
                <w:color w:val="0070C0"/>
                <w:sz w:val="24"/>
                <w:szCs w:val="24"/>
              </w:rPr>
              <w:t xml:space="preserve">?                                 </w:t>
            </w:r>
          </w:p>
          <w:p w14:paraId="42C5B0B9" w14:textId="1D2D1348" w:rsidR="00E9677D" w:rsidRDefault="007E4412" w:rsidP="00E9677D">
            <w:pPr>
              <w:pStyle w:val="affd"/>
              <w:spacing w:line="240" w:lineRule="auto"/>
              <w:jc w:val="left"/>
              <w:rPr>
                <w:rFonts w:ascii="Times New Roman" w:hAnsi="Times New Roman" w:cs="Times New Roman"/>
                <w:bCs/>
                <w:noProof/>
                <w:color w:val="0070C0"/>
                <w:sz w:val="24"/>
                <w:szCs w:val="24"/>
              </w:rPr>
            </w:pPr>
            <w:r w:rsidRPr="006D7CF0">
              <w:rPr>
                <w:noProof/>
              </w:rPr>
              <w:drawing>
                <wp:anchor distT="0" distB="0" distL="114300" distR="114300" simplePos="0" relativeHeight="251935744" behindDoc="0" locked="0" layoutInCell="1" allowOverlap="1" wp14:anchorId="65497CE8" wp14:editId="3C2F1D40">
                  <wp:simplePos x="0" y="0"/>
                  <wp:positionH relativeFrom="column">
                    <wp:posOffset>143248</wp:posOffset>
                  </wp:positionH>
                  <wp:positionV relativeFrom="paragraph">
                    <wp:posOffset>120621</wp:posOffset>
                  </wp:positionV>
                  <wp:extent cx="1951771" cy="1283515"/>
                  <wp:effectExtent l="0" t="0" r="0" b="0"/>
                  <wp:wrapNone/>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771" cy="1283515"/>
                          </a:xfrm>
                          <a:prstGeom prst="rect">
                            <a:avLst/>
                          </a:prstGeom>
                        </pic:spPr>
                      </pic:pic>
                    </a:graphicData>
                  </a:graphic>
                  <wp14:sizeRelH relativeFrom="page">
                    <wp14:pctWidth>0</wp14:pctWidth>
                  </wp14:sizeRelH>
                  <wp14:sizeRelV relativeFrom="page">
                    <wp14:pctHeight>0</wp14:pctHeight>
                  </wp14:sizeRelV>
                </wp:anchor>
              </w:drawing>
            </w:r>
          </w:p>
          <w:p w14:paraId="7ECC3552" w14:textId="0B548C54" w:rsidR="00E9677D" w:rsidRDefault="00E9677D" w:rsidP="00E9677D">
            <w:pPr>
              <w:pStyle w:val="affd"/>
              <w:spacing w:line="240" w:lineRule="auto"/>
              <w:jc w:val="left"/>
              <w:rPr>
                <w:rFonts w:ascii="Times New Roman" w:hAnsi="Times New Roman" w:cs="Times New Roman"/>
                <w:bCs/>
                <w:noProof/>
                <w:color w:val="0070C0"/>
                <w:sz w:val="24"/>
                <w:szCs w:val="24"/>
              </w:rPr>
            </w:pPr>
          </w:p>
          <w:p w14:paraId="0E78BD93" w14:textId="6283317A" w:rsidR="00E9677D" w:rsidRDefault="00E9677D" w:rsidP="00E9677D">
            <w:pPr>
              <w:pStyle w:val="affd"/>
              <w:spacing w:line="240" w:lineRule="auto"/>
              <w:jc w:val="left"/>
              <w:rPr>
                <w:rFonts w:ascii="Times New Roman" w:hAnsi="Times New Roman" w:cs="Times New Roman"/>
                <w:bCs/>
                <w:noProof/>
                <w:color w:val="0070C0"/>
                <w:sz w:val="24"/>
                <w:szCs w:val="24"/>
              </w:rPr>
            </w:pPr>
          </w:p>
          <w:p w14:paraId="24B45E45" w14:textId="369148AC" w:rsidR="00E9677D" w:rsidRDefault="00E9677D" w:rsidP="00E9677D">
            <w:pPr>
              <w:pStyle w:val="affd"/>
              <w:spacing w:line="240" w:lineRule="auto"/>
              <w:jc w:val="left"/>
              <w:rPr>
                <w:rFonts w:ascii="Times New Roman" w:hAnsi="Times New Roman" w:cs="Times New Roman"/>
                <w:bCs/>
                <w:noProof/>
                <w:color w:val="0070C0"/>
                <w:sz w:val="24"/>
                <w:szCs w:val="24"/>
              </w:rPr>
            </w:pPr>
          </w:p>
          <w:p w14:paraId="7E9DAC86" w14:textId="5E55C69D" w:rsidR="00E9677D" w:rsidRDefault="00E9677D" w:rsidP="00E9677D">
            <w:pPr>
              <w:pStyle w:val="affd"/>
              <w:spacing w:line="240" w:lineRule="auto"/>
              <w:jc w:val="left"/>
              <w:rPr>
                <w:rFonts w:ascii="Times New Roman" w:hAnsi="Times New Roman" w:cs="Times New Roman"/>
                <w:bCs/>
                <w:noProof/>
                <w:color w:val="0070C0"/>
                <w:sz w:val="24"/>
                <w:szCs w:val="24"/>
              </w:rPr>
            </w:pPr>
          </w:p>
          <w:p w14:paraId="017DA7AF" w14:textId="4C96A1DE" w:rsidR="00E9677D" w:rsidRDefault="00E9677D" w:rsidP="00E9677D">
            <w:pPr>
              <w:pStyle w:val="affd"/>
              <w:spacing w:line="240" w:lineRule="auto"/>
              <w:jc w:val="left"/>
              <w:rPr>
                <w:rFonts w:ascii="Times New Roman" w:hAnsi="Times New Roman" w:cs="Times New Roman"/>
                <w:bCs/>
                <w:noProof/>
                <w:color w:val="0070C0"/>
                <w:sz w:val="24"/>
                <w:szCs w:val="24"/>
              </w:rPr>
            </w:pPr>
          </w:p>
          <w:p w14:paraId="49CCA273" w14:textId="77777777" w:rsidR="00E9677D" w:rsidRPr="00E9677D" w:rsidRDefault="00E9677D" w:rsidP="00E9677D">
            <w:pPr>
              <w:pStyle w:val="affd"/>
              <w:spacing w:line="240" w:lineRule="auto"/>
              <w:jc w:val="left"/>
              <w:rPr>
                <w:rFonts w:ascii="Times New Roman" w:hAnsi="Times New Roman" w:cs="Times New Roman"/>
                <w:bCs/>
                <w:noProof/>
                <w:color w:val="0070C0"/>
                <w:sz w:val="24"/>
                <w:szCs w:val="24"/>
              </w:rPr>
            </w:pPr>
          </w:p>
          <w:p w14:paraId="2BDEBF86" w14:textId="28E12E50" w:rsidR="00E9677D" w:rsidRDefault="00E9677D" w:rsidP="0018401D">
            <w:pPr>
              <w:pStyle w:val="affd"/>
              <w:spacing w:line="240" w:lineRule="auto"/>
              <w:ind w:firstLine="0"/>
              <w:jc w:val="left"/>
              <w:rPr>
                <w:rFonts w:ascii="Times New Roman" w:hAnsi="Times New Roman" w:cs="Times New Roman"/>
                <w:bCs/>
                <w:noProof/>
                <w:sz w:val="24"/>
                <w:szCs w:val="24"/>
              </w:rPr>
            </w:pPr>
          </w:p>
          <w:p w14:paraId="61BA8329" w14:textId="4B469C67" w:rsidR="00E9677D" w:rsidRDefault="00E9677D" w:rsidP="0018401D">
            <w:pPr>
              <w:pStyle w:val="affd"/>
              <w:spacing w:line="240" w:lineRule="auto"/>
              <w:ind w:firstLine="0"/>
              <w:jc w:val="left"/>
              <w:rPr>
                <w:rFonts w:ascii="Times New Roman" w:hAnsi="Times New Roman" w:cs="Times New Roman"/>
                <w:bCs/>
                <w:noProof/>
                <w:sz w:val="24"/>
                <w:szCs w:val="24"/>
              </w:rPr>
            </w:pPr>
          </w:p>
          <w:p w14:paraId="6F0C15B5" w14:textId="32643A11" w:rsidR="00E9677D" w:rsidRDefault="00E9677D" w:rsidP="00E9677D">
            <w:pPr>
              <w:pStyle w:val="affd"/>
              <w:numPr>
                <w:ilvl w:val="0"/>
                <w:numId w:val="90"/>
              </w:numPr>
              <w:spacing w:line="240" w:lineRule="auto"/>
              <w:ind w:left="312" w:hanging="312"/>
              <w:jc w:val="left"/>
              <w:rPr>
                <w:rFonts w:ascii="Times New Roman" w:hAnsi="Times New Roman" w:cs="Times New Roman"/>
                <w:bCs/>
                <w:noProof/>
                <w:sz w:val="24"/>
                <w:szCs w:val="24"/>
              </w:rPr>
            </w:pPr>
            <w:r w:rsidRPr="00E9677D">
              <w:rPr>
                <w:rFonts w:ascii="Times New Roman" w:hAnsi="Times New Roman" w:cs="Times New Roman"/>
                <w:bCs/>
                <w:noProof/>
                <w:color w:val="0070C0"/>
                <w:sz w:val="24"/>
                <w:szCs w:val="24"/>
              </w:rPr>
              <w:t>Что значит быть целеустремлённым учеником?</w:t>
            </w:r>
            <w:r w:rsidRPr="00E9677D">
              <w:rPr>
                <w:rFonts w:ascii="Times New Roman" w:hAnsi="Times New Roman" w:cs="Times New Roman"/>
                <w:bCs/>
                <w:noProof/>
                <w:sz w:val="24"/>
                <w:szCs w:val="24"/>
              </w:rPr>
              <w:t xml:space="preserve">        </w:t>
            </w:r>
          </w:p>
          <w:p w14:paraId="3259BFD4" w14:textId="4A145BC4" w:rsidR="00E9677D" w:rsidRDefault="00E9677D" w:rsidP="00E9677D">
            <w:pPr>
              <w:pStyle w:val="affd"/>
              <w:spacing w:line="240" w:lineRule="auto"/>
              <w:jc w:val="left"/>
              <w:rPr>
                <w:rFonts w:ascii="Times New Roman" w:hAnsi="Times New Roman" w:cs="Times New Roman"/>
                <w:bCs/>
                <w:noProof/>
                <w:sz w:val="24"/>
                <w:szCs w:val="24"/>
              </w:rPr>
            </w:pPr>
            <w:r w:rsidRPr="00AE024D">
              <w:rPr>
                <w:noProof/>
              </w:rPr>
              <w:drawing>
                <wp:anchor distT="0" distB="0" distL="114300" distR="114300" simplePos="0" relativeHeight="251914240" behindDoc="0" locked="0" layoutInCell="1" allowOverlap="1" wp14:anchorId="568ACEC3" wp14:editId="35966A1F">
                  <wp:simplePos x="0" y="0"/>
                  <wp:positionH relativeFrom="margin">
                    <wp:posOffset>113665</wp:posOffset>
                  </wp:positionH>
                  <wp:positionV relativeFrom="paragraph">
                    <wp:posOffset>71120</wp:posOffset>
                  </wp:positionV>
                  <wp:extent cx="2093059" cy="1363980"/>
                  <wp:effectExtent l="0" t="0" r="2540" b="7620"/>
                  <wp:wrapNone/>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3059" cy="1363980"/>
                          </a:xfrm>
                          <a:prstGeom prst="rect">
                            <a:avLst/>
                          </a:prstGeom>
                        </pic:spPr>
                      </pic:pic>
                    </a:graphicData>
                  </a:graphic>
                  <wp14:sizeRelH relativeFrom="page">
                    <wp14:pctWidth>0</wp14:pctWidth>
                  </wp14:sizeRelH>
                  <wp14:sizeRelV relativeFrom="page">
                    <wp14:pctHeight>0</wp14:pctHeight>
                  </wp14:sizeRelV>
                </wp:anchor>
              </w:drawing>
            </w:r>
          </w:p>
          <w:p w14:paraId="60D05417" w14:textId="6BEA36CF" w:rsidR="00E9677D" w:rsidRDefault="00E9677D" w:rsidP="00E9677D">
            <w:pPr>
              <w:pStyle w:val="affd"/>
              <w:spacing w:line="240" w:lineRule="auto"/>
              <w:jc w:val="left"/>
              <w:rPr>
                <w:rFonts w:ascii="Times New Roman" w:hAnsi="Times New Roman" w:cs="Times New Roman"/>
                <w:bCs/>
                <w:noProof/>
                <w:sz w:val="24"/>
                <w:szCs w:val="24"/>
              </w:rPr>
            </w:pPr>
          </w:p>
          <w:p w14:paraId="593CBB91" w14:textId="65A65F65" w:rsidR="00E9677D" w:rsidRDefault="00E9677D" w:rsidP="00E9677D">
            <w:pPr>
              <w:pStyle w:val="affd"/>
              <w:spacing w:line="240" w:lineRule="auto"/>
              <w:jc w:val="left"/>
              <w:rPr>
                <w:rFonts w:ascii="Times New Roman" w:hAnsi="Times New Roman" w:cs="Times New Roman"/>
                <w:bCs/>
                <w:noProof/>
                <w:sz w:val="24"/>
                <w:szCs w:val="24"/>
              </w:rPr>
            </w:pPr>
          </w:p>
          <w:p w14:paraId="06F2B346" w14:textId="5E671B48" w:rsidR="00E9677D" w:rsidRDefault="00E9677D" w:rsidP="00E9677D">
            <w:pPr>
              <w:pStyle w:val="affd"/>
              <w:spacing w:line="240" w:lineRule="auto"/>
              <w:jc w:val="left"/>
              <w:rPr>
                <w:rFonts w:ascii="Times New Roman" w:hAnsi="Times New Roman" w:cs="Times New Roman"/>
                <w:bCs/>
                <w:noProof/>
                <w:sz w:val="24"/>
                <w:szCs w:val="24"/>
              </w:rPr>
            </w:pPr>
          </w:p>
          <w:p w14:paraId="112A0B36" w14:textId="77777777" w:rsidR="00E9677D" w:rsidRDefault="00E9677D" w:rsidP="00E9677D">
            <w:pPr>
              <w:pStyle w:val="affd"/>
              <w:spacing w:line="240" w:lineRule="auto"/>
              <w:jc w:val="left"/>
              <w:rPr>
                <w:rFonts w:ascii="Times New Roman" w:hAnsi="Times New Roman" w:cs="Times New Roman"/>
                <w:bCs/>
                <w:noProof/>
                <w:sz w:val="24"/>
                <w:szCs w:val="24"/>
              </w:rPr>
            </w:pPr>
          </w:p>
          <w:p w14:paraId="3FB3F9F8" w14:textId="77777777" w:rsidR="00E9677D" w:rsidRDefault="00E9677D" w:rsidP="00E9677D">
            <w:pPr>
              <w:pStyle w:val="affd"/>
              <w:spacing w:line="240" w:lineRule="auto"/>
              <w:jc w:val="left"/>
              <w:rPr>
                <w:rFonts w:ascii="Times New Roman" w:hAnsi="Times New Roman" w:cs="Times New Roman"/>
                <w:bCs/>
                <w:noProof/>
                <w:sz w:val="24"/>
                <w:szCs w:val="24"/>
              </w:rPr>
            </w:pPr>
          </w:p>
          <w:p w14:paraId="147B08C8" w14:textId="77777777" w:rsidR="00E9677D" w:rsidRDefault="00E9677D" w:rsidP="00E9677D">
            <w:pPr>
              <w:pStyle w:val="affd"/>
              <w:spacing w:line="240" w:lineRule="auto"/>
              <w:jc w:val="left"/>
              <w:rPr>
                <w:rFonts w:ascii="Times New Roman" w:hAnsi="Times New Roman" w:cs="Times New Roman"/>
                <w:bCs/>
                <w:noProof/>
                <w:sz w:val="24"/>
                <w:szCs w:val="24"/>
              </w:rPr>
            </w:pPr>
          </w:p>
          <w:p w14:paraId="322E1BEB" w14:textId="77777777" w:rsidR="00E9677D" w:rsidRDefault="00E9677D" w:rsidP="00E9677D">
            <w:pPr>
              <w:pStyle w:val="affd"/>
              <w:spacing w:line="240" w:lineRule="auto"/>
              <w:jc w:val="left"/>
              <w:rPr>
                <w:rFonts w:ascii="Times New Roman" w:hAnsi="Times New Roman" w:cs="Times New Roman"/>
                <w:bCs/>
                <w:noProof/>
                <w:sz w:val="24"/>
                <w:szCs w:val="24"/>
              </w:rPr>
            </w:pPr>
          </w:p>
          <w:p w14:paraId="6EEAF375" w14:textId="4F0C9E9F" w:rsidR="00E9677D" w:rsidRDefault="00E9677D" w:rsidP="00E9677D">
            <w:pPr>
              <w:pStyle w:val="affd"/>
              <w:spacing w:line="240" w:lineRule="auto"/>
              <w:jc w:val="left"/>
              <w:rPr>
                <w:rFonts w:ascii="Times New Roman" w:hAnsi="Times New Roman" w:cs="Times New Roman"/>
                <w:bCs/>
                <w:noProof/>
                <w:sz w:val="24"/>
                <w:szCs w:val="24"/>
              </w:rPr>
            </w:pPr>
            <w:r w:rsidRPr="00E9677D">
              <w:rPr>
                <w:rFonts w:ascii="Times New Roman" w:hAnsi="Times New Roman" w:cs="Times New Roman"/>
                <w:bCs/>
                <w:noProof/>
                <w:sz w:val="24"/>
                <w:szCs w:val="24"/>
              </w:rPr>
              <w:t xml:space="preserve">                      </w:t>
            </w:r>
          </w:p>
          <w:p w14:paraId="7B52D4F2" w14:textId="3AC282D5" w:rsidR="00E9677D" w:rsidRDefault="00E9677D" w:rsidP="00E9677D">
            <w:pPr>
              <w:pStyle w:val="affd"/>
              <w:numPr>
                <w:ilvl w:val="0"/>
                <w:numId w:val="90"/>
              </w:numPr>
              <w:spacing w:line="240" w:lineRule="auto"/>
              <w:ind w:left="312" w:hanging="312"/>
              <w:jc w:val="left"/>
              <w:rPr>
                <w:rFonts w:ascii="Times New Roman" w:hAnsi="Times New Roman" w:cs="Times New Roman"/>
                <w:bCs/>
                <w:noProof/>
                <w:sz w:val="24"/>
                <w:szCs w:val="24"/>
              </w:rPr>
            </w:pPr>
            <w:r w:rsidRPr="00E9677D">
              <w:rPr>
                <w:rFonts w:ascii="Times New Roman" w:hAnsi="Times New Roman" w:cs="Times New Roman"/>
                <w:bCs/>
                <w:noProof/>
                <w:color w:val="0070C0"/>
                <w:sz w:val="24"/>
                <w:szCs w:val="24"/>
              </w:rPr>
              <w:t xml:space="preserve">Как </w:t>
            </w:r>
            <w:r w:rsidR="007E4412">
              <w:rPr>
                <w:rFonts w:ascii="Times New Roman" w:hAnsi="Times New Roman" w:cs="Times New Roman"/>
                <w:bCs/>
                <w:noProof/>
                <w:color w:val="0070C0"/>
                <w:sz w:val="24"/>
                <w:szCs w:val="24"/>
              </w:rPr>
              <w:t>самостоятельно выполнить домашнее задание</w:t>
            </w:r>
            <w:r w:rsidRPr="00E9677D">
              <w:rPr>
                <w:rFonts w:ascii="Times New Roman" w:hAnsi="Times New Roman" w:cs="Times New Roman"/>
                <w:bCs/>
                <w:noProof/>
                <w:color w:val="0070C0"/>
                <w:sz w:val="24"/>
                <w:szCs w:val="24"/>
              </w:rPr>
              <w:t>?</w:t>
            </w:r>
            <w:r w:rsidRPr="00E9677D">
              <w:rPr>
                <w:rFonts w:ascii="Times New Roman" w:hAnsi="Times New Roman" w:cs="Times New Roman"/>
                <w:bCs/>
                <w:noProof/>
                <w:sz w:val="24"/>
                <w:szCs w:val="24"/>
              </w:rPr>
              <w:t xml:space="preserve">        </w:t>
            </w:r>
          </w:p>
          <w:p w14:paraId="1E6EF433" w14:textId="5EE289C1" w:rsidR="00290605" w:rsidRDefault="007E4412" w:rsidP="0018401D">
            <w:pPr>
              <w:pStyle w:val="affd"/>
              <w:spacing w:line="240" w:lineRule="auto"/>
              <w:ind w:firstLine="0"/>
              <w:jc w:val="left"/>
              <w:rPr>
                <w:rFonts w:ascii="Times New Roman" w:hAnsi="Times New Roman" w:cs="Times New Roman"/>
                <w:bCs/>
                <w:noProof/>
                <w:sz w:val="24"/>
                <w:szCs w:val="24"/>
              </w:rPr>
            </w:pPr>
            <w:r w:rsidRPr="006D7CF0">
              <w:rPr>
                <w:noProof/>
              </w:rPr>
              <w:drawing>
                <wp:anchor distT="0" distB="0" distL="114300" distR="114300" simplePos="0" relativeHeight="251933696" behindDoc="0" locked="0" layoutInCell="1" allowOverlap="1" wp14:anchorId="46C2258E" wp14:editId="704F8C93">
                  <wp:simplePos x="0" y="0"/>
                  <wp:positionH relativeFrom="margin">
                    <wp:posOffset>56380</wp:posOffset>
                  </wp:positionH>
                  <wp:positionV relativeFrom="paragraph">
                    <wp:posOffset>57088</wp:posOffset>
                  </wp:positionV>
                  <wp:extent cx="2079523" cy="1347993"/>
                  <wp:effectExtent l="0" t="0" r="0" b="5080"/>
                  <wp:wrapNone/>
                  <wp:docPr id="14381" name="Рисунок 143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9523" cy="1347993"/>
                          </a:xfrm>
                          <a:prstGeom prst="rect">
                            <a:avLst/>
                          </a:prstGeom>
                        </pic:spPr>
                      </pic:pic>
                    </a:graphicData>
                  </a:graphic>
                  <wp14:sizeRelH relativeFrom="margin">
                    <wp14:pctWidth>0</wp14:pctWidth>
                  </wp14:sizeRelH>
                  <wp14:sizeRelV relativeFrom="margin">
                    <wp14:pctHeight>0</wp14:pctHeight>
                  </wp14:sizeRelV>
                </wp:anchor>
              </w:drawing>
            </w:r>
          </w:p>
          <w:p w14:paraId="3E0417E7" w14:textId="448563EE" w:rsidR="00E9677D" w:rsidRDefault="00E9677D" w:rsidP="0018401D">
            <w:pPr>
              <w:pStyle w:val="affd"/>
              <w:spacing w:line="240" w:lineRule="auto"/>
              <w:ind w:firstLine="0"/>
              <w:jc w:val="left"/>
              <w:rPr>
                <w:rFonts w:ascii="Times New Roman" w:hAnsi="Times New Roman" w:cs="Times New Roman"/>
                <w:bCs/>
                <w:noProof/>
                <w:sz w:val="24"/>
                <w:szCs w:val="24"/>
              </w:rPr>
            </w:pPr>
          </w:p>
          <w:p w14:paraId="6412A75D" w14:textId="7F9D470A" w:rsidR="00E9677D" w:rsidRDefault="00E9677D" w:rsidP="0018401D">
            <w:pPr>
              <w:pStyle w:val="affd"/>
              <w:spacing w:line="240" w:lineRule="auto"/>
              <w:ind w:firstLine="0"/>
              <w:jc w:val="left"/>
              <w:rPr>
                <w:rFonts w:ascii="Times New Roman" w:hAnsi="Times New Roman" w:cs="Times New Roman"/>
                <w:bCs/>
                <w:noProof/>
                <w:sz w:val="24"/>
                <w:szCs w:val="24"/>
              </w:rPr>
            </w:pPr>
          </w:p>
          <w:p w14:paraId="6406D1D9" w14:textId="74AD6020" w:rsidR="00E9677D" w:rsidRDefault="00E9677D" w:rsidP="0018401D">
            <w:pPr>
              <w:pStyle w:val="affd"/>
              <w:spacing w:line="240" w:lineRule="auto"/>
              <w:ind w:firstLine="0"/>
              <w:jc w:val="left"/>
              <w:rPr>
                <w:rFonts w:ascii="Times New Roman" w:hAnsi="Times New Roman" w:cs="Times New Roman"/>
                <w:bCs/>
                <w:noProof/>
                <w:sz w:val="24"/>
                <w:szCs w:val="24"/>
              </w:rPr>
            </w:pPr>
          </w:p>
          <w:p w14:paraId="3A4D93DA" w14:textId="4D2DDF25" w:rsidR="00E9677D" w:rsidRDefault="00E9677D" w:rsidP="0018401D">
            <w:pPr>
              <w:pStyle w:val="affd"/>
              <w:spacing w:line="240" w:lineRule="auto"/>
              <w:ind w:firstLine="0"/>
              <w:jc w:val="left"/>
              <w:rPr>
                <w:rFonts w:ascii="Times New Roman" w:hAnsi="Times New Roman" w:cs="Times New Roman"/>
                <w:bCs/>
                <w:noProof/>
                <w:sz w:val="24"/>
                <w:szCs w:val="24"/>
              </w:rPr>
            </w:pPr>
          </w:p>
          <w:p w14:paraId="73D67D2F" w14:textId="068D5FC0" w:rsidR="00E9677D" w:rsidRDefault="00E9677D" w:rsidP="0018401D">
            <w:pPr>
              <w:pStyle w:val="affd"/>
              <w:spacing w:line="240" w:lineRule="auto"/>
              <w:ind w:firstLine="0"/>
              <w:jc w:val="left"/>
              <w:rPr>
                <w:rFonts w:ascii="Times New Roman" w:hAnsi="Times New Roman" w:cs="Times New Roman"/>
                <w:bCs/>
                <w:noProof/>
                <w:sz w:val="24"/>
                <w:szCs w:val="24"/>
              </w:rPr>
            </w:pPr>
          </w:p>
          <w:p w14:paraId="789EFCF9" w14:textId="065BCD74" w:rsidR="00E9677D" w:rsidRDefault="00E9677D" w:rsidP="0018401D">
            <w:pPr>
              <w:pStyle w:val="affd"/>
              <w:spacing w:line="240" w:lineRule="auto"/>
              <w:ind w:firstLine="0"/>
              <w:jc w:val="left"/>
              <w:rPr>
                <w:rFonts w:ascii="Times New Roman" w:hAnsi="Times New Roman" w:cs="Times New Roman"/>
                <w:bCs/>
                <w:noProof/>
                <w:sz w:val="24"/>
                <w:szCs w:val="24"/>
              </w:rPr>
            </w:pPr>
          </w:p>
          <w:p w14:paraId="0AE58B53" w14:textId="231E9AC3" w:rsidR="00E9677D" w:rsidRDefault="00E9677D" w:rsidP="0018401D">
            <w:pPr>
              <w:pStyle w:val="affd"/>
              <w:spacing w:line="240" w:lineRule="auto"/>
              <w:ind w:firstLine="0"/>
              <w:jc w:val="left"/>
              <w:rPr>
                <w:rFonts w:ascii="Times New Roman" w:hAnsi="Times New Roman" w:cs="Times New Roman"/>
                <w:bCs/>
                <w:noProof/>
                <w:sz w:val="24"/>
                <w:szCs w:val="24"/>
              </w:rPr>
            </w:pPr>
          </w:p>
          <w:p w14:paraId="31155107" w14:textId="2103C6C0" w:rsidR="00290605" w:rsidRPr="00C72C42" w:rsidRDefault="00913206" w:rsidP="00913206">
            <w:pPr>
              <w:pStyle w:val="affd"/>
              <w:spacing w:line="240" w:lineRule="auto"/>
              <w:ind w:firstLine="0"/>
              <w:jc w:val="left"/>
              <w:rPr>
                <w:rFonts w:ascii="Times New Roman" w:hAnsi="Times New Roman" w:cs="Times New Roman"/>
                <w:bCs/>
                <w:noProof/>
                <w:sz w:val="24"/>
                <w:szCs w:val="24"/>
              </w:rPr>
            </w:pPr>
            <w:r>
              <w:rPr>
                <w:rFonts w:ascii="Times New Roman" w:hAnsi="Times New Roman" w:cs="Times New Roman"/>
                <w:bCs/>
                <w:noProof/>
                <w:sz w:val="24"/>
                <w:szCs w:val="24"/>
              </w:rPr>
              <w:t>и др.</w:t>
            </w:r>
          </w:p>
        </w:tc>
        <w:tc>
          <w:tcPr>
            <w:tcW w:w="4961" w:type="dxa"/>
          </w:tcPr>
          <w:p w14:paraId="528B0901" w14:textId="77777777" w:rsidR="00C72C42" w:rsidRDefault="00913206" w:rsidP="0018401D">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Данные правила рекомендуется вводить на отдельных занятиях, чтобы они помогали ученику выполнять его функции, то есть помогали в умении учиться. Данные правила разработаны в надпредметном курсе «Мир деятельности», который входит в УМК «Учусь учиться» Л.Г.Петерсон.</w:t>
            </w:r>
          </w:p>
          <w:p w14:paraId="1EB6D064" w14:textId="77777777" w:rsidR="00913206" w:rsidRDefault="00913206" w:rsidP="0018401D">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Рекомендуем познакомиться с надпредметном курсом «Мир деятельности» на сайте Института СДП (сценарии, презентации занятий, эталоны, диагностика УУД):</w:t>
            </w:r>
          </w:p>
          <w:p w14:paraId="16CABEC5" w14:textId="79BC610B" w:rsidR="00913206" w:rsidRDefault="00000000" w:rsidP="0018401D">
            <w:pPr>
              <w:pStyle w:val="affd"/>
              <w:spacing w:line="240" w:lineRule="auto"/>
              <w:ind w:firstLine="0"/>
              <w:rPr>
                <w:rFonts w:ascii="Times New Roman" w:hAnsi="Times New Roman" w:cs="Times New Roman"/>
                <w:sz w:val="24"/>
                <w:szCs w:val="24"/>
              </w:rPr>
            </w:pPr>
            <w:hyperlink r:id="rId35" w:history="1">
              <w:r w:rsidR="00913206" w:rsidRPr="008632BC">
                <w:rPr>
                  <w:rStyle w:val="aff9"/>
                  <w:rFonts w:ascii="Times New Roman" w:hAnsi="Times New Roman" w:cs="Times New Roman"/>
                  <w:sz w:val="24"/>
                  <w:szCs w:val="24"/>
                </w:rPr>
                <w:t>https://www.sch2000.ru/programs/mir-dejatelnosti/lesson/</w:t>
              </w:r>
            </w:hyperlink>
          </w:p>
          <w:p w14:paraId="19D23AF5" w14:textId="22AE60F8" w:rsidR="00913206" w:rsidRPr="009E0671" w:rsidRDefault="00913206" w:rsidP="0018401D">
            <w:pPr>
              <w:pStyle w:val="affd"/>
              <w:spacing w:line="240" w:lineRule="auto"/>
              <w:ind w:firstLine="0"/>
              <w:rPr>
                <w:rFonts w:ascii="Times New Roman" w:hAnsi="Times New Roman" w:cs="Times New Roman"/>
                <w:sz w:val="24"/>
                <w:szCs w:val="24"/>
              </w:rPr>
            </w:pPr>
          </w:p>
        </w:tc>
      </w:tr>
      <w:tr w:rsidR="00536834" w:rsidRPr="003E13E1" w14:paraId="1E67FBA9" w14:textId="77777777" w:rsidTr="007F521C">
        <w:tc>
          <w:tcPr>
            <w:tcW w:w="1129" w:type="dxa"/>
          </w:tcPr>
          <w:p w14:paraId="6D7B0D51" w14:textId="28266393" w:rsidR="00536834" w:rsidRPr="00754CF3" w:rsidRDefault="00EA0A88" w:rsidP="00536834">
            <w:pPr>
              <w:pStyle w:val="affd"/>
              <w:spacing w:line="24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2─4 классы</w:t>
            </w:r>
          </w:p>
        </w:tc>
        <w:tc>
          <w:tcPr>
            <w:tcW w:w="3828" w:type="dxa"/>
          </w:tcPr>
          <w:p w14:paraId="24BABD89" w14:textId="63C6C668" w:rsidR="00536834" w:rsidRPr="00F76045" w:rsidRDefault="00EA0A88" w:rsidP="00536834">
            <w:pPr>
              <w:pStyle w:val="affd"/>
              <w:spacing w:line="240" w:lineRule="auto"/>
              <w:ind w:firstLine="0"/>
              <w:jc w:val="left"/>
              <w:rPr>
                <w:rFonts w:ascii="Times New Roman" w:hAnsi="Times New Roman" w:cs="Times New Roman"/>
                <w:sz w:val="24"/>
                <w:szCs w:val="24"/>
              </w:rPr>
            </w:pPr>
            <w:r w:rsidRPr="00EA0A88">
              <w:rPr>
                <w:sz w:val="24"/>
                <w:szCs w:val="24"/>
                <w:lang w:eastAsia="en-US"/>
              </w:rPr>
              <w:t>Правила работы с электронными средствами обучения (электронной формой учебника, компьютерными тренажёрами)</w:t>
            </w:r>
          </w:p>
        </w:tc>
        <w:tc>
          <w:tcPr>
            <w:tcW w:w="4961" w:type="dxa"/>
          </w:tcPr>
          <w:p w14:paraId="64051C70" w14:textId="77777777" w:rsidR="00536834" w:rsidRDefault="00EA0A88" w:rsidP="00536834">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Правила будут размещены на ф</w:t>
            </w:r>
            <w:r w:rsidRPr="00EA0A88">
              <w:rPr>
                <w:rFonts w:ascii="Times New Roman" w:hAnsi="Times New Roman" w:cs="Times New Roman"/>
                <w:sz w:val="24"/>
                <w:szCs w:val="24"/>
              </w:rPr>
              <w:t>орзац</w:t>
            </w:r>
            <w:r>
              <w:rPr>
                <w:rFonts w:ascii="Times New Roman" w:hAnsi="Times New Roman" w:cs="Times New Roman"/>
                <w:sz w:val="24"/>
                <w:szCs w:val="24"/>
              </w:rPr>
              <w:t>е</w:t>
            </w:r>
            <w:r w:rsidRPr="00EA0A88">
              <w:rPr>
                <w:rFonts w:ascii="Times New Roman" w:hAnsi="Times New Roman" w:cs="Times New Roman"/>
                <w:sz w:val="24"/>
                <w:szCs w:val="24"/>
              </w:rPr>
              <w:t xml:space="preserve"> учебник</w:t>
            </w:r>
            <w:r>
              <w:rPr>
                <w:rFonts w:ascii="Times New Roman" w:hAnsi="Times New Roman" w:cs="Times New Roman"/>
                <w:sz w:val="24"/>
                <w:szCs w:val="24"/>
              </w:rPr>
              <w:t>ов 2─4 классов.</w:t>
            </w:r>
          </w:p>
          <w:p w14:paraId="2B05F3D5" w14:textId="0F3CE0F9" w:rsidR="00EA0A88" w:rsidRPr="00F76045" w:rsidRDefault="00EA0A88" w:rsidP="00536834">
            <w:pPr>
              <w:pStyle w:val="affd"/>
              <w:spacing w:line="240" w:lineRule="auto"/>
              <w:ind w:firstLine="0"/>
              <w:rPr>
                <w:rFonts w:ascii="Times New Roman" w:hAnsi="Times New Roman" w:cs="Times New Roman"/>
                <w:sz w:val="24"/>
                <w:szCs w:val="24"/>
                <w:highlight w:val="yellow"/>
              </w:rPr>
            </w:pPr>
            <w:r>
              <w:rPr>
                <w:rFonts w:ascii="Times New Roman" w:hAnsi="Times New Roman" w:cs="Times New Roman"/>
                <w:sz w:val="24"/>
                <w:szCs w:val="24"/>
              </w:rPr>
              <w:t xml:space="preserve">Учитель может составить для детей свои рекомендации работы с электронными средствами или воспользоваться «эталоном» на стр. 18 данных методических рекомендаций. </w:t>
            </w:r>
          </w:p>
        </w:tc>
      </w:tr>
      <w:tr w:rsidR="00EA0A88" w:rsidRPr="003E13E1" w14:paraId="193EC3B8" w14:textId="77777777" w:rsidTr="00B31CB0">
        <w:trPr>
          <w:trHeight w:val="1151"/>
        </w:trPr>
        <w:tc>
          <w:tcPr>
            <w:tcW w:w="1129" w:type="dxa"/>
          </w:tcPr>
          <w:p w14:paraId="6C0BEC16" w14:textId="5AA1FE2C" w:rsidR="00EA0A88" w:rsidRPr="00754CF3" w:rsidRDefault="00EA0A88" w:rsidP="00EA0A88">
            <w:pPr>
              <w:pStyle w:val="affd"/>
              <w:spacing w:line="240" w:lineRule="auto"/>
              <w:ind w:firstLine="0"/>
              <w:rPr>
                <w:rFonts w:ascii="Times New Roman" w:hAnsi="Times New Roman" w:cs="Times New Roman"/>
                <w:b/>
                <w:bCs/>
                <w:sz w:val="24"/>
                <w:szCs w:val="24"/>
              </w:rPr>
            </w:pPr>
            <w:r w:rsidRPr="00754CF3">
              <w:rPr>
                <w:rFonts w:ascii="Times New Roman" w:hAnsi="Times New Roman" w:cs="Times New Roman"/>
                <w:b/>
                <w:bCs/>
                <w:sz w:val="24"/>
                <w:szCs w:val="24"/>
              </w:rPr>
              <w:t>1 класс</w:t>
            </w:r>
          </w:p>
        </w:tc>
        <w:tc>
          <w:tcPr>
            <w:tcW w:w="3828" w:type="dxa"/>
          </w:tcPr>
          <w:p w14:paraId="206CFC0F" w14:textId="1D140724" w:rsidR="00EA0A88" w:rsidRDefault="00EA0A88" w:rsidP="00EA0A88">
            <w:pPr>
              <w:pStyle w:val="affd"/>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Нет существенных изменений в</w:t>
            </w:r>
            <w:r w:rsidR="00B41361">
              <w:rPr>
                <w:rFonts w:ascii="Times New Roman" w:hAnsi="Times New Roman" w:cs="Times New Roman"/>
                <w:sz w:val="24"/>
                <w:szCs w:val="24"/>
              </w:rPr>
              <w:t> </w:t>
            </w:r>
            <w:r>
              <w:rPr>
                <w:rFonts w:ascii="Times New Roman" w:hAnsi="Times New Roman" w:cs="Times New Roman"/>
                <w:sz w:val="24"/>
                <w:szCs w:val="24"/>
              </w:rPr>
              <w:t>содержании</w:t>
            </w:r>
            <w:r w:rsidR="00B41361">
              <w:rPr>
                <w:rFonts w:ascii="Times New Roman" w:hAnsi="Times New Roman" w:cs="Times New Roman"/>
                <w:sz w:val="24"/>
                <w:szCs w:val="24"/>
              </w:rPr>
              <w:t>. Содержание полностью обеспечивает реализацию требований ООП.</w:t>
            </w:r>
          </w:p>
        </w:tc>
        <w:tc>
          <w:tcPr>
            <w:tcW w:w="4961" w:type="dxa"/>
            <w:vAlign w:val="center"/>
          </w:tcPr>
          <w:p w14:paraId="100E8CDD" w14:textId="55BFF76D" w:rsidR="00EA0A88" w:rsidRPr="00C42CCE" w:rsidRDefault="00C42CCE" w:rsidP="00C42CCE">
            <w:pPr>
              <w:pStyle w:val="affd"/>
              <w:spacing w:line="240" w:lineRule="auto"/>
              <w:ind w:firstLine="0"/>
              <w:jc w:val="center"/>
              <w:rPr>
                <w:rFonts w:ascii="Times New Roman" w:hAnsi="Times New Roman" w:cs="Times New Roman"/>
                <w:sz w:val="24"/>
                <w:szCs w:val="24"/>
              </w:rPr>
            </w:pPr>
            <w:r w:rsidRPr="00C42CCE">
              <w:rPr>
                <w:rFonts w:ascii="Times New Roman" w:hAnsi="Times New Roman" w:cs="Times New Roman"/>
                <w:sz w:val="24"/>
                <w:szCs w:val="24"/>
              </w:rPr>
              <w:t>─</w:t>
            </w:r>
          </w:p>
        </w:tc>
      </w:tr>
      <w:tr w:rsidR="00EA0A88" w:rsidRPr="003E13E1" w14:paraId="43291BEC" w14:textId="77777777" w:rsidTr="00C42CCE">
        <w:trPr>
          <w:trHeight w:val="1182"/>
        </w:trPr>
        <w:tc>
          <w:tcPr>
            <w:tcW w:w="1129" w:type="dxa"/>
          </w:tcPr>
          <w:p w14:paraId="4FD0C1FB" w14:textId="77777777" w:rsidR="00EA0A88" w:rsidRPr="00754CF3" w:rsidRDefault="00EA0A88" w:rsidP="00EA0A88">
            <w:pPr>
              <w:pStyle w:val="affd"/>
              <w:spacing w:line="240" w:lineRule="auto"/>
              <w:ind w:firstLine="0"/>
              <w:rPr>
                <w:rFonts w:ascii="Times New Roman" w:hAnsi="Times New Roman" w:cs="Times New Roman"/>
                <w:b/>
                <w:bCs/>
                <w:sz w:val="24"/>
                <w:szCs w:val="24"/>
              </w:rPr>
            </w:pPr>
            <w:r w:rsidRPr="00754CF3">
              <w:rPr>
                <w:rFonts w:ascii="Times New Roman" w:hAnsi="Times New Roman" w:cs="Times New Roman"/>
                <w:b/>
                <w:bCs/>
                <w:sz w:val="24"/>
                <w:szCs w:val="24"/>
              </w:rPr>
              <w:t>2 класс</w:t>
            </w:r>
          </w:p>
        </w:tc>
        <w:tc>
          <w:tcPr>
            <w:tcW w:w="3828" w:type="dxa"/>
          </w:tcPr>
          <w:p w14:paraId="16AEA45C" w14:textId="3C6C0F7F" w:rsidR="00EA0A88" w:rsidRPr="00F76045" w:rsidRDefault="00EA0A88" w:rsidP="00EA0A88">
            <w:pPr>
              <w:pStyle w:val="affd"/>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Нет существенных изменений в</w:t>
            </w:r>
            <w:r w:rsidR="00B41361">
              <w:rPr>
                <w:rFonts w:ascii="Times New Roman" w:hAnsi="Times New Roman" w:cs="Times New Roman"/>
                <w:sz w:val="24"/>
                <w:szCs w:val="24"/>
              </w:rPr>
              <w:t> </w:t>
            </w:r>
            <w:r>
              <w:rPr>
                <w:rFonts w:ascii="Times New Roman" w:hAnsi="Times New Roman" w:cs="Times New Roman"/>
                <w:sz w:val="24"/>
                <w:szCs w:val="24"/>
              </w:rPr>
              <w:t>содержании</w:t>
            </w:r>
            <w:r w:rsidR="00B41361">
              <w:rPr>
                <w:rFonts w:ascii="Times New Roman" w:hAnsi="Times New Roman" w:cs="Times New Roman"/>
                <w:sz w:val="24"/>
                <w:szCs w:val="24"/>
              </w:rPr>
              <w:t>. Содержание полностью обеспечивает реализацию требований ООП.</w:t>
            </w:r>
          </w:p>
        </w:tc>
        <w:tc>
          <w:tcPr>
            <w:tcW w:w="4961" w:type="dxa"/>
            <w:vAlign w:val="center"/>
          </w:tcPr>
          <w:p w14:paraId="44E41FA9" w14:textId="0EE36DD2" w:rsidR="00EA0A88" w:rsidRPr="00C42CCE" w:rsidRDefault="00C42CCE" w:rsidP="00C42CCE">
            <w:pPr>
              <w:pStyle w:val="affd"/>
              <w:spacing w:line="240" w:lineRule="auto"/>
              <w:ind w:firstLine="0"/>
              <w:jc w:val="center"/>
              <w:rPr>
                <w:rFonts w:ascii="Times New Roman" w:hAnsi="Times New Roman" w:cs="Times New Roman"/>
                <w:sz w:val="24"/>
                <w:szCs w:val="24"/>
              </w:rPr>
            </w:pPr>
            <w:r w:rsidRPr="00C42CCE">
              <w:rPr>
                <w:rFonts w:ascii="Times New Roman" w:hAnsi="Times New Roman" w:cs="Times New Roman"/>
                <w:sz w:val="24"/>
                <w:szCs w:val="24"/>
              </w:rPr>
              <w:t>─</w:t>
            </w:r>
          </w:p>
          <w:p w14:paraId="7E9F5FBF" w14:textId="77777777" w:rsidR="00EA0A88" w:rsidRPr="00C42CCE" w:rsidRDefault="00EA0A88" w:rsidP="00C42CCE">
            <w:pPr>
              <w:pStyle w:val="affd"/>
              <w:spacing w:line="240" w:lineRule="auto"/>
              <w:ind w:firstLine="0"/>
              <w:jc w:val="center"/>
              <w:rPr>
                <w:rFonts w:ascii="Times New Roman" w:hAnsi="Times New Roman" w:cs="Times New Roman"/>
                <w:sz w:val="24"/>
                <w:szCs w:val="24"/>
              </w:rPr>
            </w:pPr>
          </w:p>
        </w:tc>
      </w:tr>
      <w:tr w:rsidR="00EA0A88" w:rsidRPr="003E13E1" w14:paraId="66330A7B" w14:textId="77777777" w:rsidTr="007F521C">
        <w:tc>
          <w:tcPr>
            <w:tcW w:w="1129" w:type="dxa"/>
          </w:tcPr>
          <w:p w14:paraId="1B20F831" w14:textId="77777777" w:rsidR="00EA0A88" w:rsidRPr="00754CF3" w:rsidRDefault="00EA0A88" w:rsidP="00EA0A88">
            <w:pPr>
              <w:pStyle w:val="affd"/>
              <w:spacing w:line="240" w:lineRule="auto"/>
              <w:ind w:firstLine="0"/>
              <w:rPr>
                <w:rFonts w:ascii="Times New Roman" w:hAnsi="Times New Roman" w:cs="Times New Roman"/>
                <w:b/>
                <w:bCs/>
                <w:sz w:val="24"/>
                <w:szCs w:val="24"/>
              </w:rPr>
            </w:pPr>
            <w:r w:rsidRPr="00754CF3">
              <w:rPr>
                <w:rFonts w:ascii="Times New Roman" w:hAnsi="Times New Roman" w:cs="Times New Roman"/>
                <w:b/>
                <w:bCs/>
                <w:sz w:val="24"/>
                <w:szCs w:val="24"/>
              </w:rPr>
              <w:t>3 класс</w:t>
            </w:r>
          </w:p>
        </w:tc>
        <w:tc>
          <w:tcPr>
            <w:tcW w:w="3828" w:type="dxa"/>
          </w:tcPr>
          <w:p w14:paraId="25CB08B5" w14:textId="001ED052" w:rsidR="00EA0A88" w:rsidRDefault="00B41361" w:rsidP="00EA0A88">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Внесены изменения в содержание</w:t>
            </w:r>
            <w:r w:rsidR="00EA0A88">
              <w:rPr>
                <w:rFonts w:ascii="Times New Roman" w:hAnsi="Times New Roman" w:cs="Times New Roman"/>
                <w:sz w:val="24"/>
                <w:szCs w:val="24"/>
              </w:rPr>
              <w:t>.</w:t>
            </w:r>
          </w:p>
          <w:p w14:paraId="5ADE1FE7" w14:textId="7919C92A" w:rsidR="00EA0A88" w:rsidRPr="00F76045" w:rsidRDefault="00EA0A88" w:rsidP="00EA0A88">
            <w:pPr>
              <w:pStyle w:val="affd"/>
              <w:tabs>
                <w:tab w:val="left" w:pos="32"/>
              </w:tabs>
              <w:spacing w:line="240" w:lineRule="auto"/>
              <w:ind w:firstLine="0"/>
              <w:jc w:val="left"/>
              <w:rPr>
                <w:rFonts w:ascii="Times New Roman" w:hAnsi="Times New Roman" w:cs="Times New Roman"/>
                <w:sz w:val="24"/>
                <w:szCs w:val="24"/>
              </w:rPr>
            </w:pPr>
            <w:r w:rsidRPr="00F76045">
              <w:rPr>
                <w:rFonts w:ascii="Times New Roman" w:hAnsi="Times New Roman" w:cs="Times New Roman"/>
                <w:sz w:val="24"/>
                <w:szCs w:val="24"/>
              </w:rPr>
              <w:t>Уроки 27─28, часть 3. «Столбчатые и линейные диаграммы»</w:t>
            </w:r>
          </w:p>
          <w:p w14:paraId="167AD24A" w14:textId="08A7E935" w:rsidR="00EA0A88" w:rsidRPr="00DA20C1" w:rsidRDefault="00DA20C1" w:rsidP="00EA0A88">
            <w:pPr>
              <w:pStyle w:val="affd"/>
              <w:tabs>
                <w:tab w:val="left" w:pos="32"/>
              </w:tabs>
              <w:spacing w:line="240" w:lineRule="auto"/>
              <w:ind w:firstLine="0"/>
              <w:rPr>
                <w:rFonts w:ascii="Times New Roman" w:hAnsi="Times New Roman" w:cs="Times New Roman"/>
                <w:i/>
                <w:iCs/>
                <w:sz w:val="24"/>
                <w:szCs w:val="24"/>
              </w:rPr>
            </w:pPr>
            <w:r w:rsidRPr="00DA20C1">
              <w:rPr>
                <w:rFonts w:ascii="Times New Roman" w:hAnsi="Times New Roman" w:cs="Times New Roman"/>
                <w:i/>
                <w:iCs/>
                <w:sz w:val="22"/>
                <w:szCs w:val="22"/>
              </w:rPr>
              <w:t>(В предыдущей версии учебника данный урок изучался в 4 классе).</w:t>
            </w:r>
          </w:p>
        </w:tc>
        <w:tc>
          <w:tcPr>
            <w:tcW w:w="4961" w:type="dxa"/>
          </w:tcPr>
          <w:p w14:paraId="0686A18B" w14:textId="20A22D13" w:rsidR="00DA20C1" w:rsidRDefault="00EA0A88" w:rsidP="00EA0A88">
            <w:pPr>
              <w:pStyle w:val="affd"/>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В данной </w:t>
            </w:r>
            <w:r w:rsidRPr="00F76045">
              <w:rPr>
                <w:rFonts w:ascii="Times New Roman" w:hAnsi="Times New Roman" w:cs="Times New Roman"/>
                <w:sz w:val="24"/>
                <w:szCs w:val="24"/>
              </w:rPr>
              <w:t>тем</w:t>
            </w:r>
            <w:r>
              <w:rPr>
                <w:rFonts w:ascii="Times New Roman" w:hAnsi="Times New Roman" w:cs="Times New Roman"/>
                <w:sz w:val="24"/>
                <w:szCs w:val="24"/>
              </w:rPr>
              <w:t xml:space="preserve">е </w:t>
            </w:r>
            <w:r w:rsidR="00DA20C1">
              <w:rPr>
                <w:rFonts w:ascii="Times New Roman" w:hAnsi="Times New Roman" w:cs="Times New Roman"/>
                <w:sz w:val="24"/>
                <w:szCs w:val="24"/>
              </w:rPr>
              <w:t>дается представление</w:t>
            </w:r>
            <w:r w:rsidRPr="00F76045">
              <w:rPr>
                <w:rFonts w:ascii="Times New Roman" w:hAnsi="Times New Roman" w:cs="Times New Roman"/>
                <w:sz w:val="24"/>
                <w:szCs w:val="24"/>
              </w:rPr>
              <w:t xml:space="preserve"> </w:t>
            </w:r>
            <w:r w:rsidR="00DA20C1">
              <w:rPr>
                <w:rFonts w:ascii="Times New Roman" w:hAnsi="Times New Roman" w:cs="Times New Roman"/>
                <w:sz w:val="24"/>
                <w:szCs w:val="24"/>
              </w:rPr>
              <w:t xml:space="preserve">о столбчатой и линейной диаграммах и алгоритм построения столбчатой диаграммы. </w:t>
            </w:r>
          </w:p>
          <w:p w14:paraId="00E20D8B" w14:textId="6BEB1130" w:rsidR="00EA0A88" w:rsidRDefault="00EA0A88" w:rsidP="00EA0A88">
            <w:pPr>
              <w:pStyle w:val="affd"/>
              <w:spacing w:line="240" w:lineRule="auto"/>
              <w:ind w:firstLine="0"/>
              <w:jc w:val="left"/>
              <w:rPr>
                <w:rFonts w:ascii="Times New Roman" w:hAnsi="Times New Roman" w:cs="Times New Roman"/>
                <w:sz w:val="24"/>
                <w:szCs w:val="24"/>
              </w:rPr>
            </w:pPr>
            <w:r w:rsidRPr="00754CF3">
              <w:rPr>
                <w:rFonts w:ascii="Times New Roman" w:hAnsi="Times New Roman" w:cs="Times New Roman"/>
                <w:sz w:val="24"/>
                <w:szCs w:val="24"/>
              </w:rPr>
              <w:t xml:space="preserve">Сценарий урока </w:t>
            </w:r>
            <w:r w:rsidR="00DA20C1">
              <w:rPr>
                <w:rFonts w:ascii="Times New Roman" w:hAnsi="Times New Roman" w:cs="Times New Roman"/>
                <w:sz w:val="24"/>
                <w:szCs w:val="24"/>
              </w:rPr>
              <w:t xml:space="preserve">по этой теме </w:t>
            </w:r>
            <w:r w:rsidRPr="00754CF3">
              <w:rPr>
                <w:rFonts w:ascii="Times New Roman" w:hAnsi="Times New Roman" w:cs="Times New Roman"/>
                <w:sz w:val="24"/>
                <w:szCs w:val="24"/>
              </w:rPr>
              <w:t>можно посмотреть в методических разработках Института СДП:</w:t>
            </w:r>
            <w:r>
              <w:rPr>
                <w:rFonts w:ascii="Times New Roman" w:hAnsi="Times New Roman" w:cs="Times New Roman"/>
                <w:sz w:val="24"/>
                <w:szCs w:val="24"/>
              </w:rPr>
              <w:t xml:space="preserve"> </w:t>
            </w:r>
            <w:hyperlink r:id="rId36" w:history="1">
              <w:r w:rsidRPr="008632BC">
                <w:rPr>
                  <w:rStyle w:val="aff9"/>
                  <w:rFonts w:ascii="Times New Roman" w:hAnsi="Times New Roman" w:cs="Times New Roman"/>
                  <w:sz w:val="24"/>
                  <w:szCs w:val="24"/>
                </w:rPr>
                <w:t>https://www.sch2000.ru/lessons/kurs-matematika-1-9-klassy/metodicheskie-materialy-3-klass</w:t>
              </w:r>
            </w:hyperlink>
          </w:p>
          <w:p w14:paraId="39FAD10F" w14:textId="77777777" w:rsidR="00EA0A88" w:rsidRPr="00781E7D" w:rsidRDefault="00EA0A88" w:rsidP="00EA0A88">
            <w:pPr>
              <w:pStyle w:val="affd"/>
              <w:spacing w:line="240" w:lineRule="auto"/>
              <w:ind w:firstLine="0"/>
              <w:rPr>
                <w:rFonts w:ascii="Times New Roman" w:hAnsi="Times New Roman" w:cs="Times New Roman"/>
                <w:sz w:val="16"/>
                <w:szCs w:val="16"/>
                <w:highlight w:val="yellow"/>
              </w:rPr>
            </w:pPr>
          </w:p>
        </w:tc>
      </w:tr>
      <w:tr w:rsidR="00EA0A88" w:rsidRPr="00F41F6C" w14:paraId="4859466B" w14:textId="77777777" w:rsidTr="007F521C">
        <w:tc>
          <w:tcPr>
            <w:tcW w:w="1129" w:type="dxa"/>
            <w:vMerge w:val="restart"/>
          </w:tcPr>
          <w:p w14:paraId="4F260F50" w14:textId="77777777" w:rsidR="00EA0A88" w:rsidRPr="00754CF3" w:rsidRDefault="00EA0A88" w:rsidP="00EA0A88">
            <w:pPr>
              <w:pStyle w:val="affd"/>
              <w:spacing w:line="240" w:lineRule="auto"/>
              <w:ind w:firstLine="0"/>
              <w:rPr>
                <w:rFonts w:ascii="Times New Roman" w:hAnsi="Times New Roman" w:cs="Times New Roman"/>
                <w:b/>
                <w:bCs/>
                <w:sz w:val="24"/>
                <w:szCs w:val="24"/>
              </w:rPr>
            </w:pPr>
            <w:r w:rsidRPr="00754CF3">
              <w:rPr>
                <w:rFonts w:ascii="Times New Roman" w:hAnsi="Times New Roman" w:cs="Times New Roman"/>
                <w:b/>
                <w:bCs/>
                <w:sz w:val="24"/>
                <w:szCs w:val="24"/>
              </w:rPr>
              <w:t>4 класс</w:t>
            </w:r>
          </w:p>
        </w:tc>
        <w:tc>
          <w:tcPr>
            <w:tcW w:w="3828" w:type="dxa"/>
          </w:tcPr>
          <w:p w14:paraId="03C3E837" w14:textId="77777777" w:rsidR="00B41361" w:rsidRDefault="00B41361" w:rsidP="00B41361">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Внесены изменения в содержание.</w:t>
            </w:r>
          </w:p>
          <w:p w14:paraId="022648DB" w14:textId="77E33093" w:rsidR="00EA0A88" w:rsidRDefault="00EA0A88" w:rsidP="00EA0A88">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Урок 1, часть 1.</w:t>
            </w:r>
          </w:p>
          <w:p w14:paraId="6D00D50D" w14:textId="594C221D" w:rsidR="00EA0A88" w:rsidRPr="00222D69" w:rsidRDefault="00EA0A88" w:rsidP="00EA0A88">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Способы решения текстовых задач.</w:t>
            </w:r>
          </w:p>
          <w:p w14:paraId="11C5B667" w14:textId="77777777" w:rsidR="00EA0A88" w:rsidRPr="00222D69" w:rsidRDefault="00EA0A88" w:rsidP="00EA0A88">
            <w:pPr>
              <w:pStyle w:val="affd"/>
              <w:spacing w:line="240" w:lineRule="auto"/>
              <w:ind w:firstLine="0"/>
              <w:rPr>
                <w:rFonts w:ascii="Times New Roman" w:hAnsi="Times New Roman" w:cs="Times New Roman"/>
                <w:sz w:val="24"/>
                <w:szCs w:val="24"/>
              </w:rPr>
            </w:pPr>
          </w:p>
        </w:tc>
        <w:tc>
          <w:tcPr>
            <w:tcW w:w="4961" w:type="dxa"/>
          </w:tcPr>
          <w:p w14:paraId="68F353C7" w14:textId="77777777" w:rsidR="00EA0A88" w:rsidRDefault="00EA0A88" w:rsidP="00EA0A88">
            <w:pPr>
              <w:pStyle w:val="affd"/>
              <w:spacing w:line="240" w:lineRule="auto"/>
              <w:ind w:firstLine="0"/>
              <w:rPr>
                <w:rFonts w:ascii="Times New Roman" w:hAnsi="Times New Roman" w:cs="Times New Roman"/>
                <w:sz w:val="22"/>
                <w:szCs w:val="22"/>
              </w:rPr>
            </w:pPr>
          </w:p>
          <w:p w14:paraId="0C90C1F2" w14:textId="77777777" w:rsidR="00EA0A88" w:rsidRPr="00754CF3" w:rsidRDefault="00EA0A88" w:rsidP="00EA0A88">
            <w:pPr>
              <w:pStyle w:val="affd"/>
              <w:spacing w:line="240" w:lineRule="auto"/>
              <w:ind w:firstLine="0"/>
              <w:rPr>
                <w:rFonts w:ascii="Times New Roman" w:hAnsi="Times New Roman" w:cs="Times New Roman"/>
                <w:sz w:val="24"/>
                <w:szCs w:val="24"/>
              </w:rPr>
            </w:pPr>
            <w:r w:rsidRPr="00754CF3">
              <w:rPr>
                <w:rFonts w:ascii="Times New Roman" w:hAnsi="Times New Roman" w:cs="Times New Roman"/>
                <w:sz w:val="24"/>
                <w:szCs w:val="24"/>
              </w:rPr>
              <w:t>В данном уроке вводится классификация простых задач («Компас решения простых задач», на основе которой можно решать составные задачи.  Также изучается общий «Алгоритм решения текстовой задачи».</w:t>
            </w:r>
          </w:p>
          <w:p w14:paraId="475D5094" w14:textId="77777777" w:rsidR="00EA0A88" w:rsidRDefault="00EA0A88" w:rsidP="00EA0A88">
            <w:pPr>
              <w:pStyle w:val="affd"/>
              <w:spacing w:line="240" w:lineRule="auto"/>
              <w:ind w:firstLine="0"/>
              <w:rPr>
                <w:rFonts w:ascii="Times New Roman" w:hAnsi="Times New Roman" w:cs="Times New Roman"/>
                <w:sz w:val="22"/>
                <w:szCs w:val="22"/>
              </w:rPr>
            </w:pPr>
            <w:r w:rsidRPr="00754CF3">
              <w:rPr>
                <w:rFonts w:ascii="Times New Roman" w:hAnsi="Times New Roman" w:cs="Times New Roman"/>
                <w:sz w:val="24"/>
                <w:szCs w:val="24"/>
              </w:rPr>
              <w:t>Сценарий данного урока можно посмотреть в методических разработках Института СДП:</w:t>
            </w:r>
            <w:r>
              <w:rPr>
                <w:rFonts w:ascii="Times New Roman" w:hAnsi="Times New Roman" w:cs="Times New Roman"/>
                <w:sz w:val="24"/>
                <w:szCs w:val="24"/>
              </w:rPr>
              <w:t xml:space="preserve"> </w:t>
            </w:r>
            <w:hyperlink r:id="rId37" w:history="1">
              <w:r w:rsidRPr="00754CF3">
                <w:rPr>
                  <w:rStyle w:val="aff9"/>
                  <w:rFonts w:ascii="Times New Roman" w:hAnsi="Times New Roman" w:cs="Times New Roman"/>
                  <w:sz w:val="22"/>
                  <w:szCs w:val="22"/>
                </w:rPr>
                <w:t>https://www.sch2000.ru/lessons/kurs-matematika-1-9-klassy/metodicheskie-materialy-4-klass.php</w:t>
              </w:r>
            </w:hyperlink>
          </w:p>
          <w:p w14:paraId="59E1D946" w14:textId="44B3F8D1" w:rsidR="00EA0A88" w:rsidRPr="00781E7D" w:rsidRDefault="00EA0A88" w:rsidP="00EA0A88">
            <w:pPr>
              <w:pStyle w:val="affd"/>
              <w:spacing w:line="240" w:lineRule="auto"/>
              <w:ind w:firstLine="0"/>
              <w:rPr>
                <w:rFonts w:ascii="Times New Roman" w:hAnsi="Times New Roman" w:cs="Times New Roman"/>
                <w:sz w:val="10"/>
                <w:szCs w:val="10"/>
              </w:rPr>
            </w:pPr>
          </w:p>
        </w:tc>
      </w:tr>
      <w:tr w:rsidR="00EA0A88" w:rsidRPr="00F41F6C" w14:paraId="0B2FA122" w14:textId="77777777" w:rsidTr="007F521C">
        <w:trPr>
          <w:trHeight w:val="1042"/>
        </w:trPr>
        <w:tc>
          <w:tcPr>
            <w:tcW w:w="1129" w:type="dxa"/>
            <w:vMerge/>
          </w:tcPr>
          <w:p w14:paraId="19272AF3" w14:textId="77777777" w:rsidR="00EA0A88" w:rsidRPr="00754CF3" w:rsidRDefault="00EA0A88" w:rsidP="00EA0A88">
            <w:pPr>
              <w:pStyle w:val="affd"/>
              <w:spacing w:line="240" w:lineRule="auto"/>
              <w:ind w:firstLine="0"/>
              <w:rPr>
                <w:rFonts w:ascii="Times New Roman" w:hAnsi="Times New Roman" w:cs="Times New Roman"/>
                <w:b/>
                <w:bCs/>
                <w:sz w:val="24"/>
                <w:szCs w:val="24"/>
              </w:rPr>
            </w:pPr>
          </w:p>
        </w:tc>
        <w:tc>
          <w:tcPr>
            <w:tcW w:w="3828" w:type="dxa"/>
          </w:tcPr>
          <w:p w14:paraId="3CF06CFA" w14:textId="77777777" w:rsidR="00EA0A88" w:rsidRDefault="00EA0A88" w:rsidP="00EA0A88">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Изменение в терминологии</w:t>
            </w:r>
          </w:p>
          <w:p w14:paraId="0EA76201" w14:textId="3E7781E2" w:rsidR="00EA0A88" w:rsidRDefault="00EA0A88" w:rsidP="00EA0A88">
            <w:pPr>
              <w:pStyle w:val="affd"/>
              <w:spacing w:line="240" w:lineRule="auto"/>
              <w:ind w:firstLine="0"/>
              <w:rPr>
                <w:rFonts w:ascii="Times New Roman" w:hAnsi="Times New Roman" w:cs="Times New Roman"/>
                <w:sz w:val="24"/>
                <w:szCs w:val="24"/>
              </w:rPr>
            </w:pPr>
            <w:r>
              <w:rPr>
                <w:rFonts w:ascii="Times New Roman" w:hAnsi="Times New Roman" w:cs="Times New Roman"/>
                <w:sz w:val="24"/>
                <w:szCs w:val="24"/>
              </w:rPr>
              <w:t>Термин «Смешанные числа» заменен на термин «Смешанные дроби»</w:t>
            </w:r>
          </w:p>
        </w:tc>
        <w:tc>
          <w:tcPr>
            <w:tcW w:w="4961" w:type="dxa"/>
          </w:tcPr>
          <w:p w14:paraId="46677CE8" w14:textId="0D7D41FD" w:rsidR="00EA0A88" w:rsidRDefault="00EA0A88" w:rsidP="00EA0A88">
            <w:pPr>
              <w:pStyle w:val="affd"/>
              <w:spacing w:line="240" w:lineRule="auto"/>
              <w:ind w:firstLine="0"/>
              <w:rPr>
                <w:rFonts w:ascii="Times New Roman" w:hAnsi="Times New Roman" w:cs="Times New Roman"/>
                <w:sz w:val="22"/>
                <w:szCs w:val="22"/>
              </w:rPr>
            </w:pPr>
            <w:r w:rsidRPr="00533352">
              <w:rPr>
                <w:rFonts w:ascii="Times New Roman" w:hAnsi="Times New Roman" w:cs="Times New Roman"/>
                <w:sz w:val="24"/>
                <w:szCs w:val="24"/>
              </w:rPr>
              <w:t>Данные изменения были внесены в уроки</w:t>
            </w:r>
            <w:r>
              <w:rPr>
                <w:rFonts w:ascii="Times New Roman" w:hAnsi="Times New Roman" w:cs="Times New Roman"/>
                <w:sz w:val="24"/>
                <w:szCs w:val="24"/>
              </w:rPr>
              <w:t xml:space="preserve"> название уроков </w:t>
            </w:r>
            <w:r w:rsidRPr="00533352">
              <w:rPr>
                <w:rFonts w:ascii="Times New Roman" w:hAnsi="Times New Roman" w:cs="Times New Roman"/>
                <w:sz w:val="24"/>
                <w:szCs w:val="24"/>
              </w:rPr>
              <w:t>13─ 2</w:t>
            </w:r>
            <w:r>
              <w:rPr>
                <w:rFonts w:ascii="Times New Roman" w:hAnsi="Times New Roman" w:cs="Times New Roman"/>
                <w:sz w:val="24"/>
                <w:szCs w:val="24"/>
              </w:rPr>
              <w:t>3</w:t>
            </w:r>
            <w:r w:rsidRPr="00533352">
              <w:rPr>
                <w:rFonts w:ascii="Times New Roman" w:hAnsi="Times New Roman" w:cs="Times New Roman"/>
                <w:sz w:val="24"/>
                <w:szCs w:val="24"/>
              </w:rPr>
              <w:t>, часть 2</w:t>
            </w:r>
            <w:r>
              <w:rPr>
                <w:rFonts w:ascii="Times New Roman" w:hAnsi="Times New Roman" w:cs="Times New Roman"/>
                <w:sz w:val="24"/>
                <w:szCs w:val="24"/>
              </w:rPr>
              <w:t>, и эталоны к ним</w:t>
            </w:r>
            <w:r w:rsidRPr="00533352">
              <w:rPr>
                <w:rFonts w:ascii="Times New Roman" w:hAnsi="Times New Roman" w:cs="Times New Roman"/>
                <w:sz w:val="24"/>
                <w:szCs w:val="24"/>
              </w:rPr>
              <w:t>.</w:t>
            </w:r>
          </w:p>
        </w:tc>
      </w:tr>
    </w:tbl>
    <w:p w14:paraId="25DB5AD5" w14:textId="77777777" w:rsidR="00533352" w:rsidRDefault="00533352" w:rsidP="00533352">
      <w:pPr>
        <w:pStyle w:val="a8"/>
        <w:rPr>
          <w:rFonts w:eastAsia="Times New Roman" w:cs="Times New Roman"/>
          <w:b/>
          <w:bCs/>
          <w:color w:val="000000" w:themeColor="text1"/>
          <w:sz w:val="28"/>
          <w:szCs w:val="28"/>
          <w:highlight w:val="green"/>
          <w:lang w:eastAsia="ru-RU"/>
        </w:rPr>
      </w:pPr>
    </w:p>
    <w:p w14:paraId="35F902A1" w14:textId="7DF5F591" w:rsidR="00256F1E" w:rsidRPr="005261D4" w:rsidRDefault="00256F1E" w:rsidP="00256F1E">
      <w:pPr>
        <w:pStyle w:val="a8"/>
        <w:numPr>
          <w:ilvl w:val="1"/>
          <w:numId w:val="85"/>
        </w:numPr>
        <w:rPr>
          <w:rFonts w:eastAsia="Times New Roman" w:cs="Times New Roman"/>
          <w:b/>
          <w:bCs/>
          <w:color w:val="000000" w:themeColor="text1"/>
          <w:sz w:val="28"/>
          <w:szCs w:val="28"/>
          <w:lang w:eastAsia="ru-RU"/>
        </w:rPr>
      </w:pPr>
      <w:r w:rsidRPr="005261D4">
        <w:rPr>
          <w:rFonts w:eastAsia="Times New Roman" w:cs="Times New Roman"/>
          <w:b/>
          <w:bCs/>
          <w:color w:val="000000" w:themeColor="text1"/>
          <w:sz w:val="28"/>
          <w:szCs w:val="28"/>
          <w:lang w:eastAsia="ru-RU"/>
        </w:rPr>
        <w:t>Углубленный уровень изучения предмета «Математика» при</w:t>
      </w:r>
      <w:r w:rsidR="002B6FE9" w:rsidRPr="005261D4">
        <w:rPr>
          <w:rFonts w:eastAsia="Times New Roman" w:cs="Times New Roman"/>
          <w:b/>
          <w:bCs/>
          <w:color w:val="000000" w:themeColor="text1"/>
          <w:sz w:val="28"/>
          <w:szCs w:val="28"/>
          <w:lang w:eastAsia="ru-RU"/>
        </w:rPr>
        <w:t> </w:t>
      </w:r>
      <w:r w:rsidRPr="005261D4">
        <w:rPr>
          <w:rFonts w:eastAsia="Times New Roman" w:cs="Times New Roman"/>
          <w:b/>
          <w:bCs/>
          <w:color w:val="000000" w:themeColor="text1"/>
          <w:sz w:val="28"/>
          <w:szCs w:val="28"/>
          <w:lang w:eastAsia="ru-RU"/>
        </w:rPr>
        <w:t>реализации курса «Учусь учиться» Л.Г. Петерсон</w:t>
      </w:r>
    </w:p>
    <w:p w14:paraId="66CEB051" w14:textId="77777777" w:rsidR="00F13F48" w:rsidRDefault="00F13F48" w:rsidP="004B05FF">
      <w:pPr>
        <w:ind w:firstLine="539"/>
        <w:jc w:val="left"/>
        <w:rPr>
          <w:iCs/>
          <w:sz w:val="28"/>
          <w:szCs w:val="28"/>
        </w:rPr>
      </w:pPr>
    </w:p>
    <w:p w14:paraId="0CB0FA96" w14:textId="24028D3B" w:rsidR="004B05FF" w:rsidRDefault="00F13F48" w:rsidP="004B05FF">
      <w:pPr>
        <w:ind w:firstLine="539"/>
        <w:jc w:val="left"/>
        <w:rPr>
          <w:iCs/>
          <w:sz w:val="28"/>
          <w:szCs w:val="28"/>
        </w:rPr>
      </w:pPr>
      <w:r>
        <w:rPr>
          <w:iCs/>
          <w:sz w:val="28"/>
          <w:szCs w:val="28"/>
        </w:rPr>
        <w:t>Содержание учебника реализует</w:t>
      </w:r>
      <w:r w:rsidR="004B05FF" w:rsidRPr="004B05FF">
        <w:rPr>
          <w:iCs/>
          <w:sz w:val="28"/>
          <w:szCs w:val="28"/>
        </w:rPr>
        <w:t xml:space="preserve"> принципа минимакса в образовательном процессе</w:t>
      </w:r>
      <w:r>
        <w:rPr>
          <w:iCs/>
          <w:sz w:val="28"/>
          <w:szCs w:val="28"/>
        </w:rPr>
        <w:t xml:space="preserve">, что </w:t>
      </w:r>
      <w:r w:rsidR="004B05FF" w:rsidRPr="004B05FF">
        <w:rPr>
          <w:iCs/>
          <w:sz w:val="28"/>
          <w:szCs w:val="28"/>
        </w:rPr>
        <w:t xml:space="preserve">позволяет использовать </w:t>
      </w:r>
      <w:r>
        <w:rPr>
          <w:iCs/>
          <w:sz w:val="28"/>
          <w:szCs w:val="28"/>
        </w:rPr>
        <w:t xml:space="preserve">тот же УМК для более глубокого изучения математики, для развития математической грамотности учащихся. </w:t>
      </w:r>
    </w:p>
    <w:p w14:paraId="6B488AE8" w14:textId="37F43A62" w:rsidR="008873E6" w:rsidRPr="008873E6" w:rsidRDefault="006F53F3" w:rsidP="008873E6">
      <w:pPr>
        <w:ind w:firstLine="539"/>
        <w:jc w:val="left"/>
        <w:rPr>
          <w:iCs/>
          <w:sz w:val="28"/>
          <w:szCs w:val="28"/>
        </w:rPr>
      </w:pPr>
      <w:r>
        <w:rPr>
          <w:iCs/>
          <w:sz w:val="28"/>
          <w:szCs w:val="28"/>
        </w:rPr>
        <w:t xml:space="preserve">Для этого разработан </w:t>
      </w:r>
      <w:r w:rsidRPr="006F53F3">
        <w:rPr>
          <w:b/>
          <w:bCs/>
          <w:i/>
          <w:sz w:val="28"/>
          <w:szCs w:val="28"/>
        </w:rPr>
        <w:t>у</w:t>
      </w:r>
      <w:r w:rsidR="008873E6" w:rsidRPr="006F53F3">
        <w:rPr>
          <w:b/>
          <w:bCs/>
          <w:i/>
          <w:sz w:val="28"/>
          <w:szCs w:val="28"/>
        </w:rPr>
        <w:t xml:space="preserve">глубленный </w:t>
      </w:r>
      <w:r w:rsidR="0043585F">
        <w:rPr>
          <w:b/>
          <w:bCs/>
          <w:i/>
          <w:sz w:val="28"/>
          <w:szCs w:val="28"/>
        </w:rPr>
        <w:t>курс</w:t>
      </w:r>
      <w:r w:rsidR="008873E6" w:rsidRPr="008873E6">
        <w:rPr>
          <w:iCs/>
          <w:sz w:val="28"/>
          <w:szCs w:val="28"/>
        </w:rPr>
        <w:t xml:space="preserve"> к программе «Учусь учиться» Л.Г.</w:t>
      </w:r>
      <w:r>
        <w:rPr>
          <w:iCs/>
          <w:sz w:val="28"/>
          <w:szCs w:val="28"/>
        </w:rPr>
        <w:t> </w:t>
      </w:r>
      <w:r w:rsidR="008873E6" w:rsidRPr="008873E6">
        <w:rPr>
          <w:iCs/>
          <w:sz w:val="28"/>
          <w:szCs w:val="28"/>
        </w:rPr>
        <w:t>Петерсон</w:t>
      </w:r>
      <w:r>
        <w:rPr>
          <w:iCs/>
          <w:sz w:val="28"/>
          <w:szCs w:val="28"/>
        </w:rPr>
        <w:t>, который</w:t>
      </w:r>
      <w:r w:rsidR="008873E6" w:rsidRPr="008873E6">
        <w:rPr>
          <w:iCs/>
          <w:sz w:val="28"/>
          <w:szCs w:val="28"/>
        </w:rPr>
        <w:t xml:space="preserve"> является логически</w:t>
      </w:r>
      <w:r w:rsidR="0043585F">
        <w:rPr>
          <w:iCs/>
          <w:sz w:val="28"/>
          <w:szCs w:val="28"/>
        </w:rPr>
        <w:t>м</w:t>
      </w:r>
      <w:r w:rsidR="008873E6" w:rsidRPr="008873E6">
        <w:rPr>
          <w:iCs/>
          <w:sz w:val="28"/>
          <w:szCs w:val="28"/>
        </w:rPr>
        <w:t xml:space="preserve"> продолжением базового уровня программы для 1─4 классов и реализуется с помощью УМК «Учусь учиться».</w:t>
      </w:r>
    </w:p>
    <w:p w14:paraId="5E0A02C8" w14:textId="5BC3E8E8" w:rsidR="008873E6" w:rsidRDefault="008873E6" w:rsidP="004227C3">
      <w:pPr>
        <w:ind w:firstLine="539"/>
        <w:jc w:val="left"/>
        <w:rPr>
          <w:iCs/>
          <w:sz w:val="28"/>
          <w:szCs w:val="28"/>
        </w:rPr>
      </w:pPr>
      <w:r w:rsidRPr="008873E6">
        <w:rPr>
          <w:iCs/>
          <w:sz w:val="28"/>
          <w:szCs w:val="28"/>
        </w:rPr>
        <w:t xml:space="preserve">Углубленный </w:t>
      </w:r>
      <w:r w:rsidR="00420054">
        <w:rPr>
          <w:iCs/>
          <w:sz w:val="28"/>
          <w:szCs w:val="28"/>
        </w:rPr>
        <w:t>курс</w:t>
      </w:r>
      <w:r w:rsidRPr="008873E6">
        <w:rPr>
          <w:iCs/>
          <w:sz w:val="28"/>
          <w:szCs w:val="28"/>
        </w:rPr>
        <w:t xml:space="preserve"> расширяет предметное содержание изучаемой области, направлен на развитие математической грамотности учащихся, </w:t>
      </w:r>
      <w:r w:rsidR="005F00E8">
        <w:rPr>
          <w:iCs/>
          <w:sz w:val="28"/>
          <w:szCs w:val="28"/>
        </w:rPr>
        <w:t>и</w:t>
      </w:r>
      <w:r w:rsidRPr="008873E6">
        <w:rPr>
          <w:iCs/>
          <w:sz w:val="28"/>
          <w:szCs w:val="28"/>
        </w:rPr>
        <w:t xml:space="preserve">сследовательских навыков, подготовку к освоению алгебры в основной школе. </w:t>
      </w:r>
      <w:r w:rsidRPr="008873E6">
        <w:rPr>
          <w:iCs/>
          <w:sz w:val="28"/>
          <w:szCs w:val="28"/>
        </w:rPr>
        <w:lastRenderedPageBreak/>
        <w:t xml:space="preserve">Данный </w:t>
      </w:r>
      <w:r w:rsidR="00A21428">
        <w:rPr>
          <w:iCs/>
          <w:sz w:val="28"/>
          <w:szCs w:val="28"/>
        </w:rPr>
        <w:t>курс</w:t>
      </w:r>
      <w:r w:rsidRPr="008873E6">
        <w:rPr>
          <w:iCs/>
          <w:sz w:val="28"/>
          <w:szCs w:val="28"/>
        </w:rPr>
        <w:t xml:space="preserve"> входит в учебный план за счет части, формируемой участниками образовательных отношений</w:t>
      </w:r>
      <w:r w:rsidR="004227C3">
        <w:rPr>
          <w:iCs/>
          <w:sz w:val="28"/>
          <w:szCs w:val="28"/>
        </w:rPr>
        <w:t xml:space="preserve"> из расчета 1 час в неделю</w:t>
      </w:r>
      <w:r w:rsidRPr="008873E6">
        <w:rPr>
          <w:iCs/>
          <w:sz w:val="28"/>
          <w:szCs w:val="28"/>
        </w:rPr>
        <w:t>.</w:t>
      </w:r>
    </w:p>
    <w:p w14:paraId="73DFEC16" w14:textId="57D347A3" w:rsidR="004227C3" w:rsidRPr="00C67777" w:rsidRDefault="004227C3" w:rsidP="004227C3">
      <w:pPr>
        <w:ind w:firstLine="539"/>
        <w:jc w:val="left"/>
        <w:rPr>
          <w:iCs/>
          <w:sz w:val="28"/>
          <w:szCs w:val="28"/>
        </w:rPr>
      </w:pPr>
      <w:r w:rsidRPr="004B05FF">
        <w:rPr>
          <w:iCs/>
          <w:sz w:val="28"/>
          <w:szCs w:val="28"/>
        </w:rPr>
        <w:t xml:space="preserve">На изучение математики </w:t>
      </w:r>
      <w:r>
        <w:rPr>
          <w:iCs/>
          <w:sz w:val="28"/>
          <w:szCs w:val="28"/>
        </w:rPr>
        <w:t xml:space="preserve">углубленного </w:t>
      </w:r>
      <w:r w:rsidR="0022385C">
        <w:rPr>
          <w:iCs/>
          <w:sz w:val="28"/>
          <w:szCs w:val="28"/>
        </w:rPr>
        <w:t>курса</w:t>
      </w:r>
      <w:r>
        <w:rPr>
          <w:iCs/>
          <w:sz w:val="28"/>
          <w:szCs w:val="28"/>
        </w:rPr>
        <w:t xml:space="preserve"> </w:t>
      </w:r>
      <w:r w:rsidRPr="004B05FF">
        <w:rPr>
          <w:iCs/>
          <w:sz w:val="28"/>
          <w:szCs w:val="28"/>
        </w:rPr>
        <w:t xml:space="preserve">в каждом классе начальной школы </w:t>
      </w:r>
      <w:r w:rsidRPr="00C67777">
        <w:rPr>
          <w:iCs/>
          <w:sz w:val="28"/>
          <w:szCs w:val="28"/>
        </w:rPr>
        <w:t>отводится по 1 часу в неделю, всего 13</w:t>
      </w:r>
      <w:r w:rsidR="00C67777">
        <w:rPr>
          <w:iCs/>
          <w:sz w:val="28"/>
          <w:szCs w:val="28"/>
        </w:rPr>
        <w:t>2</w:t>
      </w:r>
      <w:r w:rsidRPr="00C67777">
        <w:rPr>
          <w:iCs/>
          <w:sz w:val="28"/>
          <w:szCs w:val="28"/>
        </w:rPr>
        <w:t xml:space="preserve"> час</w:t>
      </w:r>
      <w:r w:rsidR="00C67777">
        <w:rPr>
          <w:iCs/>
          <w:sz w:val="28"/>
          <w:szCs w:val="28"/>
        </w:rPr>
        <w:t>а</w:t>
      </w:r>
      <w:r w:rsidRPr="00C67777">
        <w:rPr>
          <w:iCs/>
          <w:sz w:val="28"/>
          <w:szCs w:val="28"/>
        </w:rPr>
        <w:t xml:space="preserve">. </w:t>
      </w:r>
    </w:p>
    <w:p w14:paraId="7070EC8B" w14:textId="14238CF5" w:rsidR="004227C3" w:rsidRPr="00C67777" w:rsidRDefault="004227C3" w:rsidP="00C67777">
      <w:pPr>
        <w:jc w:val="left"/>
        <w:rPr>
          <w:iCs/>
          <w:sz w:val="28"/>
          <w:szCs w:val="28"/>
        </w:rPr>
      </w:pPr>
      <w:r w:rsidRPr="00C67777">
        <w:rPr>
          <w:iCs/>
          <w:sz w:val="28"/>
          <w:szCs w:val="28"/>
        </w:rPr>
        <w:t>Из них: в 1 классе — 3</w:t>
      </w:r>
      <w:r w:rsidR="00C67777">
        <w:rPr>
          <w:iCs/>
          <w:sz w:val="28"/>
          <w:szCs w:val="28"/>
        </w:rPr>
        <w:t>0</w:t>
      </w:r>
      <w:r w:rsidRPr="00C67777">
        <w:rPr>
          <w:iCs/>
          <w:sz w:val="28"/>
          <w:szCs w:val="28"/>
        </w:rPr>
        <w:t xml:space="preserve"> час</w:t>
      </w:r>
      <w:r w:rsidR="00C67777" w:rsidRPr="00C67777">
        <w:rPr>
          <w:iCs/>
          <w:sz w:val="28"/>
          <w:szCs w:val="28"/>
        </w:rPr>
        <w:t>а</w:t>
      </w:r>
      <w:r w:rsidR="005F00E8">
        <w:rPr>
          <w:rStyle w:val="ab"/>
          <w:iCs/>
          <w:sz w:val="28"/>
          <w:szCs w:val="28"/>
        </w:rPr>
        <w:footnoteReference w:id="5"/>
      </w:r>
      <w:r w:rsidRPr="00C67777">
        <w:rPr>
          <w:iCs/>
          <w:sz w:val="28"/>
          <w:szCs w:val="28"/>
        </w:rPr>
        <w:t xml:space="preserve">, </w:t>
      </w:r>
    </w:p>
    <w:p w14:paraId="372F87B5" w14:textId="06E7EB2B" w:rsidR="004227C3" w:rsidRPr="00C67777" w:rsidRDefault="004227C3" w:rsidP="00C67777">
      <w:pPr>
        <w:ind w:firstLine="952"/>
        <w:jc w:val="left"/>
        <w:rPr>
          <w:iCs/>
          <w:sz w:val="28"/>
          <w:szCs w:val="28"/>
        </w:rPr>
      </w:pPr>
      <w:r w:rsidRPr="00C67777">
        <w:rPr>
          <w:iCs/>
          <w:sz w:val="28"/>
          <w:szCs w:val="28"/>
        </w:rPr>
        <w:t xml:space="preserve">во 2 классе — 34 часа, </w:t>
      </w:r>
    </w:p>
    <w:p w14:paraId="3576044B" w14:textId="17937FE3" w:rsidR="004227C3" w:rsidRPr="00C67777" w:rsidRDefault="004227C3" w:rsidP="00C67777">
      <w:pPr>
        <w:ind w:firstLine="952"/>
        <w:jc w:val="left"/>
        <w:rPr>
          <w:iCs/>
          <w:sz w:val="28"/>
          <w:szCs w:val="28"/>
        </w:rPr>
      </w:pPr>
      <w:r w:rsidRPr="00C67777">
        <w:rPr>
          <w:iCs/>
          <w:sz w:val="28"/>
          <w:szCs w:val="28"/>
        </w:rPr>
        <w:t xml:space="preserve">в 3 классе — 34 часа, </w:t>
      </w:r>
    </w:p>
    <w:p w14:paraId="0B8F8D69" w14:textId="7939E944" w:rsidR="004227C3" w:rsidRPr="004B05FF" w:rsidRDefault="004227C3" w:rsidP="00C67777">
      <w:pPr>
        <w:ind w:firstLine="952"/>
        <w:jc w:val="left"/>
        <w:rPr>
          <w:iCs/>
          <w:sz w:val="28"/>
          <w:szCs w:val="28"/>
        </w:rPr>
      </w:pPr>
      <w:r w:rsidRPr="00C67777">
        <w:rPr>
          <w:iCs/>
          <w:sz w:val="28"/>
          <w:szCs w:val="28"/>
        </w:rPr>
        <w:t>в 4 классе — 34 часа.</w:t>
      </w:r>
    </w:p>
    <w:p w14:paraId="5C5887B3" w14:textId="0C58FA53" w:rsidR="005F00E8" w:rsidRDefault="005F00E8" w:rsidP="00781E7D">
      <w:pPr>
        <w:spacing w:before="120"/>
        <w:jc w:val="left"/>
        <w:rPr>
          <w:iCs/>
          <w:sz w:val="28"/>
          <w:szCs w:val="28"/>
        </w:rPr>
      </w:pPr>
      <w:r>
        <w:rPr>
          <w:iCs/>
          <w:sz w:val="28"/>
          <w:szCs w:val="28"/>
        </w:rPr>
        <w:t>Приведем пример тематического планирования углубленного курса (1 класс)</w:t>
      </w:r>
      <w:r w:rsidR="002C55F7">
        <w:rPr>
          <w:rStyle w:val="ab"/>
          <w:iCs/>
          <w:sz w:val="28"/>
          <w:szCs w:val="28"/>
        </w:rPr>
        <w:footnoteReference w:id="6"/>
      </w:r>
      <w:r>
        <w:rPr>
          <w:iCs/>
          <w:sz w:val="28"/>
          <w:szCs w:val="28"/>
        </w:rPr>
        <w:t>.</w:t>
      </w:r>
    </w:p>
    <w:p w14:paraId="72217342" w14:textId="77777777" w:rsidR="005F00E8" w:rsidRDefault="005F00E8" w:rsidP="005F00E8">
      <w:pPr>
        <w:ind w:firstLine="539"/>
        <w:jc w:val="left"/>
        <w:rPr>
          <w:iCs/>
          <w:sz w:val="28"/>
          <w:szCs w:val="28"/>
        </w:rPr>
      </w:pPr>
    </w:p>
    <w:p w14:paraId="4FF8BC59" w14:textId="1835985C" w:rsidR="005F00E8" w:rsidRPr="002C55F7" w:rsidRDefault="005F00E8" w:rsidP="002C55F7">
      <w:pPr>
        <w:jc w:val="center"/>
        <w:rPr>
          <w:rFonts w:cs="Times New Roman"/>
          <w:b/>
          <w:bCs/>
          <w:sz w:val="28"/>
          <w:szCs w:val="28"/>
        </w:rPr>
      </w:pPr>
      <w:r w:rsidRPr="002C55F7">
        <w:rPr>
          <w:rFonts w:cs="Times New Roman"/>
          <w:b/>
          <w:bCs/>
          <w:sz w:val="28"/>
          <w:szCs w:val="28"/>
        </w:rPr>
        <w:t>ТЕМАТИЧЕСКОЕ ПЛАНИРОВАНИЕ УГЛУБЛЕННОГО КУРСА МАТЕМАТИКИ</w:t>
      </w:r>
      <w:r w:rsidR="002C55F7">
        <w:rPr>
          <w:rFonts w:cs="Times New Roman"/>
          <w:b/>
          <w:bCs/>
          <w:sz w:val="28"/>
          <w:szCs w:val="28"/>
        </w:rPr>
        <w:t xml:space="preserve"> (К УЧЕБНИКУ «УЧУСЬ УЧИТЬСЯ» Л.Г.</w:t>
      </w:r>
      <w:r w:rsidR="005261D4">
        <w:rPr>
          <w:rFonts w:cs="Times New Roman"/>
          <w:b/>
          <w:bCs/>
          <w:sz w:val="28"/>
          <w:szCs w:val="28"/>
        </w:rPr>
        <w:t xml:space="preserve"> </w:t>
      </w:r>
      <w:r w:rsidR="002C55F7">
        <w:rPr>
          <w:rFonts w:cs="Times New Roman"/>
          <w:b/>
          <w:bCs/>
          <w:sz w:val="28"/>
          <w:szCs w:val="28"/>
        </w:rPr>
        <w:t>ПЕТЕРСОН)</w:t>
      </w:r>
    </w:p>
    <w:p w14:paraId="145E7402" w14:textId="33E79B12" w:rsidR="005F00E8" w:rsidRPr="002C55F7" w:rsidRDefault="005F00E8" w:rsidP="005F00E8">
      <w:pPr>
        <w:spacing w:after="80"/>
        <w:jc w:val="center"/>
        <w:rPr>
          <w:rFonts w:cs="Times New Roman"/>
          <w:b/>
          <w:bCs/>
          <w:sz w:val="28"/>
          <w:szCs w:val="28"/>
        </w:rPr>
      </w:pPr>
      <w:r w:rsidRPr="002C55F7">
        <w:rPr>
          <w:rFonts w:cs="Times New Roman"/>
          <w:b/>
          <w:bCs/>
          <w:sz w:val="28"/>
          <w:szCs w:val="28"/>
        </w:rPr>
        <w:t>1 класс (30 часов)</w:t>
      </w:r>
    </w:p>
    <w:p w14:paraId="06953AC2" w14:textId="77777777" w:rsidR="005F00E8" w:rsidRPr="002C55F7" w:rsidRDefault="005F00E8" w:rsidP="005F00E8">
      <w:pPr>
        <w:jc w:val="center"/>
        <w:rPr>
          <w:rFonts w:cs="Times New Roman"/>
          <w:b/>
          <w:bCs/>
          <w:color w:val="000000"/>
          <w:sz w:val="28"/>
          <w:szCs w:val="28"/>
        </w:rPr>
      </w:pPr>
      <w:r w:rsidRPr="002C55F7">
        <w:rPr>
          <w:rFonts w:cs="Times New Roman"/>
          <w:sz w:val="28"/>
          <w:szCs w:val="28"/>
        </w:rPr>
        <w:t>1 час в неделю</w:t>
      </w:r>
    </w:p>
    <w:p w14:paraId="25FBE9A3" w14:textId="77777777" w:rsidR="005F00E8" w:rsidRPr="00A47DC3" w:rsidRDefault="005F00E8" w:rsidP="005F00E8">
      <w:pPr>
        <w:spacing w:after="40"/>
        <w:ind w:right="-598"/>
        <w:rPr>
          <w:rFonts w:cs="Times New Roman"/>
          <w:b/>
          <w:bCs/>
        </w:rPr>
      </w:pPr>
      <w:r w:rsidRPr="00A47DC3">
        <w:rPr>
          <w:rFonts w:cs="Times New Roman"/>
          <w:b/>
          <w:bCs/>
        </w:rPr>
        <w:t>Примечание:</w:t>
      </w:r>
    </w:p>
    <w:p w14:paraId="4C3EDECB" w14:textId="10E996C0" w:rsidR="005F00E8" w:rsidRDefault="005F00E8" w:rsidP="005F00E8">
      <w:pPr>
        <w:spacing w:after="180"/>
        <w:ind w:right="-598"/>
        <w:rPr>
          <w:rFonts w:cs="Times New Roman"/>
        </w:rPr>
      </w:pPr>
      <w:r w:rsidRPr="00A47DC3">
        <w:rPr>
          <w:rFonts w:cs="Times New Roman"/>
        </w:rPr>
        <w:t xml:space="preserve">Учитель </w:t>
      </w:r>
      <w:r w:rsidRPr="00A47DC3">
        <w:rPr>
          <w:rFonts w:cs="Times New Roman"/>
          <w:b/>
          <w:bCs/>
          <w:i/>
          <w:iCs/>
        </w:rPr>
        <w:t>выбирает</w:t>
      </w:r>
      <w:r w:rsidRPr="00A47DC3">
        <w:rPr>
          <w:rFonts w:cs="Times New Roman"/>
        </w:rPr>
        <w:t xml:space="preserve"> для занятия 4–5 заданий из предложенных. Остальные задания по желанию можно использовать либо на базовых уроках, либо как дополнительные задания при изучении соответствующих разделов, либо в проекте «Задача дня».</w:t>
      </w:r>
    </w:p>
    <w:tbl>
      <w:tblPr>
        <w:tblStyle w:val="ac"/>
        <w:tblW w:w="9980" w:type="dxa"/>
        <w:tblInd w:w="-61" w:type="dxa"/>
        <w:tblLook w:val="04A0" w:firstRow="1" w:lastRow="0" w:firstColumn="1" w:lastColumn="0" w:noHBand="0" w:noVBand="1"/>
      </w:tblPr>
      <w:tblGrid>
        <w:gridCol w:w="1054"/>
        <w:gridCol w:w="1950"/>
        <w:gridCol w:w="3431"/>
        <w:gridCol w:w="3545"/>
      </w:tblGrid>
      <w:tr w:rsidR="002C7465" w:rsidRPr="00A47DC3" w14:paraId="034CE544" w14:textId="77777777" w:rsidTr="002C7465">
        <w:trPr>
          <w:trHeight w:val="1105"/>
        </w:trPr>
        <w:tc>
          <w:tcPr>
            <w:tcW w:w="1054" w:type="dxa"/>
            <w:shd w:val="clear" w:color="auto" w:fill="auto"/>
            <w:vAlign w:val="center"/>
          </w:tcPr>
          <w:p w14:paraId="49159D27" w14:textId="77777777" w:rsidR="002C7465" w:rsidRPr="00A47DC3" w:rsidRDefault="002C7465" w:rsidP="007A756E">
            <w:pPr>
              <w:spacing w:before="40" w:after="40"/>
              <w:jc w:val="center"/>
            </w:pPr>
            <w:r w:rsidRPr="00A47DC3">
              <w:rPr>
                <w:rFonts w:cs="Times New Roman"/>
                <w:b/>
                <w:bCs/>
                <w:color w:val="231F20"/>
                <w:w w:val="105"/>
              </w:rPr>
              <w:t>№ занятия</w:t>
            </w:r>
          </w:p>
        </w:tc>
        <w:tc>
          <w:tcPr>
            <w:tcW w:w="1950" w:type="dxa"/>
            <w:shd w:val="clear" w:color="auto" w:fill="auto"/>
            <w:vAlign w:val="center"/>
          </w:tcPr>
          <w:p w14:paraId="5D3AB802" w14:textId="77777777" w:rsidR="002C7465" w:rsidRPr="00A47DC3" w:rsidRDefault="002C7465" w:rsidP="007A756E">
            <w:pPr>
              <w:pStyle w:val="TableParagraph"/>
              <w:kinsoku w:val="0"/>
              <w:overflowPunct w:val="0"/>
              <w:ind w:left="340" w:hanging="340"/>
              <w:rPr>
                <w:rFonts w:ascii="Times New Roman" w:hAnsi="Times New Roman" w:cs="Times New Roman"/>
                <w:b/>
                <w:bCs/>
                <w:color w:val="231F20"/>
                <w:w w:val="105"/>
              </w:rPr>
            </w:pPr>
            <w:r w:rsidRPr="00A47DC3">
              <w:rPr>
                <w:rFonts w:ascii="Times New Roman" w:hAnsi="Times New Roman" w:cs="Times New Roman"/>
                <w:b/>
                <w:bCs/>
                <w:color w:val="231F20"/>
                <w:w w:val="105"/>
              </w:rPr>
              <w:t>Тема занятия,</w:t>
            </w:r>
          </w:p>
          <w:p w14:paraId="30B21293" w14:textId="77777777" w:rsidR="002C7465" w:rsidRPr="00A47DC3" w:rsidRDefault="002C7465" w:rsidP="007A756E">
            <w:pPr>
              <w:spacing w:before="40" w:after="40"/>
              <w:jc w:val="center"/>
              <w:rPr>
                <w:b/>
                <w:bCs/>
              </w:rPr>
            </w:pPr>
            <w:r w:rsidRPr="00A47DC3">
              <w:rPr>
                <w:rFonts w:cs="Times New Roman"/>
                <w:b/>
                <w:bCs/>
                <w:color w:val="231F20"/>
                <w:w w:val="105"/>
              </w:rPr>
              <w:t>количество часов</w:t>
            </w:r>
          </w:p>
        </w:tc>
        <w:tc>
          <w:tcPr>
            <w:tcW w:w="3431" w:type="dxa"/>
            <w:shd w:val="clear" w:color="auto" w:fill="auto"/>
            <w:vAlign w:val="center"/>
          </w:tcPr>
          <w:p w14:paraId="3A7F4FD1" w14:textId="77777777" w:rsidR="002C7465" w:rsidRPr="00A47DC3" w:rsidRDefault="002C7465" w:rsidP="007A756E">
            <w:pPr>
              <w:pStyle w:val="TableParagraph"/>
              <w:kinsoku w:val="0"/>
              <w:overflowPunct w:val="0"/>
              <w:ind w:left="548"/>
              <w:rPr>
                <w:rFonts w:ascii="Times New Roman" w:hAnsi="Times New Roman" w:cs="Times New Roman"/>
                <w:b/>
                <w:bCs/>
                <w:color w:val="231F20"/>
              </w:rPr>
            </w:pPr>
            <w:r w:rsidRPr="00A47DC3">
              <w:rPr>
                <w:rFonts w:ascii="Times New Roman" w:hAnsi="Times New Roman" w:cs="Times New Roman"/>
                <w:b/>
                <w:bCs/>
                <w:color w:val="231F20"/>
              </w:rPr>
              <w:t>Учебное содержание</w:t>
            </w:r>
          </w:p>
          <w:p w14:paraId="4125EA87" w14:textId="77777777" w:rsidR="002C7465" w:rsidRPr="00A47DC3" w:rsidRDefault="002C7465" w:rsidP="007A756E">
            <w:pPr>
              <w:spacing w:before="40" w:after="40"/>
              <w:jc w:val="center"/>
              <w:rPr>
                <w:b/>
                <w:bCs/>
              </w:rPr>
            </w:pPr>
            <w:r w:rsidRPr="00A47DC3">
              <w:rPr>
                <w:rFonts w:cs="Times New Roman"/>
                <w:color w:val="231F20"/>
              </w:rPr>
              <w:t>(опорные темы учебника математики «Учусь учиться» Л.Г. Петерсон; номера заданий)</w:t>
            </w:r>
          </w:p>
        </w:tc>
        <w:tc>
          <w:tcPr>
            <w:tcW w:w="3545" w:type="dxa"/>
            <w:vAlign w:val="center"/>
          </w:tcPr>
          <w:p w14:paraId="66A32292" w14:textId="77777777" w:rsidR="002C7465" w:rsidRPr="00A47DC3" w:rsidRDefault="002C7465" w:rsidP="007A756E">
            <w:pPr>
              <w:spacing w:before="40" w:after="40"/>
              <w:jc w:val="center"/>
              <w:rPr>
                <w:rFonts w:cs="Times New Roman"/>
                <w:b/>
                <w:bCs/>
                <w:color w:val="231F20"/>
              </w:rPr>
            </w:pPr>
            <w:r w:rsidRPr="00A47DC3">
              <w:rPr>
                <w:rFonts w:cs="Times New Roman"/>
                <w:b/>
                <w:bCs/>
                <w:color w:val="231F20"/>
              </w:rPr>
              <w:t>Характеристика деятельности обучающихся.</w:t>
            </w:r>
          </w:p>
          <w:p w14:paraId="1B72199A" w14:textId="77777777" w:rsidR="002C7465" w:rsidRPr="00A47DC3" w:rsidRDefault="002C7465" w:rsidP="007A756E">
            <w:pPr>
              <w:spacing w:before="40" w:after="40"/>
              <w:jc w:val="center"/>
              <w:rPr>
                <w:b/>
                <w:bCs/>
              </w:rPr>
            </w:pPr>
            <w:r w:rsidRPr="00A47DC3">
              <w:rPr>
                <w:rFonts w:cs="Times New Roman"/>
                <w:b/>
                <w:bCs/>
                <w:color w:val="231F20"/>
              </w:rPr>
              <w:t>Методы и формы организации обучения</w:t>
            </w:r>
          </w:p>
        </w:tc>
      </w:tr>
      <w:tr w:rsidR="002C7465" w:rsidRPr="00A47DC3" w14:paraId="55FB9D40" w14:textId="77777777" w:rsidTr="002C7465">
        <w:trPr>
          <w:trHeight w:val="976"/>
        </w:trPr>
        <w:tc>
          <w:tcPr>
            <w:tcW w:w="1054" w:type="dxa"/>
            <w:shd w:val="clear" w:color="auto" w:fill="auto"/>
            <w:vAlign w:val="center"/>
          </w:tcPr>
          <w:p w14:paraId="38041DA6" w14:textId="77777777" w:rsidR="002C7465" w:rsidRPr="00A47DC3" w:rsidRDefault="002C7465" w:rsidP="007A756E">
            <w:pPr>
              <w:spacing w:before="40" w:after="40"/>
              <w:jc w:val="center"/>
              <w:rPr>
                <w:rFonts w:cs="Times New Roman"/>
              </w:rPr>
            </w:pPr>
            <w:r w:rsidRPr="00A47DC3">
              <w:rPr>
                <w:rFonts w:cs="Times New Roman"/>
              </w:rPr>
              <w:t>1</w:t>
            </w:r>
          </w:p>
        </w:tc>
        <w:tc>
          <w:tcPr>
            <w:tcW w:w="1950" w:type="dxa"/>
            <w:shd w:val="clear" w:color="auto" w:fill="auto"/>
            <w:vAlign w:val="center"/>
          </w:tcPr>
          <w:p w14:paraId="10F228C6" w14:textId="77777777" w:rsidR="002C7465" w:rsidRPr="00A47DC3" w:rsidRDefault="002C7465" w:rsidP="007A756E">
            <w:pPr>
              <w:spacing w:before="40" w:after="40" w:line="360" w:lineRule="auto"/>
              <w:jc w:val="center"/>
              <w:rPr>
                <w:rFonts w:cs="Times New Roman"/>
              </w:rPr>
            </w:pPr>
            <w:r w:rsidRPr="00A47DC3">
              <w:rPr>
                <w:rFonts w:cs="Times New Roman"/>
              </w:rPr>
              <w:t>Свойства предметов</w:t>
            </w:r>
          </w:p>
          <w:p w14:paraId="3512F8A4" w14:textId="77777777" w:rsidR="002C7465" w:rsidRPr="00A47DC3" w:rsidRDefault="002C7465" w:rsidP="007A756E">
            <w:pPr>
              <w:spacing w:before="40" w:after="40"/>
              <w:jc w:val="center"/>
              <w:rPr>
                <w:rFonts w:cs="Times New Roman"/>
              </w:rPr>
            </w:pPr>
            <w:r w:rsidRPr="00A47DC3">
              <w:rPr>
                <w:rFonts w:cs="Times New Roman"/>
              </w:rPr>
              <w:t>1 час</w:t>
            </w:r>
          </w:p>
        </w:tc>
        <w:tc>
          <w:tcPr>
            <w:tcW w:w="3431" w:type="dxa"/>
            <w:shd w:val="clear" w:color="auto" w:fill="auto"/>
            <w:vAlign w:val="center"/>
          </w:tcPr>
          <w:p w14:paraId="33D974B6" w14:textId="77777777" w:rsidR="002C7465" w:rsidRPr="00A47DC3" w:rsidRDefault="002C7465" w:rsidP="007A756E">
            <w:pPr>
              <w:spacing w:before="40" w:after="40"/>
              <w:jc w:val="center"/>
              <w:rPr>
                <w:rFonts w:cs="Times New Roman"/>
              </w:rPr>
            </w:pPr>
            <w:r w:rsidRPr="00A47DC3">
              <w:rPr>
                <w:rFonts w:cs="Times New Roman"/>
                <w:b/>
                <w:bCs/>
              </w:rPr>
              <w:t>ч. 1, уроки</w:t>
            </w:r>
            <w:r w:rsidRPr="00A47DC3">
              <w:rPr>
                <w:rFonts w:cs="Times New Roman"/>
              </w:rPr>
              <w:t xml:space="preserve"> </w:t>
            </w:r>
            <w:r w:rsidRPr="00A47DC3">
              <w:rPr>
                <w:rFonts w:cs="Times New Roman"/>
                <w:b/>
                <w:bCs/>
              </w:rPr>
              <w:t>1–4</w:t>
            </w:r>
          </w:p>
          <w:p w14:paraId="385F2862" w14:textId="77777777" w:rsidR="002C7465" w:rsidRPr="00A47DC3" w:rsidRDefault="002C7465" w:rsidP="007A756E">
            <w:pPr>
              <w:spacing w:before="40" w:after="40"/>
              <w:jc w:val="center"/>
              <w:rPr>
                <w:rFonts w:cs="Times New Roman"/>
              </w:rPr>
            </w:pPr>
            <w:r w:rsidRPr="00A47DC3">
              <w:rPr>
                <w:rFonts w:cs="Times New Roman"/>
              </w:rPr>
              <w:t>Свойства предметов. Сравнение предметов по свойствам</w:t>
            </w:r>
          </w:p>
          <w:p w14:paraId="359D0F45" w14:textId="3450F189" w:rsidR="002C7465" w:rsidRPr="00A47DC3" w:rsidRDefault="002C7465" w:rsidP="007A756E">
            <w:pPr>
              <w:spacing w:before="40" w:after="40"/>
              <w:rPr>
                <w:rFonts w:cs="Times New Roman"/>
              </w:rPr>
            </w:pPr>
            <w:r w:rsidRPr="00A47DC3">
              <w:rPr>
                <w:rFonts w:cs="Times New Roman"/>
                <w:b/>
              </w:rPr>
              <w:t>часть 1:</w:t>
            </w:r>
            <w:r w:rsidRPr="00A47DC3">
              <w:rPr>
                <w:rFonts w:cs="Times New Roman"/>
              </w:rPr>
              <w:t xml:space="preserve"> № 6*, с. 5; № 7*, с. 7; №</w:t>
            </w:r>
            <w:r>
              <w:rPr>
                <w:rFonts w:cs="Times New Roman"/>
              </w:rPr>
              <w:t> </w:t>
            </w:r>
            <w:r w:rsidRPr="00A47DC3">
              <w:rPr>
                <w:rFonts w:cs="Times New Roman"/>
              </w:rPr>
              <w:t>5, 6*, с. 9; № 6, с. 15; № 6, с. 17; №</w:t>
            </w:r>
            <w:r>
              <w:rPr>
                <w:rFonts w:cs="Times New Roman"/>
              </w:rPr>
              <w:t> </w:t>
            </w:r>
            <w:r w:rsidRPr="00A47DC3">
              <w:rPr>
                <w:rFonts w:cs="Times New Roman"/>
              </w:rPr>
              <w:t xml:space="preserve">3*, с. 21; № 7*, с. 23; № 6*, с. 25; № 6*, с. 27; № 7, с. 37; № 7, с. 41; № 5, с. 43; № 6*, с. 51 </w:t>
            </w:r>
          </w:p>
        </w:tc>
        <w:tc>
          <w:tcPr>
            <w:tcW w:w="3545" w:type="dxa"/>
            <w:vAlign w:val="center"/>
          </w:tcPr>
          <w:p w14:paraId="655F9179" w14:textId="77777777" w:rsidR="002C7465" w:rsidRPr="00A47DC3" w:rsidRDefault="002C7465" w:rsidP="007A756E">
            <w:pPr>
              <w:spacing w:before="40" w:after="40"/>
              <w:rPr>
                <w:rFonts w:cs="Times New Roman"/>
              </w:rPr>
            </w:pPr>
            <w:r w:rsidRPr="00A47DC3">
              <w:rPr>
                <w:rFonts w:cs="Times New Roman"/>
              </w:rPr>
              <w:t>Анализ свойств предметов, сравнение предметов.</w:t>
            </w:r>
          </w:p>
          <w:p w14:paraId="1E5CACC5" w14:textId="77777777" w:rsidR="002C7465" w:rsidRPr="00A47DC3" w:rsidRDefault="002C7465" w:rsidP="007A756E">
            <w:pPr>
              <w:spacing w:before="40" w:after="40"/>
              <w:rPr>
                <w:rFonts w:cs="Times New Roman"/>
              </w:rPr>
            </w:pPr>
            <w:r w:rsidRPr="00A47DC3">
              <w:rPr>
                <w:rFonts w:cs="Times New Roman"/>
              </w:rPr>
              <w:t>Выявление свойств предметов и выражение их в речи.</w:t>
            </w:r>
          </w:p>
          <w:p w14:paraId="57BFD963" w14:textId="77777777" w:rsidR="008D6E3D" w:rsidRDefault="002C7465" w:rsidP="007A756E">
            <w:pPr>
              <w:spacing w:before="40" w:after="40"/>
              <w:rPr>
                <w:rFonts w:cs="Times New Roman"/>
              </w:rPr>
            </w:pPr>
            <w:r w:rsidRPr="00A47DC3">
              <w:rPr>
                <w:rFonts w:cs="Times New Roman"/>
              </w:rPr>
              <w:t xml:space="preserve">Выполнение правила ученика </w:t>
            </w:r>
          </w:p>
          <w:p w14:paraId="645CC4ED" w14:textId="1A6CB747" w:rsidR="002C7465" w:rsidRPr="00A47DC3" w:rsidRDefault="002C7465" w:rsidP="007A756E">
            <w:pPr>
              <w:spacing w:before="40" w:after="40"/>
              <w:rPr>
                <w:rFonts w:cs="Times New Roman"/>
              </w:rPr>
            </w:pPr>
            <w:r w:rsidRPr="00A47DC3">
              <w:rPr>
                <w:rFonts w:cs="Times New Roman"/>
              </w:rPr>
              <w:t>«Я учусь сам» и оценка этого умения</w:t>
            </w:r>
          </w:p>
        </w:tc>
      </w:tr>
      <w:tr w:rsidR="002C7465" w:rsidRPr="00A47DC3" w14:paraId="42227647" w14:textId="77777777" w:rsidTr="002C7465">
        <w:trPr>
          <w:trHeight w:val="976"/>
        </w:trPr>
        <w:tc>
          <w:tcPr>
            <w:tcW w:w="1054" w:type="dxa"/>
            <w:shd w:val="clear" w:color="auto" w:fill="auto"/>
            <w:vAlign w:val="center"/>
          </w:tcPr>
          <w:p w14:paraId="30CC8255" w14:textId="77777777" w:rsidR="002C7465" w:rsidRPr="00A47DC3" w:rsidRDefault="002C7465" w:rsidP="007A756E">
            <w:pPr>
              <w:spacing w:before="40" w:after="40"/>
              <w:jc w:val="center"/>
              <w:rPr>
                <w:rFonts w:cs="Times New Roman"/>
              </w:rPr>
            </w:pPr>
            <w:r w:rsidRPr="00A47DC3">
              <w:rPr>
                <w:rFonts w:cs="Times New Roman"/>
              </w:rPr>
              <w:t>2</w:t>
            </w:r>
          </w:p>
        </w:tc>
        <w:tc>
          <w:tcPr>
            <w:tcW w:w="1950" w:type="dxa"/>
            <w:shd w:val="clear" w:color="auto" w:fill="auto"/>
            <w:vAlign w:val="center"/>
          </w:tcPr>
          <w:p w14:paraId="30B0C7CD" w14:textId="77777777" w:rsidR="002C7465" w:rsidRPr="00A47DC3" w:rsidRDefault="002C7465" w:rsidP="007A756E">
            <w:pPr>
              <w:spacing w:before="40" w:after="120"/>
              <w:jc w:val="center"/>
              <w:rPr>
                <w:rFonts w:cs="Times New Roman"/>
              </w:rPr>
            </w:pPr>
            <w:r w:rsidRPr="00A47DC3">
              <w:rPr>
                <w:rFonts w:cs="Times New Roman"/>
              </w:rPr>
              <w:t>Плоские и пространственные фигуры</w:t>
            </w:r>
          </w:p>
          <w:p w14:paraId="08EDE3E9" w14:textId="77777777" w:rsidR="002C7465" w:rsidRPr="00A47DC3" w:rsidRDefault="002C7465" w:rsidP="007A756E">
            <w:pPr>
              <w:spacing w:before="40" w:after="40"/>
              <w:jc w:val="center"/>
              <w:rPr>
                <w:rFonts w:cs="Times New Roman"/>
              </w:rPr>
            </w:pPr>
            <w:r w:rsidRPr="00A47DC3">
              <w:rPr>
                <w:rFonts w:cs="Times New Roman"/>
              </w:rPr>
              <w:t>1 час</w:t>
            </w:r>
          </w:p>
        </w:tc>
        <w:tc>
          <w:tcPr>
            <w:tcW w:w="3431" w:type="dxa"/>
            <w:shd w:val="clear" w:color="auto" w:fill="auto"/>
            <w:vAlign w:val="center"/>
          </w:tcPr>
          <w:p w14:paraId="294D0C5B" w14:textId="77777777" w:rsidR="002C7465" w:rsidRPr="00A47DC3" w:rsidRDefault="002C7465" w:rsidP="007A756E">
            <w:pPr>
              <w:spacing w:before="40" w:after="40"/>
              <w:jc w:val="center"/>
              <w:rPr>
                <w:rFonts w:cs="Times New Roman"/>
                <w:b/>
                <w:bCs/>
              </w:rPr>
            </w:pPr>
            <w:r w:rsidRPr="00A47DC3">
              <w:rPr>
                <w:rFonts w:cs="Times New Roman"/>
                <w:b/>
                <w:bCs/>
              </w:rPr>
              <w:t>ч. 1, уроки 5–8</w:t>
            </w:r>
          </w:p>
          <w:p w14:paraId="0BDFC711" w14:textId="77777777" w:rsidR="002C7465" w:rsidRPr="00A47DC3" w:rsidRDefault="002C7465" w:rsidP="007A756E">
            <w:pPr>
              <w:spacing w:before="40" w:after="120"/>
              <w:jc w:val="center"/>
              <w:rPr>
                <w:rFonts w:cs="Times New Roman"/>
              </w:rPr>
            </w:pPr>
            <w:r w:rsidRPr="00A47DC3">
              <w:rPr>
                <w:rFonts w:cs="Times New Roman"/>
              </w:rPr>
              <w:t>Группы предметов или фигур: составление, выделение части, сравнение. Знаки =, ≠</w:t>
            </w:r>
          </w:p>
          <w:p w14:paraId="22E4A002" w14:textId="77777777" w:rsidR="002C7465" w:rsidRPr="00A47DC3" w:rsidRDefault="002C7465" w:rsidP="007A756E">
            <w:pPr>
              <w:spacing w:before="40" w:after="40"/>
              <w:rPr>
                <w:rFonts w:cs="Times New Roman"/>
              </w:rPr>
            </w:pPr>
            <w:r w:rsidRPr="00A47DC3">
              <w:rPr>
                <w:rFonts w:cs="Times New Roman"/>
                <w:b/>
              </w:rPr>
              <w:t>часть 1:</w:t>
            </w:r>
            <w:r w:rsidRPr="00A47DC3">
              <w:rPr>
                <w:rFonts w:cs="Times New Roman"/>
              </w:rPr>
              <w:t xml:space="preserve"> № 4*, с. 11; № 6, 7*, с. 15; № 3, с. 16; № 7*, с. 17; № 7*, с. 27; № 7* с. 29; № 6, с. 41; № 7, с. 45; № 7–8*, с. 57; № 9*, с. 61</w:t>
            </w:r>
          </w:p>
        </w:tc>
        <w:tc>
          <w:tcPr>
            <w:tcW w:w="3545" w:type="dxa"/>
            <w:vAlign w:val="center"/>
          </w:tcPr>
          <w:p w14:paraId="37DB357C" w14:textId="77777777" w:rsidR="002C7465" w:rsidRPr="00A47DC3" w:rsidRDefault="002C7465" w:rsidP="007A756E">
            <w:pPr>
              <w:spacing w:before="40" w:after="40"/>
              <w:rPr>
                <w:rFonts w:cs="Times New Roman"/>
              </w:rPr>
            </w:pPr>
            <w:r w:rsidRPr="00A47DC3">
              <w:rPr>
                <w:rFonts w:cs="Times New Roman"/>
              </w:rPr>
              <w:t xml:space="preserve">Распознавание плоских и пространственных геометрических фигур, исследование их свойств, изображение. Сравнение групп фигур, знаки =, ≠. </w:t>
            </w:r>
          </w:p>
          <w:p w14:paraId="6F9F97D5" w14:textId="77777777" w:rsidR="002C7465" w:rsidRPr="00A47DC3" w:rsidRDefault="002C7465" w:rsidP="007A756E">
            <w:pPr>
              <w:spacing w:after="40"/>
              <w:rPr>
                <w:rFonts w:cs="Times New Roman"/>
              </w:rPr>
            </w:pPr>
            <w:r w:rsidRPr="00A47DC3">
              <w:rPr>
                <w:rFonts w:cs="Times New Roman"/>
              </w:rPr>
              <w:t>Разбиение групп фигур на части по свойствам. Перемещения фигур на плоскости.</w:t>
            </w:r>
          </w:p>
          <w:p w14:paraId="5890B2A6" w14:textId="0049E1AB" w:rsidR="002C7465" w:rsidRPr="00A47DC3" w:rsidRDefault="002C7465" w:rsidP="007A756E">
            <w:pPr>
              <w:spacing w:before="40" w:after="40"/>
              <w:rPr>
                <w:rFonts w:cs="Times New Roman"/>
              </w:rPr>
            </w:pPr>
            <w:r w:rsidRPr="00A47DC3">
              <w:rPr>
                <w:rFonts w:cs="Times New Roman"/>
              </w:rPr>
              <w:t>Выполнение правила ученика «Я</w:t>
            </w:r>
            <w:r w:rsidR="008D6E3D">
              <w:rPr>
                <w:rFonts w:cs="Times New Roman"/>
              </w:rPr>
              <w:t> </w:t>
            </w:r>
            <w:r w:rsidRPr="00A47DC3">
              <w:rPr>
                <w:rFonts w:cs="Times New Roman"/>
              </w:rPr>
              <w:t>учусь сам» и оценка этого умения</w:t>
            </w:r>
          </w:p>
        </w:tc>
      </w:tr>
      <w:tr w:rsidR="002C7465" w:rsidRPr="00A47DC3" w14:paraId="75DC7447" w14:textId="77777777" w:rsidTr="002C7465">
        <w:trPr>
          <w:trHeight w:val="976"/>
        </w:trPr>
        <w:tc>
          <w:tcPr>
            <w:tcW w:w="1054" w:type="dxa"/>
            <w:shd w:val="clear" w:color="auto" w:fill="auto"/>
            <w:vAlign w:val="center"/>
          </w:tcPr>
          <w:p w14:paraId="3F2051D1" w14:textId="77777777" w:rsidR="002C7465" w:rsidRPr="00A47DC3" w:rsidRDefault="002C7465" w:rsidP="007A756E">
            <w:pPr>
              <w:spacing w:before="40" w:after="40"/>
              <w:jc w:val="center"/>
              <w:rPr>
                <w:rFonts w:cs="Times New Roman"/>
              </w:rPr>
            </w:pPr>
            <w:r w:rsidRPr="00A47DC3">
              <w:rPr>
                <w:rFonts w:cs="Times New Roman"/>
              </w:rPr>
              <w:t>3</w:t>
            </w:r>
          </w:p>
        </w:tc>
        <w:tc>
          <w:tcPr>
            <w:tcW w:w="1950" w:type="dxa"/>
            <w:shd w:val="clear" w:color="auto" w:fill="auto"/>
            <w:vAlign w:val="center"/>
          </w:tcPr>
          <w:p w14:paraId="55EF9877" w14:textId="77777777" w:rsidR="002C7465" w:rsidRPr="00A47DC3" w:rsidRDefault="002C7465" w:rsidP="007A756E">
            <w:pPr>
              <w:spacing w:before="40" w:after="120"/>
              <w:jc w:val="center"/>
              <w:rPr>
                <w:rFonts w:cs="Times New Roman"/>
              </w:rPr>
            </w:pPr>
            <w:r w:rsidRPr="00A47DC3">
              <w:rPr>
                <w:rFonts w:cs="Times New Roman"/>
              </w:rPr>
              <w:t>Сложение и вычитание групп предметов</w:t>
            </w:r>
          </w:p>
          <w:p w14:paraId="63B8E964" w14:textId="77777777" w:rsidR="002C7465" w:rsidRPr="00A47DC3" w:rsidRDefault="002C7465" w:rsidP="007A756E">
            <w:pPr>
              <w:spacing w:before="40" w:after="40"/>
              <w:jc w:val="center"/>
              <w:rPr>
                <w:rFonts w:cs="Times New Roman"/>
              </w:rPr>
            </w:pPr>
            <w:r w:rsidRPr="00A47DC3">
              <w:rPr>
                <w:rFonts w:cs="Times New Roman"/>
              </w:rPr>
              <w:t xml:space="preserve">1 час </w:t>
            </w:r>
          </w:p>
        </w:tc>
        <w:tc>
          <w:tcPr>
            <w:tcW w:w="3431" w:type="dxa"/>
            <w:shd w:val="clear" w:color="auto" w:fill="auto"/>
            <w:vAlign w:val="center"/>
          </w:tcPr>
          <w:p w14:paraId="47DE8B34" w14:textId="77777777" w:rsidR="002C7465" w:rsidRPr="00A47DC3" w:rsidRDefault="002C7465" w:rsidP="007A756E">
            <w:pPr>
              <w:spacing w:before="40" w:after="40"/>
              <w:jc w:val="center"/>
              <w:rPr>
                <w:rFonts w:cs="Times New Roman"/>
                <w:b/>
                <w:bCs/>
              </w:rPr>
            </w:pPr>
            <w:r w:rsidRPr="00A47DC3">
              <w:rPr>
                <w:rFonts w:cs="Times New Roman"/>
                <w:b/>
                <w:bCs/>
              </w:rPr>
              <w:t>ч. 1, уроки 9–13</w:t>
            </w:r>
          </w:p>
          <w:p w14:paraId="3F8F169E" w14:textId="77777777" w:rsidR="002C7465" w:rsidRPr="00A47DC3" w:rsidRDefault="002C7465" w:rsidP="007A756E">
            <w:pPr>
              <w:spacing w:before="40" w:after="40"/>
              <w:ind w:right="-63"/>
              <w:jc w:val="center"/>
              <w:rPr>
                <w:rFonts w:cs="Times New Roman"/>
                <w:spacing w:val="-4"/>
              </w:rPr>
            </w:pPr>
            <w:r w:rsidRPr="00A47DC3">
              <w:rPr>
                <w:rFonts w:cs="Times New Roman"/>
                <w:spacing w:val="-4"/>
              </w:rPr>
              <w:t xml:space="preserve">Сложение и вычитание групп предметов. Знаки «+» и «–». </w:t>
            </w:r>
          </w:p>
          <w:p w14:paraId="6F63853C" w14:textId="77777777" w:rsidR="002C7465" w:rsidRPr="00A47DC3" w:rsidRDefault="002C7465" w:rsidP="007A756E">
            <w:pPr>
              <w:spacing w:before="40" w:after="120"/>
              <w:jc w:val="center"/>
              <w:rPr>
                <w:rFonts w:cs="Times New Roman"/>
              </w:rPr>
            </w:pPr>
            <w:r w:rsidRPr="00A47DC3">
              <w:rPr>
                <w:rFonts w:cs="Times New Roman"/>
              </w:rPr>
              <w:t>Связь между частью и целым (сложением и вычитанием), ее запись с помощью букв</w:t>
            </w:r>
          </w:p>
          <w:p w14:paraId="57FB46D5" w14:textId="0BAC704F" w:rsidR="002C7465" w:rsidRPr="00A47DC3" w:rsidRDefault="002C7465" w:rsidP="007A756E">
            <w:pPr>
              <w:spacing w:before="40" w:after="40"/>
              <w:rPr>
                <w:rFonts w:cs="Times New Roman"/>
              </w:rPr>
            </w:pPr>
            <w:r w:rsidRPr="00A47DC3">
              <w:rPr>
                <w:rFonts w:cs="Times New Roman"/>
                <w:b/>
              </w:rPr>
              <w:lastRenderedPageBreak/>
              <w:t>часть 1:</w:t>
            </w:r>
            <w:r w:rsidRPr="00A47DC3">
              <w:rPr>
                <w:rFonts w:cs="Times New Roman"/>
              </w:rPr>
              <w:t xml:space="preserve"> № 5*, с. 18; № 5*, с. 20; № 4, с. 23; № 5, с. 25; № 3, с. 26; №</w:t>
            </w:r>
            <w:r>
              <w:rPr>
                <w:rFonts w:cs="Times New Roman"/>
              </w:rPr>
              <w:t> </w:t>
            </w:r>
            <w:r w:rsidRPr="00A47DC3">
              <w:rPr>
                <w:rFonts w:cs="Times New Roman"/>
              </w:rPr>
              <w:t>5–6, с. 29</w:t>
            </w:r>
          </w:p>
        </w:tc>
        <w:tc>
          <w:tcPr>
            <w:tcW w:w="3545" w:type="dxa"/>
            <w:vAlign w:val="center"/>
          </w:tcPr>
          <w:p w14:paraId="71CB1EDE" w14:textId="28E16B0F" w:rsidR="002C7465" w:rsidRDefault="002C7465" w:rsidP="007A756E">
            <w:pPr>
              <w:spacing w:before="40" w:after="40"/>
              <w:rPr>
                <w:rFonts w:cs="Times New Roman"/>
              </w:rPr>
            </w:pPr>
            <w:r w:rsidRPr="00A47DC3">
              <w:rPr>
                <w:rFonts w:cs="Times New Roman"/>
              </w:rPr>
              <w:lastRenderedPageBreak/>
              <w:t>Задание группы предметов с</w:t>
            </w:r>
            <w:r w:rsidR="008D6E3D">
              <w:rPr>
                <w:rFonts w:cs="Times New Roman"/>
              </w:rPr>
              <w:t> </w:t>
            </w:r>
            <w:r w:rsidRPr="00A47DC3">
              <w:rPr>
                <w:rFonts w:cs="Times New Roman"/>
              </w:rPr>
              <w:t>помощью</w:t>
            </w:r>
            <w:r w:rsidR="008D6E3D">
              <w:rPr>
                <w:rFonts w:cs="Times New Roman"/>
              </w:rPr>
              <w:t> </w:t>
            </w:r>
            <w:r w:rsidRPr="00A47DC3">
              <w:rPr>
                <w:rFonts w:cs="Times New Roman"/>
              </w:rPr>
              <w:t>перечисления элементов, их изображение с</w:t>
            </w:r>
            <w:r w:rsidR="008D6E3D">
              <w:rPr>
                <w:rFonts w:cs="Times New Roman"/>
              </w:rPr>
              <w:t> </w:t>
            </w:r>
            <w:r w:rsidRPr="00A47DC3">
              <w:rPr>
                <w:rFonts w:cs="Times New Roman"/>
              </w:rPr>
              <w:t>помощью овалов («мешков»). Моделирование</w:t>
            </w:r>
            <w:r w:rsidR="008D6E3D">
              <w:rPr>
                <w:rFonts w:cs="Times New Roman"/>
              </w:rPr>
              <w:t> </w:t>
            </w:r>
            <w:r w:rsidRPr="00A47DC3">
              <w:rPr>
                <w:rFonts w:cs="Times New Roman"/>
              </w:rPr>
              <w:t>операций сложения и вычитания групп предметов</w:t>
            </w:r>
            <w:r w:rsidR="002E0366">
              <w:rPr>
                <w:rFonts w:cs="Times New Roman"/>
                <w:lang w:val="en-US"/>
              </w:rPr>
              <w:t> </w:t>
            </w:r>
            <w:r w:rsidRPr="00A47DC3">
              <w:rPr>
                <w:rFonts w:cs="Times New Roman"/>
              </w:rPr>
              <w:t>с</w:t>
            </w:r>
            <w:r w:rsidR="002E0366">
              <w:rPr>
                <w:lang w:val="en-US"/>
              </w:rPr>
              <w:t> </w:t>
            </w:r>
            <w:r w:rsidRPr="00A47DC3">
              <w:rPr>
                <w:rFonts w:cs="Times New Roman"/>
              </w:rPr>
              <w:t>помощью предметных</w:t>
            </w:r>
            <w:r>
              <w:rPr>
                <w:rFonts w:cs="Times New Roman"/>
              </w:rPr>
              <w:t> </w:t>
            </w:r>
            <w:r w:rsidRPr="00A47DC3">
              <w:rPr>
                <w:rFonts w:cs="Times New Roman"/>
              </w:rPr>
              <w:t xml:space="preserve">моделей, </w:t>
            </w:r>
            <w:r w:rsidR="00BA4515">
              <w:rPr>
                <w:rFonts w:cs="Times New Roman"/>
              </w:rPr>
              <w:lastRenderedPageBreak/>
              <w:t>сх</w:t>
            </w:r>
            <w:r w:rsidRPr="00A47DC3">
              <w:rPr>
                <w:rFonts w:cs="Times New Roman"/>
              </w:rPr>
              <w:t>ематических</w:t>
            </w:r>
            <w:r>
              <w:rPr>
                <w:rFonts w:cs="Times New Roman"/>
              </w:rPr>
              <w:t> </w:t>
            </w:r>
            <w:r w:rsidRPr="00A47DC3">
              <w:rPr>
                <w:rFonts w:cs="Times New Roman"/>
              </w:rPr>
              <w:t xml:space="preserve">рисунков, буквенной символики. </w:t>
            </w:r>
          </w:p>
          <w:p w14:paraId="5DD932EB" w14:textId="197258D6" w:rsidR="002C7465" w:rsidRPr="00A47DC3" w:rsidRDefault="002C7465" w:rsidP="007A756E">
            <w:pPr>
              <w:spacing w:before="40" w:after="40"/>
              <w:rPr>
                <w:rFonts w:cs="Times New Roman"/>
              </w:rPr>
            </w:pPr>
            <w:r w:rsidRPr="00A47DC3">
              <w:rPr>
                <w:rFonts w:cs="Times New Roman"/>
              </w:rPr>
              <w:t>Связь</w:t>
            </w:r>
            <w:r w:rsidR="002E0366">
              <w:rPr>
                <w:rFonts w:cs="Times New Roman"/>
                <w:lang w:val="en-US"/>
              </w:rPr>
              <w:t> </w:t>
            </w:r>
            <w:r w:rsidRPr="00A47DC3">
              <w:rPr>
                <w:rFonts w:cs="Times New Roman"/>
              </w:rPr>
              <w:t>между</w:t>
            </w:r>
            <w:r w:rsidR="002E0366">
              <w:rPr>
                <w:rFonts w:cs="Times New Roman"/>
                <w:lang w:val="en-US"/>
              </w:rPr>
              <w:t> </w:t>
            </w:r>
            <w:r w:rsidRPr="00A47DC3">
              <w:rPr>
                <w:rFonts w:cs="Times New Roman"/>
              </w:rPr>
              <w:t>сложением</w:t>
            </w:r>
            <w:r w:rsidR="002E0366">
              <w:rPr>
                <w:rFonts w:cs="Times New Roman"/>
                <w:lang w:val="en-US"/>
              </w:rPr>
              <w:t> </w:t>
            </w:r>
            <w:r w:rsidRPr="00A47DC3">
              <w:rPr>
                <w:rFonts w:cs="Times New Roman"/>
              </w:rPr>
              <w:t>и вычитанием.</w:t>
            </w:r>
          </w:p>
          <w:p w14:paraId="70833D88" w14:textId="77777777" w:rsidR="002C7465" w:rsidRPr="00A47DC3" w:rsidRDefault="002C7465" w:rsidP="007A756E">
            <w:pPr>
              <w:spacing w:before="40" w:after="40"/>
              <w:rPr>
                <w:rFonts w:cs="Times New Roman"/>
              </w:rPr>
            </w:pPr>
            <w:r w:rsidRPr="00A47DC3">
              <w:rPr>
                <w:rFonts w:cs="Times New Roman"/>
              </w:rPr>
              <w:t>Применение правил поведения ученика на уроке и оценка этого умения (на основе применения эталона)</w:t>
            </w:r>
          </w:p>
        </w:tc>
      </w:tr>
      <w:tr w:rsidR="002C7465" w:rsidRPr="00A47DC3" w14:paraId="65C70A27" w14:textId="77777777" w:rsidTr="002C7465">
        <w:trPr>
          <w:trHeight w:val="654"/>
        </w:trPr>
        <w:tc>
          <w:tcPr>
            <w:tcW w:w="1054" w:type="dxa"/>
            <w:shd w:val="clear" w:color="auto" w:fill="auto"/>
            <w:vAlign w:val="center"/>
          </w:tcPr>
          <w:p w14:paraId="2565BAF6" w14:textId="77777777" w:rsidR="002C7465" w:rsidRPr="00A47DC3" w:rsidRDefault="002C7465" w:rsidP="007A756E">
            <w:pPr>
              <w:spacing w:before="40" w:after="40"/>
              <w:jc w:val="center"/>
              <w:rPr>
                <w:rFonts w:cs="Times New Roman"/>
                <w:szCs w:val="28"/>
              </w:rPr>
            </w:pPr>
            <w:r w:rsidRPr="00A47DC3">
              <w:rPr>
                <w:rFonts w:cs="Times New Roman"/>
                <w:szCs w:val="28"/>
              </w:rPr>
              <w:lastRenderedPageBreak/>
              <w:t>4</w:t>
            </w:r>
          </w:p>
        </w:tc>
        <w:tc>
          <w:tcPr>
            <w:tcW w:w="1950" w:type="dxa"/>
            <w:shd w:val="clear" w:color="auto" w:fill="auto"/>
            <w:vAlign w:val="center"/>
          </w:tcPr>
          <w:p w14:paraId="4AC229E3" w14:textId="77777777" w:rsidR="002C7465" w:rsidRPr="00A47DC3" w:rsidRDefault="002C7465" w:rsidP="007A756E">
            <w:pPr>
              <w:spacing w:before="40" w:after="40" w:line="360" w:lineRule="auto"/>
              <w:jc w:val="center"/>
              <w:rPr>
                <w:rFonts w:cs="Times New Roman"/>
                <w:szCs w:val="28"/>
              </w:rPr>
            </w:pPr>
            <w:r w:rsidRPr="00A47DC3">
              <w:rPr>
                <w:rFonts w:cs="Times New Roman"/>
                <w:szCs w:val="28"/>
              </w:rPr>
              <w:t>Перестановки</w:t>
            </w:r>
          </w:p>
          <w:p w14:paraId="15CDBDFD" w14:textId="77777777" w:rsidR="002C7465" w:rsidRPr="00A47DC3" w:rsidRDefault="002C7465" w:rsidP="007A756E">
            <w:pPr>
              <w:spacing w:before="40" w:after="40"/>
              <w:jc w:val="center"/>
              <w:rPr>
                <w:rFonts w:cs="Times New Roman"/>
                <w:szCs w:val="28"/>
              </w:rPr>
            </w:pPr>
            <w:r w:rsidRPr="00A47DC3">
              <w:rPr>
                <w:rFonts w:cs="Times New Roman"/>
              </w:rPr>
              <w:t>1 час</w:t>
            </w:r>
          </w:p>
        </w:tc>
        <w:tc>
          <w:tcPr>
            <w:tcW w:w="3431" w:type="dxa"/>
            <w:shd w:val="clear" w:color="auto" w:fill="auto"/>
            <w:vAlign w:val="center"/>
          </w:tcPr>
          <w:p w14:paraId="10FE4231" w14:textId="77777777" w:rsidR="002C7465" w:rsidRPr="00A47DC3" w:rsidRDefault="002C7465" w:rsidP="007A756E">
            <w:pPr>
              <w:spacing w:before="40" w:after="40"/>
              <w:jc w:val="center"/>
              <w:rPr>
                <w:rFonts w:cs="Times New Roman"/>
                <w:b/>
                <w:bCs/>
              </w:rPr>
            </w:pPr>
            <w:r w:rsidRPr="00A47DC3">
              <w:rPr>
                <w:rFonts w:cs="Times New Roman"/>
                <w:b/>
                <w:bCs/>
              </w:rPr>
              <w:t>ч. 1, уроки 14–21</w:t>
            </w:r>
          </w:p>
          <w:p w14:paraId="053E1CE2" w14:textId="77777777" w:rsidR="002C7465" w:rsidRPr="00A47DC3" w:rsidRDefault="002C7465" w:rsidP="007A756E">
            <w:pPr>
              <w:spacing w:before="40" w:after="120"/>
              <w:jc w:val="center"/>
              <w:rPr>
                <w:rFonts w:cs="Times New Roman"/>
              </w:rPr>
            </w:pPr>
            <w:r w:rsidRPr="00A47DC3">
              <w:rPr>
                <w:rFonts w:cs="Times New Roman"/>
              </w:rPr>
              <w:t>Пространственно-временные отношения. Порядок. Числа и цифры 1–3</w:t>
            </w:r>
          </w:p>
          <w:p w14:paraId="0EE51675" w14:textId="77777777" w:rsidR="002C7465" w:rsidRDefault="002C7465" w:rsidP="007A756E">
            <w:pPr>
              <w:spacing w:before="40" w:after="40"/>
              <w:ind w:left="-19" w:right="-69"/>
              <w:rPr>
                <w:rFonts w:cs="Times New Roman"/>
                <w:spacing w:val="-4"/>
              </w:rPr>
            </w:pPr>
            <w:r w:rsidRPr="00A47DC3">
              <w:rPr>
                <w:rFonts w:cs="Times New Roman"/>
                <w:b/>
                <w:spacing w:val="-2"/>
              </w:rPr>
              <w:t xml:space="preserve">часть </w:t>
            </w:r>
            <w:r w:rsidRPr="00A47DC3">
              <w:rPr>
                <w:rFonts w:cs="Times New Roman"/>
                <w:b/>
                <w:spacing w:val="-4"/>
              </w:rPr>
              <w:t>1:</w:t>
            </w:r>
            <w:r w:rsidRPr="00A47DC3">
              <w:rPr>
                <w:rFonts w:cs="Times New Roman"/>
                <w:spacing w:val="-4"/>
              </w:rPr>
              <w:t xml:space="preserve"> № 6*, с. 23; № 4*, с. 30; </w:t>
            </w:r>
          </w:p>
          <w:p w14:paraId="3AE6BDBA" w14:textId="6857E47A" w:rsidR="002C7465" w:rsidRPr="00A47DC3" w:rsidRDefault="002C7465" w:rsidP="007A756E">
            <w:pPr>
              <w:spacing w:before="40" w:after="40"/>
              <w:ind w:left="-19" w:right="-69"/>
              <w:rPr>
                <w:rFonts w:cs="Times New Roman"/>
                <w:spacing w:val="-4"/>
              </w:rPr>
            </w:pPr>
            <w:r w:rsidRPr="00A47DC3">
              <w:rPr>
                <w:rFonts w:cs="Times New Roman"/>
                <w:spacing w:val="-4"/>
              </w:rPr>
              <w:t xml:space="preserve">№ 4*, с. 33; № 5*, с. 52; </w:t>
            </w:r>
          </w:p>
          <w:p w14:paraId="4109682E" w14:textId="77777777" w:rsidR="002C7465" w:rsidRPr="00A47DC3" w:rsidRDefault="002C7465" w:rsidP="007A756E">
            <w:pPr>
              <w:spacing w:before="40" w:after="40"/>
              <w:ind w:left="-19"/>
              <w:rPr>
                <w:rFonts w:cs="Times New Roman"/>
                <w:spacing w:val="-2"/>
              </w:rPr>
            </w:pPr>
            <w:r w:rsidRPr="00A47DC3">
              <w:rPr>
                <w:rFonts w:cs="Times New Roman"/>
                <w:b/>
                <w:spacing w:val="-2"/>
              </w:rPr>
              <w:t xml:space="preserve">часть 2: </w:t>
            </w:r>
            <w:r w:rsidRPr="00A47DC3">
              <w:rPr>
                <w:rFonts w:cs="Times New Roman"/>
                <w:spacing w:val="-2"/>
              </w:rPr>
              <w:t xml:space="preserve">№ 8*, с. 19; № 8*, с. 59 </w:t>
            </w:r>
          </w:p>
          <w:p w14:paraId="2F795EF1" w14:textId="77777777" w:rsidR="002C7465" w:rsidRDefault="002C7465" w:rsidP="007A756E">
            <w:pPr>
              <w:spacing w:before="40" w:after="40"/>
              <w:ind w:left="-19"/>
              <w:rPr>
                <w:rFonts w:cs="Times New Roman"/>
                <w:spacing w:val="-2"/>
              </w:rPr>
            </w:pPr>
            <w:r w:rsidRPr="00A47DC3">
              <w:rPr>
                <w:rFonts w:cs="Times New Roman"/>
                <w:b/>
                <w:spacing w:val="-2"/>
              </w:rPr>
              <w:t xml:space="preserve">часть 3: </w:t>
            </w:r>
            <w:r w:rsidRPr="00A47DC3">
              <w:rPr>
                <w:rFonts w:cs="Times New Roman"/>
                <w:spacing w:val="-2"/>
              </w:rPr>
              <w:t xml:space="preserve">№ 10*, с. 5; № 9*, с. 11; </w:t>
            </w:r>
          </w:p>
          <w:p w14:paraId="20EE7DDC" w14:textId="059B3CD5" w:rsidR="002C7465" w:rsidRPr="00A47DC3" w:rsidRDefault="002C7465" w:rsidP="007A756E">
            <w:pPr>
              <w:spacing w:before="40" w:after="40"/>
              <w:ind w:left="-19"/>
              <w:rPr>
                <w:rFonts w:cs="Times New Roman"/>
              </w:rPr>
            </w:pPr>
            <w:r w:rsidRPr="00A47DC3">
              <w:rPr>
                <w:rFonts w:cs="Times New Roman"/>
                <w:spacing w:val="-2"/>
              </w:rPr>
              <w:t>№ 9*, с. 39; № 2, с. 90</w:t>
            </w:r>
          </w:p>
        </w:tc>
        <w:tc>
          <w:tcPr>
            <w:tcW w:w="3545" w:type="dxa"/>
            <w:vAlign w:val="center"/>
          </w:tcPr>
          <w:p w14:paraId="785F2FE5" w14:textId="77777777" w:rsidR="002C7465" w:rsidRPr="00A47DC3" w:rsidRDefault="002C7465" w:rsidP="007A756E">
            <w:pPr>
              <w:spacing w:before="40" w:after="40" w:line="216" w:lineRule="auto"/>
              <w:rPr>
                <w:rFonts w:cs="Times New Roman"/>
              </w:rPr>
            </w:pPr>
            <w:r w:rsidRPr="00A47DC3">
              <w:rPr>
                <w:rFonts w:cs="Times New Roman"/>
              </w:rPr>
              <w:t xml:space="preserve">Перебор вариантов по правилу. </w:t>
            </w:r>
          </w:p>
          <w:p w14:paraId="76BD4F43" w14:textId="77777777" w:rsidR="002C7465" w:rsidRPr="00A47DC3" w:rsidRDefault="002C7465" w:rsidP="007A756E">
            <w:pPr>
              <w:spacing w:before="40" w:after="40"/>
              <w:rPr>
                <w:rFonts w:cs="Times New Roman"/>
              </w:rPr>
            </w:pPr>
            <w:r w:rsidRPr="00A47DC3">
              <w:rPr>
                <w:rFonts w:cs="Times New Roman"/>
              </w:rPr>
              <w:t xml:space="preserve">Перебор всех вариантов перестановки двух объектов, трех объектов. </w:t>
            </w:r>
          </w:p>
          <w:p w14:paraId="5796ACE8" w14:textId="77777777" w:rsidR="002C7465" w:rsidRPr="00A47DC3" w:rsidRDefault="002C7465" w:rsidP="007A756E">
            <w:pPr>
              <w:spacing w:before="40" w:after="40"/>
              <w:rPr>
                <w:rFonts w:cs="Times New Roman"/>
              </w:rPr>
            </w:pPr>
            <w:r w:rsidRPr="00A47DC3">
              <w:rPr>
                <w:rFonts w:cs="Times New Roman"/>
              </w:rPr>
              <w:t>Применение правила «Активность в учебной деятельности» и оценка своей активности во время работы (на основе применения эталона).</w:t>
            </w:r>
          </w:p>
          <w:p w14:paraId="4A742BF4" w14:textId="77777777" w:rsidR="002C7465" w:rsidRPr="00A47DC3" w:rsidRDefault="002C7465" w:rsidP="007A756E">
            <w:pPr>
              <w:spacing w:before="40" w:after="40"/>
              <w:rPr>
                <w:rFonts w:cs="Times New Roman"/>
              </w:rPr>
            </w:pPr>
            <w:r w:rsidRPr="00A47DC3">
              <w:rPr>
                <w:rFonts w:cs="Times New Roman"/>
              </w:rPr>
              <w:t>Парная и групповая формы работы с установкой на максимальный личный вклад в совместной деятельности</w:t>
            </w:r>
          </w:p>
        </w:tc>
      </w:tr>
      <w:tr w:rsidR="002C7465" w:rsidRPr="00A47DC3" w14:paraId="1898A6BA" w14:textId="77777777" w:rsidTr="002C7465">
        <w:trPr>
          <w:trHeight w:val="274"/>
        </w:trPr>
        <w:tc>
          <w:tcPr>
            <w:tcW w:w="1054" w:type="dxa"/>
            <w:shd w:val="clear" w:color="auto" w:fill="auto"/>
            <w:vAlign w:val="center"/>
          </w:tcPr>
          <w:p w14:paraId="1FDD6432" w14:textId="77777777" w:rsidR="002C7465" w:rsidRPr="00A47DC3" w:rsidRDefault="002C7465" w:rsidP="007A756E">
            <w:pPr>
              <w:spacing w:before="40" w:after="40"/>
              <w:jc w:val="center"/>
              <w:rPr>
                <w:rFonts w:cs="Times New Roman"/>
                <w:szCs w:val="28"/>
              </w:rPr>
            </w:pPr>
            <w:r w:rsidRPr="00A47DC3">
              <w:rPr>
                <w:rFonts w:cs="Times New Roman"/>
                <w:szCs w:val="28"/>
              </w:rPr>
              <w:t>5</w:t>
            </w:r>
          </w:p>
        </w:tc>
        <w:tc>
          <w:tcPr>
            <w:tcW w:w="1950" w:type="dxa"/>
            <w:shd w:val="clear" w:color="auto" w:fill="auto"/>
            <w:vAlign w:val="center"/>
          </w:tcPr>
          <w:p w14:paraId="0B598678" w14:textId="77777777" w:rsidR="002C7465" w:rsidRPr="00A47DC3" w:rsidRDefault="002C7465" w:rsidP="007A756E">
            <w:pPr>
              <w:spacing w:before="40" w:after="120"/>
              <w:jc w:val="center"/>
              <w:rPr>
                <w:rFonts w:cs="Times New Roman"/>
              </w:rPr>
            </w:pPr>
            <w:r w:rsidRPr="00A47DC3">
              <w:rPr>
                <w:rFonts w:cs="Times New Roman"/>
                <w:szCs w:val="28"/>
              </w:rPr>
              <w:t xml:space="preserve">Игра-соревнование № 1 </w:t>
            </w:r>
            <w:r w:rsidRPr="00A47DC3">
              <w:rPr>
                <w:rFonts w:cs="Times New Roman"/>
                <w:spacing w:val="-4"/>
                <w:szCs w:val="28"/>
              </w:rPr>
              <w:t>(подведение итогов</w:t>
            </w:r>
            <w:r w:rsidRPr="00A47DC3">
              <w:rPr>
                <w:rFonts w:cs="Times New Roman"/>
                <w:szCs w:val="28"/>
              </w:rPr>
              <w:t xml:space="preserve"> по темам 1–4)</w:t>
            </w:r>
          </w:p>
          <w:p w14:paraId="048854D5" w14:textId="77777777" w:rsidR="002C7465" w:rsidRPr="00A47DC3" w:rsidRDefault="002C7465" w:rsidP="007A756E">
            <w:pPr>
              <w:spacing w:before="40" w:after="40"/>
              <w:jc w:val="center"/>
              <w:rPr>
                <w:rFonts w:cs="Times New Roman"/>
                <w:szCs w:val="28"/>
              </w:rPr>
            </w:pPr>
            <w:r w:rsidRPr="00A47DC3">
              <w:rPr>
                <w:rFonts w:cs="Times New Roman"/>
              </w:rPr>
              <w:t>1 час</w:t>
            </w:r>
          </w:p>
        </w:tc>
        <w:tc>
          <w:tcPr>
            <w:tcW w:w="3431" w:type="dxa"/>
            <w:shd w:val="clear" w:color="auto" w:fill="auto"/>
            <w:vAlign w:val="center"/>
          </w:tcPr>
          <w:p w14:paraId="7D2B1B6F" w14:textId="77777777" w:rsidR="002C7465" w:rsidRPr="00A47DC3" w:rsidRDefault="002C7465" w:rsidP="007A756E">
            <w:pPr>
              <w:spacing w:before="40" w:after="40"/>
              <w:jc w:val="center"/>
              <w:rPr>
                <w:rFonts w:cs="Times New Roman"/>
              </w:rPr>
            </w:pPr>
            <w:r w:rsidRPr="00A47DC3">
              <w:rPr>
                <w:rFonts w:cs="Times New Roman"/>
                <w:b/>
                <w:bCs/>
              </w:rPr>
              <w:t>ч. 1, уроки</w:t>
            </w:r>
            <w:r w:rsidRPr="00A47DC3">
              <w:rPr>
                <w:rFonts w:cs="Times New Roman"/>
              </w:rPr>
              <w:t xml:space="preserve"> </w:t>
            </w:r>
            <w:r w:rsidRPr="00A47DC3">
              <w:rPr>
                <w:rFonts w:cs="Times New Roman"/>
                <w:b/>
                <w:bCs/>
              </w:rPr>
              <w:t>1–21</w:t>
            </w:r>
          </w:p>
        </w:tc>
        <w:tc>
          <w:tcPr>
            <w:tcW w:w="3545" w:type="dxa"/>
            <w:vAlign w:val="center"/>
          </w:tcPr>
          <w:p w14:paraId="79C86A08" w14:textId="42B65D35" w:rsidR="002C7465" w:rsidRPr="00A47DC3" w:rsidRDefault="002C7465" w:rsidP="007A756E">
            <w:pPr>
              <w:spacing w:before="40" w:after="40"/>
              <w:rPr>
                <w:rFonts w:cs="Times New Roman"/>
              </w:rPr>
            </w:pPr>
            <w:r w:rsidRPr="00A47DC3">
              <w:rPr>
                <w:rFonts w:cs="Times New Roman"/>
                <w:bCs/>
                <w:color w:val="000000" w:themeColor="text1"/>
              </w:rPr>
              <w:t xml:space="preserve">Решение учебно-практических и житейских задач </w:t>
            </w:r>
            <w:r w:rsidRPr="00A47DC3">
              <w:rPr>
                <w:rFonts w:cs="Times New Roman"/>
                <w:szCs w:val="28"/>
              </w:rPr>
              <w:t xml:space="preserve">по темам 1–4 </w:t>
            </w:r>
            <w:r w:rsidRPr="00A47DC3">
              <w:rPr>
                <w:rFonts w:cs="Times New Roman"/>
                <w:bCs/>
                <w:color w:val="000000" w:themeColor="text1"/>
              </w:rPr>
              <w:t>в</w:t>
            </w:r>
            <w:r>
              <w:rPr>
                <w:rFonts w:cs="Times New Roman"/>
                <w:bCs/>
                <w:color w:val="000000" w:themeColor="text1"/>
              </w:rPr>
              <w:t> </w:t>
            </w:r>
            <w:r w:rsidRPr="00A47DC3">
              <w:rPr>
                <w:rFonts w:cs="Times New Roman"/>
                <w:bCs/>
                <w:color w:val="000000" w:themeColor="text1"/>
              </w:rPr>
              <w:t>группах, парах, индивидуально</w:t>
            </w:r>
          </w:p>
        </w:tc>
      </w:tr>
      <w:tr w:rsidR="002C7465" w:rsidRPr="00A47DC3" w14:paraId="12D90B48" w14:textId="77777777" w:rsidTr="008D6E3D">
        <w:trPr>
          <w:trHeight w:val="278"/>
        </w:trPr>
        <w:tc>
          <w:tcPr>
            <w:tcW w:w="1054" w:type="dxa"/>
            <w:shd w:val="clear" w:color="auto" w:fill="auto"/>
            <w:vAlign w:val="center"/>
          </w:tcPr>
          <w:p w14:paraId="3340DDC0" w14:textId="77777777" w:rsidR="002C7465" w:rsidRPr="00A47DC3" w:rsidRDefault="002C7465" w:rsidP="007A756E">
            <w:pPr>
              <w:spacing w:before="40" w:after="40"/>
              <w:jc w:val="center"/>
              <w:rPr>
                <w:rFonts w:cs="Times New Roman"/>
                <w:szCs w:val="28"/>
              </w:rPr>
            </w:pPr>
            <w:r w:rsidRPr="00A47DC3">
              <w:rPr>
                <w:rFonts w:cs="Times New Roman"/>
                <w:szCs w:val="28"/>
              </w:rPr>
              <w:t xml:space="preserve">6 </w:t>
            </w:r>
          </w:p>
        </w:tc>
        <w:tc>
          <w:tcPr>
            <w:tcW w:w="1950" w:type="dxa"/>
            <w:shd w:val="clear" w:color="auto" w:fill="auto"/>
            <w:vAlign w:val="center"/>
          </w:tcPr>
          <w:p w14:paraId="5A87E0B8" w14:textId="77777777" w:rsidR="002C7465" w:rsidRPr="00A47DC3" w:rsidRDefault="002C7465" w:rsidP="007A756E">
            <w:pPr>
              <w:spacing w:before="40" w:after="40"/>
              <w:jc w:val="center"/>
              <w:rPr>
                <w:rFonts w:cs="Times New Roman"/>
                <w:szCs w:val="28"/>
              </w:rPr>
            </w:pPr>
            <w:r w:rsidRPr="00A47DC3">
              <w:rPr>
                <w:rFonts w:cs="Times New Roman"/>
                <w:szCs w:val="28"/>
              </w:rPr>
              <w:t xml:space="preserve">Поиск </w:t>
            </w:r>
          </w:p>
          <w:p w14:paraId="29C4E81C" w14:textId="77777777" w:rsidR="002C7465" w:rsidRPr="00A47DC3" w:rsidRDefault="002C7465" w:rsidP="007A756E">
            <w:pPr>
              <w:spacing w:before="40" w:after="120"/>
              <w:jc w:val="center"/>
              <w:rPr>
                <w:rFonts w:cs="Times New Roman"/>
              </w:rPr>
            </w:pPr>
            <w:r w:rsidRPr="00A47DC3">
              <w:rPr>
                <w:rFonts w:cs="Times New Roman"/>
                <w:szCs w:val="28"/>
              </w:rPr>
              <w:t>закономерностей</w:t>
            </w:r>
          </w:p>
          <w:p w14:paraId="020937EB" w14:textId="77777777" w:rsidR="002C7465" w:rsidRPr="00A47DC3" w:rsidRDefault="002C7465" w:rsidP="007A756E">
            <w:pPr>
              <w:spacing w:before="40" w:after="40"/>
              <w:jc w:val="center"/>
              <w:rPr>
                <w:rFonts w:cs="Times New Roman"/>
                <w:szCs w:val="28"/>
              </w:rPr>
            </w:pPr>
            <w:r w:rsidRPr="00A47DC3">
              <w:rPr>
                <w:rFonts w:cs="Times New Roman"/>
              </w:rPr>
              <w:t>1 час</w:t>
            </w:r>
          </w:p>
        </w:tc>
        <w:tc>
          <w:tcPr>
            <w:tcW w:w="3431" w:type="dxa"/>
            <w:shd w:val="clear" w:color="auto" w:fill="auto"/>
            <w:vAlign w:val="center"/>
          </w:tcPr>
          <w:p w14:paraId="36B2D943" w14:textId="77777777" w:rsidR="002C7465" w:rsidRPr="00A47DC3" w:rsidRDefault="002C7465" w:rsidP="007A756E">
            <w:pPr>
              <w:spacing w:before="40" w:after="40"/>
              <w:jc w:val="center"/>
              <w:rPr>
                <w:rFonts w:cs="Times New Roman"/>
                <w:b/>
                <w:bCs/>
              </w:rPr>
            </w:pPr>
            <w:r w:rsidRPr="00A47DC3">
              <w:rPr>
                <w:rFonts w:cs="Times New Roman"/>
                <w:b/>
                <w:bCs/>
              </w:rPr>
              <w:t>ч. 1, уроки 22–27</w:t>
            </w:r>
          </w:p>
          <w:p w14:paraId="06459D3D" w14:textId="77777777" w:rsidR="002C7465" w:rsidRPr="00A47DC3" w:rsidRDefault="002C7465" w:rsidP="007A756E">
            <w:pPr>
              <w:spacing w:before="40" w:after="40" w:line="360" w:lineRule="auto"/>
              <w:jc w:val="center"/>
              <w:rPr>
                <w:rFonts w:cs="Times New Roman"/>
              </w:rPr>
            </w:pPr>
            <w:r w:rsidRPr="00A47DC3">
              <w:rPr>
                <w:rFonts w:cs="Times New Roman"/>
              </w:rPr>
              <w:t xml:space="preserve">Числа и цифры 1–5. Числовой отрезок </w:t>
            </w:r>
          </w:p>
          <w:p w14:paraId="6F6CE4D1" w14:textId="77777777" w:rsidR="002C7465" w:rsidRDefault="002C7465" w:rsidP="008D6E3D">
            <w:pPr>
              <w:spacing w:before="40" w:after="60" w:line="216" w:lineRule="auto"/>
              <w:rPr>
                <w:rFonts w:cs="Times New Roman"/>
                <w:spacing w:val="-4"/>
              </w:rPr>
            </w:pPr>
            <w:r w:rsidRPr="00A47DC3">
              <w:rPr>
                <w:rFonts w:cs="Times New Roman"/>
                <w:b/>
                <w:spacing w:val="-4"/>
              </w:rPr>
              <w:t xml:space="preserve">часть 1: </w:t>
            </w:r>
            <w:r w:rsidRPr="00A47DC3">
              <w:rPr>
                <w:rFonts w:cs="Times New Roman"/>
                <w:spacing w:val="-4"/>
              </w:rPr>
              <w:t xml:space="preserve">Прописи; № 6, с. 7; № 5, </w:t>
            </w:r>
          </w:p>
          <w:p w14:paraId="0B640F27" w14:textId="77777777" w:rsidR="002C7465" w:rsidRDefault="002C7465" w:rsidP="008D6E3D">
            <w:pPr>
              <w:spacing w:before="40" w:after="60" w:line="216" w:lineRule="auto"/>
              <w:rPr>
                <w:rFonts w:cs="Times New Roman"/>
              </w:rPr>
            </w:pPr>
            <w:r w:rsidRPr="00A47DC3">
              <w:rPr>
                <w:rFonts w:cs="Times New Roman"/>
                <w:spacing w:val="-4"/>
              </w:rPr>
              <w:t>с. 13; № 5, с. 17; № 3*, с. 19; № 5,</w:t>
            </w:r>
            <w:r w:rsidRPr="00A47DC3">
              <w:rPr>
                <w:rFonts w:cs="Times New Roman"/>
              </w:rPr>
              <w:t xml:space="preserve"> </w:t>
            </w:r>
          </w:p>
          <w:p w14:paraId="37ADD2A0" w14:textId="3F9327A1" w:rsidR="002C7465" w:rsidRPr="00A47DC3" w:rsidRDefault="002C7465" w:rsidP="008D6E3D">
            <w:pPr>
              <w:spacing w:before="40" w:after="60" w:line="216" w:lineRule="auto"/>
              <w:rPr>
                <w:rFonts w:cs="Times New Roman"/>
              </w:rPr>
            </w:pPr>
            <w:r w:rsidRPr="00A47DC3">
              <w:rPr>
                <w:rFonts w:cs="Times New Roman"/>
              </w:rPr>
              <w:t>с. 23; № 7*, с. 29; № 6, с. 34; № 7*, с. 51; № 9*, с. 61;</w:t>
            </w:r>
          </w:p>
          <w:p w14:paraId="33467031" w14:textId="77777777" w:rsidR="002C7465" w:rsidRDefault="002C7465" w:rsidP="008D6E3D">
            <w:pPr>
              <w:spacing w:before="40" w:after="60" w:line="216" w:lineRule="auto"/>
              <w:rPr>
                <w:rFonts w:cs="Times New Roman"/>
              </w:rPr>
            </w:pPr>
            <w:r w:rsidRPr="00A47DC3">
              <w:rPr>
                <w:rFonts w:cs="Times New Roman"/>
                <w:b/>
              </w:rPr>
              <w:t xml:space="preserve">часть 2: </w:t>
            </w:r>
            <w:r w:rsidRPr="00A47DC3">
              <w:rPr>
                <w:rFonts w:cs="Times New Roman"/>
              </w:rPr>
              <w:t xml:space="preserve">Прописи; № 6*, с. 7; </w:t>
            </w:r>
          </w:p>
          <w:p w14:paraId="42A28F0E" w14:textId="77777777" w:rsidR="002C7465" w:rsidRDefault="002C7465" w:rsidP="008D6E3D">
            <w:pPr>
              <w:spacing w:before="40" w:after="60" w:line="216" w:lineRule="auto"/>
              <w:rPr>
                <w:rFonts w:cs="Times New Roman"/>
              </w:rPr>
            </w:pPr>
            <w:r w:rsidRPr="00A47DC3">
              <w:rPr>
                <w:rFonts w:cs="Times New Roman"/>
              </w:rPr>
              <w:t xml:space="preserve">№ 8*, с. 11; № 2, с. 24; № 6*, с. 31; № 6*, с. 33; № 7*, с. 37; № 7–8, </w:t>
            </w:r>
          </w:p>
          <w:p w14:paraId="22761713" w14:textId="304ADA39" w:rsidR="002C7465" w:rsidRPr="00A47DC3" w:rsidRDefault="002C7465" w:rsidP="008D6E3D">
            <w:pPr>
              <w:spacing w:before="40" w:after="60" w:line="216" w:lineRule="auto"/>
              <w:rPr>
                <w:rFonts w:cs="Times New Roman"/>
              </w:rPr>
            </w:pPr>
            <w:r w:rsidRPr="00A47DC3">
              <w:rPr>
                <w:rFonts w:cs="Times New Roman"/>
              </w:rPr>
              <w:t>с. 63;</w:t>
            </w:r>
          </w:p>
          <w:p w14:paraId="2B94BFBB" w14:textId="77777777" w:rsidR="002C7465" w:rsidRDefault="002C7465" w:rsidP="008D6E3D">
            <w:pPr>
              <w:spacing w:before="40" w:after="40" w:line="216" w:lineRule="auto"/>
              <w:rPr>
                <w:rFonts w:cs="Times New Roman"/>
              </w:rPr>
            </w:pPr>
            <w:r w:rsidRPr="00A47DC3">
              <w:rPr>
                <w:rFonts w:cs="Times New Roman"/>
                <w:b/>
              </w:rPr>
              <w:t xml:space="preserve">часть 3: </w:t>
            </w:r>
            <w:r w:rsidRPr="00A47DC3">
              <w:rPr>
                <w:rFonts w:cs="Times New Roman"/>
              </w:rPr>
              <w:t xml:space="preserve">Прописи; № 9*, с. 7; </w:t>
            </w:r>
          </w:p>
          <w:p w14:paraId="125249F8" w14:textId="77777777" w:rsidR="002C7465" w:rsidRDefault="002C7465" w:rsidP="008D6E3D">
            <w:pPr>
              <w:spacing w:before="40" w:after="40" w:line="216" w:lineRule="auto"/>
              <w:rPr>
                <w:rFonts w:cs="Times New Roman"/>
              </w:rPr>
            </w:pPr>
            <w:r w:rsidRPr="00A47DC3">
              <w:rPr>
                <w:rFonts w:cs="Times New Roman"/>
              </w:rPr>
              <w:t xml:space="preserve">№ 5*, с. 43; № 9*, с. 45; № 10*, </w:t>
            </w:r>
          </w:p>
          <w:p w14:paraId="7DF2BCAC" w14:textId="77777777" w:rsidR="002C7465" w:rsidRDefault="002C7465" w:rsidP="008D6E3D">
            <w:pPr>
              <w:spacing w:before="40" w:after="40" w:line="216" w:lineRule="auto"/>
              <w:rPr>
                <w:rFonts w:cs="Times New Roman"/>
              </w:rPr>
            </w:pPr>
            <w:r w:rsidRPr="00A47DC3">
              <w:rPr>
                <w:rFonts w:cs="Times New Roman"/>
              </w:rPr>
              <w:t xml:space="preserve">с. 57; № 9*, с. 71; № 9*, с. 77; </w:t>
            </w:r>
          </w:p>
          <w:p w14:paraId="275FEA4D" w14:textId="643D0619" w:rsidR="002C7465" w:rsidRPr="00A47DC3" w:rsidRDefault="002C7465" w:rsidP="008D6E3D">
            <w:pPr>
              <w:spacing w:before="40" w:after="40" w:line="216" w:lineRule="auto"/>
              <w:rPr>
                <w:rFonts w:cs="Times New Roman"/>
              </w:rPr>
            </w:pPr>
            <w:r w:rsidRPr="00A47DC3">
              <w:rPr>
                <w:rFonts w:cs="Times New Roman"/>
              </w:rPr>
              <w:t>№ 9*, с. 81</w:t>
            </w:r>
          </w:p>
        </w:tc>
        <w:tc>
          <w:tcPr>
            <w:tcW w:w="3545" w:type="dxa"/>
            <w:vAlign w:val="center"/>
          </w:tcPr>
          <w:p w14:paraId="25AC60DE" w14:textId="77777777" w:rsidR="002C7465" w:rsidRPr="00A47DC3" w:rsidRDefault="002C7465" w:rsidP="007A756E">
            <w:pPr>
              <w:spacing w:before="40" w:after="60"/>
              <w:rPr>
                <w:rFonts w:cs="Times New Roman"/>
              </w:rPr>
            </w:pPr>
            <w:r w:rsidRPr="00A47DC3">
              <w:rPr>
                <w:rFonts w:cs="Times New Roman"/>
              </w:rPr>
              <w:t xml:space="preserve">Анализ и сравнение объектов, выявление существенных признаков, обобщение. </w:t>
            </w:r>
          </w:p>
          <w:p w14:paraId="610CF6C5" w14:textId="77777777" w:rsidR="002C7465" w:rsidRPr="00A47DC3" w:rsidRDefault="002C7465" w:rsidP="007A756E">
            <w:pPr>
              <w:spacing w:before="40" w:after="60"/>
              <w:rPr>
                <w:rFonts w:cs="Times New Roman"/>
              </w:rPr>
            </w:pPr>
            <w:r w:rsidRPr="00A47DC3">
              <w:rPr>
                <w:rFonts w:cs="Times New Roman"/>
              </w:rPr>
              <w:t>Решение задач на поиск закономерностей.</w:t>
            </w:r>
          </w:p>
          <w:p w14:paraId="34C2469C" w14:textId="77777777" w:rsidR="008D6E3D" w:rsidRDefault="002C7465" w:rsidP="007A756E">
            <w:pPr>
              <w:spacing w:before="40" w:after="40"/>
              <w:rPr>
                <w:rFonts w:cs="Times New Roman"/>
              </w:rPr>
            </w:pPr>
            <w:r w:rsidRPr="00A47DC3">
              <w:rPr>
                <w:rFonts w:cs="Times New Roman"/>
              </w:rPr>
              <w:t xml:space="preserve">Парная и групповая формы работы с установкой на максимальный личный вклад в совместной деятельности. Применение правил работы в паре и оценка своего умения эти правила выполнять </w:t>
            </w:r>
          </w:p>
          <w:p w14:paraId="4963C067" w14:textId="3BCCA427" w:rsidR="002C7465" w:rsidRPr="00A47DC3" w:rsidRDefault="002C7465" w:rsidP="007A756E">
            <w:pPr>
              <w:spacing w:before="40" w:after="40"/>
              <w:rPr>
                <w:rFonts w:cs="Times New Roman"/>
              </w:rPr>
            </w:pPr>
            <w:r w:rsidRPr="00A47DC3">
              <w:rPr>
                <w:rFonts w:cs="Times New Roman"/>
              </w:rPr>
              <w:t>(на основе эталона)</w:t>
            </w:r>
          </w:p>
        </w:tc>
      </w:tr>
      <w:tr w:rsidR="002C7465" w:rsidRPr="00A47DC3" w14:paraId="6E83AF25" w14:textId="77777777" w:rsidTr="008D6E3D">
        <w:trPr>
          <w:trHeight w:val="4247"/>
        </w:trPr>
        <w:tc>
          <w:tcPr>
            <w:tcW w:w="1054" w:type="dxa"/>
            <w:shd w:val="clear" w:color="auto" w:fill="auto"/>
            <w:vAlign w:val="center"/>
          </w:tcPr>
          <w:p w14:paraId="2B929728" w14:textId="77777777" w:rsidR="002C7465" w:rsidRPr="00A47DC3" w:rsidRDefault="002C7465" w:rsidP="007A756E">
            <w:pPr>
              <w:spacing w:before="40" w:after="40"/>
              <w:jc w:val="center"/>
              <w:rPr>
                <w:rFonts w:cs="Times New Roman"/>
                <w:szCs w:val="28"/>
              </w:rPr>
            </w:pPr>
            <w:r w:rsidRPr="00A47DC3">
              <w:rPr>
                <w:rFonts w:cs="Times New Roman"/>
                <w:szCs w:val="28"/>
              </w:rPr>
              <w:lastRenderedPageBreak/>
              <w:t>7</w:t>
            </w:r>
          </w:p>
        </w:tc>
        <w:tc>
          <w:tcPr>
            <w:tcW w:w="1950" w:type="dxa"/>
            <w:shd w:val="clear" w:color="auto" w:fill="auto"/>
            <w:vAlign w:val="center"/>
          </w:tcPr>
          <w:p w14:paraId="31BDB6BE" w14:textId="77777777" w:rsidR="002C7465" w:rsidRPr="00A47DC3" w:rsidRDefault="002C7465" w:rsidP="007A756E">
            <w:pPr>
              <w:spacing w:before="40" w:after="120"/>
              <w:jc w:val="center"/>
              <w:rPr>
                <w:rFonts w:cs="Times New Roman"/>
              </w:rPr>
            </w:pPr>
            <w:r w:rsidRPr="00A47DC3">
              <w:rPr>
                <w:rFonts w:cs="Times New Roman"/>
                <w:szCs w:val="28"/>
              </w:rPr>
              <w:t>Числовой отрезок</w:t>
            </w:r>
          </w:p>
          <w:p w14:paraId="56186F5D" w14:textId="77777777" w:rsidR="002C7465" w:rsidRPr="00A47DC3" w:rsidRDefault="002C7465" w:rsidP="007A756E">
            <w:pPr>
              <w:spacing w:before="40" w:after="40"/>
              <w:jc w:val="center"/>
              <w:rPr>
                <w:rFonts w:cs="Times New Roman"/>
                <w:szCs w:val="28"/>
              </w:rPr>
            </w:pPr>
            <w:r w:rsidRPr="00A47DC3">
              <w:rPr>
                <w:rFonts w:cs="Times New Roman"/>
              </w:rPr>
              <w:t>1 час</w:t>
            </w:r>
          </w:p>
        </w:tc>
        <w:tc>
          <w:tcPr>
            <w:tcW w:w="3431" w:type="dxa"/>
            <w:shd w:val="clear" w:color="auto" w:fill="auto"/>
            <w:vAlign w:val="center"/>
          </w:tcPr>
          <w:p w14:paraId="0275228C" w14:textId="77777777" w:rsidR="002C7465" w:rsidRPr="00A47DC3" w:rsidRDefault="002C7465" w:rsidP="007A756E">
            <w:pPr>
              <w:spacing w:before="40" w:after="40"/>
              <w:jc w:val="center"/>
              <w:rPr>
                <w:rFonts w:cs="Times New Roman"/>
                <w:b/>
                <w:bCs/>
              </w:rPr>
            </w:pPr>
            <w:r w:rsidRPr="00A47DC3">
              <w:rPr>
                <w:rFonts w:cs="Times New Roman"/>
                <w:b/>
                <w:bCs/>
              </w:rPr>
              <w:t>ч. 1, уроки 28–32</w:t>
            </w:r>
          </w:p>
          <w:p w14:paraId="62BB0D94" w14:textId="56FC2A24" w:rsidR="002C7465" w:rsidRPr="00A47DC3" w:rsidRDefault="002C7465" w:rsidP="007A756E">
            <w:pPr>
              <w:spacing w:before="40"/>
              <w:ind w:hanging="130"/>
              <w:jc w:val="center"/>
              <w:rPr>
                <w:rFonts w:cs="Times New Roman"/>
                <w:spacing w:val="-2"/>
              </w:rPr>
            </w:pPr>
            <w:r w:rsidRPr="00A47DC3">
              <w:rPr>
                <w:rFonts w:cs="Times New Roman"/>
              </w:rPr>
              <w:t xml:space="preserve">Числа и цифры 1–5. </w:t>
            </w:r>
            <w:r w:rsidRPr="00A47DC3">
              <w:rPr>
                <w:rFonts w:cs="Times New Roman"/>
                <w:spacing w:val="-2"/>
              </w:rPr>
              <w:t>Сравнение по</w:t>
            </w:r>
            <w:r w:rsidR="008D6E3D">
              <w:rPr>
                <w:rFonts w:cs="Times New Roman"/>
                <w:spacing w:val="-2"/>
              </w:rPr>
              <w:t> </w:t>
            </w:r>
            <w:r w:rsidRPr="00A47DC3">
              <w:rPr>
                <w:rFonts w:cs="Times New Roman"/>
                <w:spacing w:val="-2"/>
              </w:rPr>
              <w:t xml:space="preserve">количеству. </w:t>
            </w:r>
          </w:p>
          <w:p w14:paraId="3D04D3DD" w14:textId="77777777" w:rsidR="002C7465" w:rsidRPr="00A47DC3" w:rsidRDefault="002C7465" w:rsidP="007A756E">
            <w:pPr>
              <w:spacing w:after="120"/>
              <w:ind w:hanging="130"/>
              <w:jc w:val="center"/>
              <w:rPr>
                <w:rFonts w:cs="Times New Roman"/>
                <w:spacing w:val="-2"/>
              </w:rPr>
            </w:pPr>
            <w:r w:rsidRPr="00A47DC3">
              <w:rPr>
                <w:rFonts w:cs="Times New Roman"/>
                <w:spacing w:val="-2"/>
              </w:rPr>
              <w:t xml:space="preserve">Равенство и неравенство чисел. Знаки «&gt;» и «&lt;» </w:t>
            </w:r>
          </w:p>
          <w:p w14:paraId="7D40A1BE" w14:textId="77777777" w:rsidR="002C7465" w:rsidRPr="00A47DC3" w:rsidRDefault="002C7465" w:rsidP="007A756E">
            <w:pPr>
              <w:spacing w:before="40" w:after="60"/>
              <w:rPr>
                <w:rFonts w:cs="Times New Roman"/>
              </w:rPr>
            </w:pPr>
            <w:r w:rsidRPr="00A47DC3">
              <w:rPr>
                <w:rFonts w:cs="Times New Roman"/>
                <w:b/>
                <w:spacing w:val="-2"/>
              </w:rPr>
              <w:t xml:space="preserve">часть 1: </w:t>
            </w:r>
            <w:r w:rsidRPr="00A47DC3">
              <w:rPr>
                <w:rFonts w:cs="Times New Roman"/>
                <w:spacing w:val="-2"/>
              </w:rPr>
              <w:t>№ 5, с. 45; № 5, 8*, с. 47; № 9*, с. 49; № 3, с. 51</w:t>
            </w:r>
            <w:r w:rsidRPr="00A47DC3">
              <w:rPr>
                <w:rFonts w:cs="Times New Roman"/>
              </w:rPr>
              <w:t>; № 4, с. 56; № 7, с. 61;</w:t>
            </w:r>
          </w:p>
          <w:p w14:paraId="23B18B4D" w14:textId="77777777" w:rsidR="002C7465" w:rsidRDefault="002C7465" w:rsidP="007A756E">
            <w:pPr>
              <w:spacing w:before="40" w:after="60"/>
              <w:ind w:right="-175"/>
              <w:rPr>
                <w:rFonts w:cs="Times New Roman"/>
              </w:rPr>
            </w:pPr>
            <w:r w:rsidRPr="00A47DC3">
              <w:rPr>
                <w:rFonts w:cs="Times New Roman"/>
                <w:b/>
                <w:spacing w:val="-2"/>
              </w:rPr>
              <w:t xml:space="preserve">часть </w:t>
            </w:r>
            <w:r w:rsidRPr="00A47DC3">
              <w:rPr>
                <w:rFonts w:cs="Times New Roman"/>
                <w:b/>
                <w:bCs/>
              </w:rPr>
              <w:t>2:</w:t>
            </w:r>
            <w:r w:rsidRPr="00A47DC3">
              <w:rPr>
                <w:rFonts w:cs="Times New Roman"/>
              </w:rPr>
              <w:t xml:space="preserve"> № 5, с. 13; № 4–5, с. 18; </w:t>
            </w:r>
          </w:p>
          <w:p w14:paraId="0D310465" w14:textId="77777777" w:rsidR="002C7465" w:rsidRDefault="002C7465" w:rsidP="007A756E">
            <w:pPr>
              <w:spacing w:before="40" w:after="60"/>
              <w:ind w:right="-175"/>
              <w:rPr>
                <w:rFonts w:cs="Times New Roman"/>
                <w:spacing w:val="-4"/>
              </w:rPr>
            </w:pPr>
            <w:r w:rsidRPr="002C7465">
              <w:rPr>
                <w:rFonts w:cs="Times New Roman"/>
                <w:spacing w:val="-8"/>
              </w:rPr>
              <w:t>№ 4, с. 20; № 8*, с. 23; № 6*, с. 25</w:t>
            </w:r>
            <w:r w:rsidRPr="00A47DC3">
              <w:rPr>
                <w:rFonts w:cs="Times New Roman"/>
                <w:spacing w:val="-4"/>
              </w:rPr>
              <w:t xml:space="preserve">; </w:t>
            </w:r>
          </w:p>
          <w:p w14:paraId="60745A98" w14:textId="6AC47107" w:rsidR="002C7465" w:rsidRDefault="002C7465" w:rsidP="007A756E">
            <w:pPr>
              <w:spacing w:before="40" w:after="60"/>
              <w:ind w:right="-175"/>
              <w:rPr>
                <w:rFonts w:cs="Times New Roman"/>
                <w:spacing w:val="-4"/>
              </w:rPr>
            </w:pPr>
            <w:r w:rsidRPr="00A47DC3">
              <w:rPr>
                <w:rFonts w:cs="Times New Roman"/>
                <w:spacing w:val="-4"/>
              </w:rPr>
              <w:t xml:space="preserve">№ 7*, с. 27; № 5, с. 31; № 6*, с. 45; </w:t>
            </w:r>
          </w:p>
          <w:p w14:paraId="3389FBC6" w14:textId="6D39E0DC" w:rsidR="002C7465" w:rsidRPr="00A47DC3" w:rsidRDefault="002C7465" w:rsidP="007A756E">
            <w:pPr>
              <w:spacing w:before="40" w:after="60"/>
              <w:ind w:right="-175"/>
              <w:rPr>
                <w:rFonts w:cs="Times New Roman"/>
              </w:rPr>
            </w:pPr>
            <w:r w:rsidRPr="00A47DC3">
              <w:rPr>
                <w:rFonts w:cs="Times New Roman"/>
                <w:spacing w:val="-4"/>
              </w:rPr>
              <w:t>№ 8*, с. 51;</w:t>
            </w:r>
            <w:r w:rsidRPr="00A47DC3">
              <w:rPr>
                <w:rFonts w:cs="Times New Roman"/>
              </w:rPr>
              <w:t xml:space="preserve"> № 9, 10*, с. 61; </w:t>
            </w:r>
          </w:p>
          <w:p w14:paraId="4F8C973F" w14:textId="77777777" w:rsidR="002C7465" w:rsidRPr="00A47DC3" w:rsidRDefault="002C7465" w:rsidP="007A756E">
            <w:pPr>
              <w:spacing w:before="40" w:after="240"/>
              <w:rPr>
                <w:rFonts w:cs="Times New Roman"/>
              </w:rPr>
            </w:pPr>
            <w:r w:rsidRPr="00A47DC3">
              <w:rPr>
                <w:rFonts w:cs="Times New Roman"/>
                <w:b/>
                <w:spacing w:val="-2"/>
              </w:rPr>
              <w:t xml:space="preserve">часть </w:t>
            </w:r>
            <w:r w:rsidRPr="00A47DC3">
              <w:rPr>
                <w:rFonts w:cs="Times New Roman"/>
                <w:b/>
              </w:rPr>
              <w:t xml:space="preserve">3: </w:t>
            </w:r>
            <w:r w:rsidRPr="00A47DC3">
              <w:rPr>
                <w:rFonts w:cs="Times New Roman"/>
              </w:rPr>
              <w:t xml:space="preserve">№ 10*, с. 33; № 10*, с. 41; № 6*, с. 43; № 8–9*, с. 61; № 10*, с. 63; № 10*, с. 71; № 9*, с. 79 </w:t>
            </w:r>
          </w:p>
        </w:tc>
        <w:tc>
          <w:tcPr>
            <w:tcW w:w="3545" w:type="dxa"/>
            <w:vAlign w:val="center"/>
          </w:tcPr>
          <w:p w14:paraId="5F932E31" w14:textId="77777777" w:rsidR="002C7465" w:rsidRPr="00A47DC3" w:rsidRDefault="002C7465" w:rsidP="007A756E">
            <w:pPr>
              <w:spacing w:before="40" w:after="40" w:line="235" w:lineRule="auto"/>
              <w:rPr>
                <w:rFonts w:cs="Times New Roman"/>
              </w:rPr>
            </w:pPr>
            <w:r w:rsidRPr="00A47DC3">
              <w:rPr>
                <w:rFonts w:cs="Times New Roman"/>
              </w:rPr>
              <w:t xml:space="preserve">Применение единичного отрезка, числового отрезка. Сравнение, сложение и вычитание чисел на числовом отрезке, перебор вариантов присчитывания и отсчитывания. </w:t>
            </w:r>
          </w:p>
          <w:p w14:paraId="2C5FF3A1" w14:textId="2041963E" w:rsidR="002C7465" w:rsidRPr="00A47DC3" w:rsidRDefault="002C7465" w:rsidP="007A756E">
            <w:pPr>
              <w:spacing w:before="40" w:after="40" w:line="235" w:lineRule="auto"/>
              <w:rPr>
                <w:rFonts w:cs="Times New Roman"/>
              </w:rPr>
            </w:pPr>
            <w:r w:rsidRPr="00A47DC3">
              <w:rPr>
                <w:rFonts w:cs="Times New Roman"/>
              </w:rPr>
              <w:t>Решение логических задач с</w:t>
            </w:r>
            <w:r>
              <w:rPr>
                <w:rFonts w:cs="Times New Roman"/>
              </w:rPr>
              <w:t> </w:t>
            </w:r>
            <w:r w:rsidRPr="00A47DC3">
              <w:rPr>
                <w:rFonts w:cs="Times New Roman"/>
              </w:rPr>
              <w:t>помощью числового отрезка.</w:t>
            </w:r>
          </w:p>
          <w:p w14:paraId="72FAE96E" w14:textId="77777777" w:rsidR="008D6E3D" w:rsidRDefault="002C7465" w:rsidP="007A756E">
            <w:pPr>
              <w:spacing w:before="40" w:after="40" w:line="235" w:lineRule="auto"/>
              <w:rPr>
                <w:rFonts w:cs="Times New Roman"/>
              </w:rPr>
            </w:pPr>
            <w:r w:rsidRPr="00A47DC3">
              <w:rPr>
                <w:rFonts w:cs="Times New Roman"/>
              </w:rPr>
              <w:t xml:space="preserve">Парная и групповая формы работы с установкой на максимальный личный вклад в совместной деятельности. Применение правил работы в паре и оценка своего умения эти правила выполнять </w:t>
            </w:r>
          </w:p>
          <w:p w14:paraId="78123B8E" w14:textId="22E980B2" w:rsidR="002C7465" w:rsidRPr="00A47DC3" w:rsidRDefault="002C7465" w:rsidP="007A756E">
            <w:pPr>
              <w:spacing w:before="40" w:after="40" w:line="235" w:lineRule="auto"/>
              <w:rPr>
                <w:rFonts w:cs="Times New Roman"/>
              </w:rPr>
            </w:pPr>
            <w:r w:rsidRPr="00A47DC3">
              <w:rPr>
                <w:rFonts w:cs="Times New Roman"/>
              </w:rPr>
              <w:t>(на основе эталона)</w:t>
            </w:r>
          </w:p>
        </w:tc>
      </w:tr>
      <w:tr w:rsidR="002C7465" w:rsidRPr="00A47DC3" w14:paraId="42DE3D56" w14:textId="77777777" w:rsidTr="002C7465">
        <w:trPr>
          <w:trHeight w:val="976"/>
        </w:trPr>
        <w:tc>
          <w:tcPr>
            <w:tcW w:w="1054" w:type="dxa"/>
            <w:shd w:val="clear" w:color="auto" w:fill="auto"/>
            <w:vAlign w:val="center"/>
          </w:tcPr>
          <w:p w14:paraId="4CE30252"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8</w:t>
            </w:r>
          </w:p>
        </w:tc>
        <w:tc>
          <w:tcPr>
            <w:tcW w:w="1950" w:type="dxa"/>
            <w:shd w:val="clear" w:color="auto" w:fill="auto"/>
            <w:vAlign w:val="center"/>
          </w:tcPr>
          <w:p w14:paraId="3BDCE293"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Часть и целое</w:t>
            </w:r>
          </w:p>
          <w:p w14:paraId="23ECF2A0"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5424BA11" w14:textId="77777777" w:rsidR="002C7465" w:rsidRPr="00A47DC3" w:rsidRDefault="002C7465" w:rsidP="007A756E">
            <w:pPr>
              <w:spacing w:before="40" w:after="40"/>
              <w:jc w:val="center"/>
              <w:rPr>
                <w:rFonts w:cs="Times New Roman"/>
                <w:b/>
                <w:bCs/>
              </w:rPr>
            </w:pPr>
            <w:r w:rsidRPr="00A47DC3">
              <w:rPr>
                <w:rFonts w:cs="Times New Roman"/>
                <w:b/>
                <w:bCs/>
              </w:rPr>
              <w:t>ч. 1, уроки 33–38</w:t>
            </w:r>
          </w:p>
          <w:p w14:paraId="20030521" w14:textId="77777777" w:rsidR="002C7465" w:rsidRPr="00A47DC3" w:rsidRDefault="002C7465" w:rsidP="007A756E">
            <w:pPr>
              <w:spacing w:before="40" w:after="120"/>
              <w:jc w:val="center"/>
              <w:rPr>
                <w:rFonts w:cs="Times New Roman"/>
              </w:rPr>
            </w:pPr>
            <w:r w:rsidRPr="00A47DC3">
              <w:rPr>
                <w:rFonts w:cs="Times New Roman"/>
                <w:spacing w:val="-4"/>
              </w:rPr>
              <w:t>Числа и цифры 1–6. Компоненты сложения и вычитания.</w:t>
            </w:r>
            <w:r w:rsidRPr="00A47DC3">
              <w:rPr>
                <w:rFonts w:cs="Times New Roman"/>
              </w:rPr>
              <w:t xml:space="preserve"> Точки и линии. Области и границы</w:t>
            </w:r>
          </w:p>
          <w:p w14:paraId="5FDB1395" w14:textId="77777777" w:rsidR="002C7465" w:rsidRDefault="002C7465" w:rsidP="007A756E">
            <w:pPr>
              <w:spacing w:before="40" w:after="60"/>
              <w:rPr>
                <w:rFonts w:cs="Times New Roman"/>
              </w:rPr>
            </w:pPr>
            <w:r w:rsidRPr="00A47DC3">
              <w:rPr>
                <w:rFonts w:cs="Times New Roman"/>
                <w:b/>
                <w:spacing w:val="-2"/>
              </w:rPr>
              <w:t xml:space="preserve">часть 1: </w:t>
            </w:r>
            <w:r w:rsidRPr="00A47DC3">
              <w:rPr>
                <w:rFonts w:cs="Times New Roman"/>
                <w:spacing w:val="-2"/>
              </w:rPr>
              <w:t>№ 4, с. 23; № 6, с. 29; № 3, с. 35; № 3, с. 36;</w:t>
            </w:r>
            <w:r w:rsidRPr="00A47DC3">
              <w:rPr>
                <w:rFonts w:cs="Times New Roman"/>
              </w:rPr>
              <w:t xml:space="preserve"> № 7, с. 37; № 5, </w:t>
            </w:r>
          </w:p>
          <w:p w14:paraId="6031176A" w14:textId="77777777" w:rsidR="002C7465" w:rsidRDefault="002C7465" w:rsidP="007A756E">
            <w:pPr>
              <w:spacing w:before="40" w:after="60"/>
              <w:rPr>
                <w:rFonts w:cs="Times New Roman"/>
              </w:rPr>
            </w:pPr>
            <w:r w:rsidRPr="00A47DC3">
              <w:rPr>
                <w:rFonts w:cs="Times New Roman"/>
              </w:rPr>
              <w:t xml:space="preserve">с. 43; № 3, с. 48; № 4, с. 59; № 5, </w:t>
            </w:r>
          </w:p>
          <w:p w14:paraId="2EE88C7F" w14:textId="728B2C58" w:rsidR="002C7465" w:rsidRPr="00A47DC3" w:rsidRDefault="002C7465" w:rsidP="007A756E">
            <w:pPr>
              <w:spacing w:before="40" w:after="60"/>
              <w:rPr>
                <w:rFonts w:cs="Times New Roman"/>
              </w:rPr>
            </w:pPr>
            <w:r w:rsidRPr="00A47DC3">
              <w:rPr>
                <w:rFonts w:cs="Times New Roman"/>
              </w:rPr>
              <w:t xml:space="preserve">с. 61; </w:t>
            </w:r>
          </w:p>
          <w:p w14:paraId="2A629EE2" w14:textId="77777777" w:rsidR="002C7465" w:rsidRPr="00A47DC3" w:rsidRDefault="002C7465" w:rsidP="007A756E">
            <w:pPr>
              <w:spacing w:before="40" w:after="60"/>
              <w:rPr>
                <w:rFonts w:cs="Times New Roman"/>
                <w:spacing w:val="-2"/>
              </w:rPr>
            </w:pPr>
            <w:r w:rsidRPr="00A47DC3">
              <w:rPr>
                <w:rFonts w:cs="Times New Roman"/>
                <w:b/>
                <w:spacing w:val="-2"/>
              </w:rPr>
              <w:t xml:space="preserve">часть 2: </w:t>
            </w:r>
            <w:r w:rsidRPr="00A47DC3">
              <w:rPr>
                <w:rFonts w:cs="Times New Roman"/>
              </w:rPr>
              <w:t>№ 3, с. 7; № 2, с. 9; № 1, с. 16; № 7, с. 23</w:t>
            </w:r>
          </w:p>
        </w:tc>
        <w:tc>
          <w:tcPr>
            <w:tcW w:w="3545" w:type="dxa"/>
            <w:vAlign w:val="center"/>
          </w:tcPr>
          <w:p w14:paraId="2476072A" w14:textId="77777777" w:rsidR="002C7465" w:rsidRPr="00A47DC3" w:rsidRDefault="002C7465" w:rsidP="007A756E">
            <w:pPr>
              <w:spacing w:before="40" w:after="80"/>
              <w:rPr>
                <w:rFonts w:cs="Times New Roman"/>
              </w:rPr>
            </w:pPr>
            <w:r w:rsidRPr="00A47DC3">
              <w:rPr>
                <w:rFonts w:cs="Times New Roman"/>
              </w:rPr>
              <w:t xml:space="preserve">Разбиение группы предметов (фигур) на части по свойствам. Взаимосвязи между частью и целым, выражение их в речи. Составление по рисункам числовых равенств и выражений. </w:t>
            </w:r>
          </w:p>
          <w:p w14:paraId="5EFD9F89" w14:textId="28B5E373" w:rsidR="002C7465" w:rsidRPr="00A47DC3" w:rsidRDefault="002C7465" w:rsidP="007A756E">
            <w:pPr>
              <w:spacing w:before="40" w:after="120"/>
              <w:rPr>
                <w:rFonts w:cs="Times New Roman"/>
              </w:rPr>
            </w:pPr>
            <w:r w:rsidRPr="00A47DC3">
              <w:rPr>
                <w:rFonts w:cs="Times New Roman"/>
              </w:rPr>
              <w:t>Парная и групповая формы работы с установкой на максимальный личный вклад в совместной деятельности. Применение правил работы в группе и оценка своего умения эти правила выполнять (на</w:t>
            </w:r>
            <w:r>
              <w:rPr>
                <w:rFonts w:cs="Times New Roman"/>
              </w:rPr>
              <w:t> </w:t>
            </w:r>
            <w:r w:rsidRPr="00A47DC3">
              <w:rPr>
                <w:rFonts w:cs="Times New Roman"/>
              </w:rPr>
              <w:t>основе эталона)</w:t>
            </w:r>
          </w:p>
        </w:tc>
      </w:tr>
      <w:tr w:rsidR="002C7465" w:rsidRPr="00A47DC3" w14:paraId="5346469A" w14:textId="77777777" w:rsidTr="002C7465">
        <w:trPr>
          <w:trHeight w:val="976"/>
        </w:trPr>
        <w:tc>
          <w:tcPr>
            <w:tcW w:w="1054" w:type="dxa"/>
            <w:shd w:val="clear" w:color="auto" w:fill="auto"/>
            <w:vAlign w:val="center"/>
          </w:tcPr>
          <w:p w14:paraId="62E3DBAA"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9</w:t>
            </w:r>
          </w:p>
        </w:tc>
        <w:tc>
          <w:tcPr>
            <w:tcW w:w="1950" w:type="dxa"/>
            <w:shd w:val="clear" w:color="auto" w:fill="auto"/>
            <w:vAlign w:val="center"/>
          </w:tcPr>
          <w:p w14:paraId="5A6EF747"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Ломаная линия. Многоугольник</w:t>
            </w:r>
          </w:p>
          <w:p w14:paraId="6E11358F"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54095D4" w14:textId="77777777" w:rsidR="002C7465" w:rsidRPr="00A47DC3" w:rsidRDefault="002C7465" w:rsidP="007A756E">
            <w:pPr>
              <w:spacing w:before="40" w:after="40"/>
              <w:jc w:val="center"/>
              <w:rPr>
                <w:rFonts w:cs="Times New Roman"/>
                <w:b/>
                <w:bCs/>
              </w:rPr>
            </w:pPr>
            <w:r w:rsidRPr="00A47DC3">
              <w:rPr>
                <w:rFonts w:cs="Times New Roman"/>
                <w:b/>
                <w:bCs/>
              </w:rPr>
              <w:t>ч. 2, уроки 1–3</w:t>
            </w:r>
          </w:p>
          <w:p w14:paraId="39C0A8A1" w14:textId="77777777" w:rsidR="002C7465" w:rsidRPr="00A47DC3" w:rsidRDefault="002C7465" w:rsidP="007A756E">
            <w:pPr>
              <w:spacing w:before="40" w:after="40"/>
              <w:ind w:hanging="131"/>
              <w:jc w:val="center"/>
              <w:rPr>
                <w:rFonts w:cs="Times New Roman"/>
                <w:spacing w:val="-2"/>
              </w:rPr>
            </w:pPr>
            <w:r w:rsidRPr="00A47DC3">
              <w:rPr>
                <w:rFonts w:cs="Times New Roman"/>
                <w:spacing w:val="-2"/>
              </w:rPr>
              <w:t xml:space="preserve">Отрезок и его части. Ломаная линия. Многоугольник. </w:t>
            </w:r>
          </w:p>
          <w:p w14:paraId="2F11EE53" w14:textId="77777777" w:rsidR="002C7465" w:rsidRPr="00A47DC3" w:rsidRDefault="002C7465" w:rsidP="007A756E">
            <w:pPr>
              <w:spacing w:before="40" w:after="80"/>
              <w:ind w:hanging="130"/>
              <w:jc w:val="center"/>
              <w:rPr>
                <w:rFonts w:cs="Times New Roman"/>
                <w:spacing w:val="-2"/>
              </w:rPr>
            </w:pPr>
            <w:r w:rsidRPr="00A47DC3">
              <w:rPr>
                <w:rFonts w:cs="Times New Roman"/>
                <w:spacing w:val="-4"/>
              </w:rPr>
              <w:t>Числа и цифры 1–7</w:t>
            </w:r>
          </w:p>
          <w:p w14:paraId="5DF0A4B7" w14:textId="77777777" w:rsidR="002C7465" w:rsidRPr="00A47DC3" w:rsidRDefault="002C7465" w:rsidP="007A756E">
            <w:pPr>
              <w:spacing w:before="40" w:after="120"/>
              <w:ind w:hanging="11"/>
              <w:rPr>
                <w:rFonts w:cs="Times New Roman"/>
                <w:spacing w:val="-2"/>
              </w:rPr>
            </w:pPr>
            <w:r w:rsidRPr="00A47DC3">
              <w:rPr>
                <w:rFonts w:cs="Times New Roman"/>
                <w:b/>
                <w:spacing w:val="-2"/>
              </w:rPr>
              <w:t xml:space="preserve">часть </w:t>
            </w:r>
            <w:r w:rsidRPr="00A47DC3">
              <w:rPr>
                <w:rFonts w:cs="Times New Roman"/>
                <w:b/>
                <w:bCs/>
              </w:rPr>
              <w:t>1:</w:t>
            </w:r>
            <w:r w:rsidRPr="00A47DC3">
              <w:rPr>
                <w:rFonts w:cs="Times New Roman"/>
              </w:rPr>
              <w:t xml:space="preserve"> </w:t>
            </w:r>
            <w:r w:rsidRPr="00A47DC3">
              <w:rPr>
                <w:rFonts w:cs="Times New Roman"/>
                <w:spacing w:val="-2"/>
              </w:rPr>
              <w:t xml:space="preserve">№ 3, с. 32; № 1, с. 35; № 1, с. 42; № 1, с. 54; № 7*, с. 55; № 9*, с. 57; № 4, с. 63; </w:t>
            </w:r>
          </w:p>
          <w:p w14:paraId="074EA9D1" w14:textId="77777777" w:rsidR="002C7465" w:rsidRDefault="002C7465" w:rsidP="007A756E">
            <w:pPr>
              <w:spacing w:before="40" w:after="120"/>
              <w:ind w:hanging="11"/>
              <w:rPr>
                <w:rFonts w:cs="Times New Roman"/>
              </w:rPr>
            </w:pPr>
            <w:r w:rsidRPr="00A47DC3">
              <w:rPr>
                <w:rFonts w:cs="Times New Roman"/>
                <w:b/>
                <w:spacing w:val="-2"/>
              </w:rPr>
              <w:t xml:space="preserve">часть </w:t>
            </w:r>
            <w:r w:rsidRPr="00A47DC3">
              <w:rPr>
                <w:rFonts w:cs="Times New Roman"/>
                <w:b/>
                <w:bCs/>
              </w:rPr>
              <w:t>2:</w:t>
            </w:r>
            <w:r w:rsidRPr="00A47DC3">
              <w:rPr>
                <w:rFonts w:cs="Times New Roman"/>
              </w:rPr>
              <w:t xml:space="preserve"> </w:t>
            </w:r>
            <w:r w:rsidRPr="00A47DC3">
              <w:rPr>
                <w:rFonts w:cs="Times New Roman"/>
                <w:spacing w:val="-2"/>
              </w:rPr>
              <w:t>№ 2, с. 6; № 3</w:t>
            </w:r>
            <w:r w:rsidRPr="00A47DC3">
              <w:rPr>
                <w:rFonts w:cs="Times New Roman"/>
              </w:rPr>
              <w:t>, с</w:t>
            </w:r>
            <w:r w:rsidRPr="00A47DC3">
              <w:rPr>
                <w:rFonts w:cs="Times New Roman"/>
                <w:spacing w:val="-4"/>
              </w:rPr>
              <w:t xml:space="preserve">. 7; </w:t>
            </w:r>
            <w:r w:rsidRPr="00A47DC3">
              <w:rPr>
                <w:rFonts w:cs="Times New Roman"/>
              </w:rPr>
              <w:t xml:space="preserve">№ 4, </w:t>
            </w:r>
          </w:p>
          <w:p w14:paraId="73EBF404" w14:textId="64E38413" w:rsidR="002C7465" w:rsidRPr="00A47DC3" w:rsidRDefault="002C7465" w:rsidP="007A756E">
            <w:pPr>
              <w:spacing w:before="40" w:after="120"/>
              <w:ind w:hanging="11"/>
              <w:rPr>
                <w:rFonts w:cs="Times New Roman"/>
                <w:spacing w:val="-4"/>
              </w:rPr>
            </w:pPr>
            <w:r w:rsidRPr="00A47DC3">
              <w:rPr>
                <w:rFonts w:cs="Times New Roman"/>
              </w:rPr>
              <w:t xml:space="preserve">с. 9; </w:t>
            </w:r>
            <w:r w:rsidRPr="00A47DC3">
              <w:rPr>
                <w:rFonts w:cs="Times New Roman"/>
                <w:spacing w:val="-2"/>
              </w:rPr>
              <w:t xml:space="preserve">№ 7*, с. 11; № 7*, с. 13; </w:t>
            </w:r>
            <w:r w:rsidRPr="00A47DC3">
              <w:rPr>
                <w:rFonts w:cs="Times New Roman"/>
                <w:spacing w:val="-4"/>
              </w:rPr>
              <w:t xml:space="preserve">№ 7*, с. 17; № 7, с. 23; № 9*, с. 29; № 7, с. 31; № 7, с. 39; </w:t>
            </w:r>
          </w:p>
          <w:p w14:paraId="6AB8B392" w14:textId="77777777" w:rsidR="002C7465" w:rsidRDefault="002C7465" w:rsidP="007A756E">
            <w:pPr>
              <w:spacing w:before="40" w:after="40"/>
              <w:rPr>
                <w:rFonts w:cs="Times New Roman"/>
                <w:spacing w:val="-4"/>
              </w:rPr>
            </w:pPr>
            <w:r w:rsidRPr="00A47DC3">
              <w:rPr>
                <w:rFonts w:cs="Times New Roman"/>
                <w:b/>
                <w:spacing w:val="-4"/>
              </w:rPr>
              <w:t xml:space="preserve">часть </w:t>
            </w:r>
            <w:r w:rsidRPr="00A47DC3">
              <w:rPr>
                <w:rFonts w:cs="Times New Roman"/>
                <w:b/>
                <w:bCs/>
                <w:spacing w:val="-4"/>
              </w:rPr>
              <w:t>3</w:t>
            </w:r>
            <w:r w:rsidRPr="00A47DC3">
              <w:rPr>
                <w:rFonts w:cs="Times New Roman"/>
                <w:spacing w:val="-4"/>
              </w:rPr>
              <w:t xml:space="preserve">: № 6, с. 35; № 6, с. 47; </w:t>
            </w:r>
          </w:p>
          <w:p w14:paraId="3DFD411A" w14:textId="6FD57364" w:rsidR="002C7465" w:rsidRPr="00A47DC3" w:rsidRDefault="002C7465" w:rsidP="007A756E">
            <w:pPr>
              <w:spacing w:before="40" w:after="40"/>
              <w:rPr>
                <w:rFonts w:cs="Times New Roman"/>
                <w:spacing w:val="-4"/>
              </w:rPr>
            </w:pPr>
            <w:r w:rsidRPr="00A47DC3">
              <w:rPr>
                <w:rFonts w:cs="Times New Roman"/>
                <w:spacing w:val="-4"/>
              </w:rPr>
              <w:t>№ 10*, с. 59; № 8*, с. 83</w:t>
            </w:r>
          </w:p>
        </w:tc>
        <w:tc>
          <w:tcPr>
            <w:tcW w:w="3545" w:type="dxa"/>
            <w:vAlign w:val="center"/>
          </w:tcPr>
          <w:p w14:paraId="37B761D4" w14:textId="28DB8CB2" w:rsidR="002C7465" w:rsidRPr="00A47DC3" w:rsidRDefault="002C7465" w:rsidP="007A756E">
            <w:pPr>
              <w:spacing w:before="40" w:after="40"/>
              <w:rPr>
                <w:rFonts w:cs="Times New Roman"/>
              </w:rPr>
            </w:pPr>
            <w:r w:rsidRPr="00A47DC3">
              <w:rPr>
                <w:rFonts w:cs="Times New Roman"/>
              </w:rPr>
              <w:t>Составление многоугольников из</w:t>
            </w:r>
            <w:r w:rsidR="008D6E3D">
              <w:rPr>
                <w:rFonts w:cs="Times New Roman"/>
              </w:rPr>
              <w:t> </w:t>
            </w:r>
            <w:r w:rsidRPr="00A47DC3">
              <w:rPr>
                <w:rFonts w:cs="Times New Roman"/>
              </w:rPr>
              <w:t>палочек</w:t>
            </w:r>
            <w:r w:rsidR="008D6E3D">
              <w:rPr>
                <w:rFonts w:cs="Times New Roman"/>
              </w:rPr>
              <w:t> </w:t>
            </w:r>
            <w:r w:rsidRPr="00A47DC3">
              <w:rPr>
                <w:rFonts w:cs="Times New Roman"/>
                <w:spacing w:val="-4"/>
              </w:rPr>
              <w:t>треугольника, четырехугольника и др. Определение</w:t>
            </w:r>
            <w:r w:rsidRPr="00A47DC3">
              <w:rPr>
                <w:rFonts w:cs="Times New Roman"/>
              </w:rPr>
              <w:t xml:space="preserve"> количества сторон и вершин многоугольника. Решение задач о составлении фигур из</w:t>
            </w:r>
            <w:r w:rsidR="00E96469">
              <w:rPr>
                <w:rFonts w:cs="Times New Roman"/>
              </w:rPr>
              <w:t> </w:t>
            </w:r>
            <w:r w:rsidRPr="00A47DC3">
              <w:rPr>
                <w:rFonts w:cs="Times New Roman"/>
              </w:rPr>
              <w:t>палочек.</w:t>
            </w:r>
          </w:p>
          <w:p w14:paraId="1130E4A0" w14:textId="7203643A" w:rsidR="002C7465" w:rsidRPr="00A47DC3" w:rsidRDefault="002C7465" w:rsidP="007A756E">
            <w:pPr>
              <w:spacing w:before="40" w:after="40"/>
              <w:rPr>
                <w:rFonts w:cs="Times New Roman"/>
              </w:rPr>
            </w:pPr>
            <w:r w:rsidRPr="00A47DC3">
              <w:rPr>
                <w:rFonts w:cs="Times New Roman"/>
              </w:rPr>
              <w:t>Вычисление длин ломаных на</w:t>
            </w:r>
            <w:r w:rsidR="00E96469">
              <w:rPr>
                <w:rFonts w:cs="Times New Roman"/>
              </w:rPr>
              <w:t> </w:t>
            </w:r>
            <w:r w:rsidRPr="00A47DC3">
              <w:rPr>
                <w:rFonts w:cs="Times New Roman"/>
              </w:rPr>
              <w:t xml:space="preserve">клетчатой сетке. </w:t>
            </w:r>
          </w:p>
          <w:p w14:paraId="1BBF831A" w14:textId="77777777" w:rsidR="002C7465" w:rsidRPr="00A47DC3" w:rsidRDefault="002C7465" w:rsidP="007A756E">
            <w:pPr>
              <w:spacing w:before="40" w:after="40"/>
              <w:rPr>
                <w:rFonts w:cs="Times New Roman"/>
              </w:rPr>
            </w:pPr>
            <w:r w:rsidRPr="00A47DC3">
              <w:rPr>
                <w:rFonts w:cs="Times New Roman"/>
              </w:rPr>
              <w:t xml:space="preserve">Сравнение длин пути по прямой и по ломаной линии. </w:t>
            </w:r>
          </w:p>
          <w:p w14:paraId="1D154008" w14:textId="77777777" w:rsidR="002C7465" w:rsidRPr="00A47DC3" w:rsidRDefault="002C7465" w:rsidP="007A756E">
            <w:pPr>
              <w:spacing w:before="40" w:after="120"/>
              <w:rPr>
                <w:rFonts w:cs="Times New Roman"/>
              </w:rPr>
            </w:pPr>
            <w:r w:rsidRPr="00A47DC3">
              <w:rPr>
                <w:rFonts w:cs="Times New Roman"/>
              </w:rPr>
              <w:t>Применение простейших приемов развития своего внимания и оценка умения их выполнять (на основе эталона)</w:t>
            </w:r>
          </w:p>
        </w:tc>
      </w:tr>
      <w:tr w:rsidR="002C7465" w:rsidRPr="00A47DC3" w14:paraId="4BDE0661" w14:textId="77777777" w:rsidTr="002C7465">
        <w:trPr>
          <w:trHeight w:val="976"/>
        </w:trPr>
        <w:tc>
          <w:tcPr>
            <w:tcW w:w="1054" w:type="dxa"/>
            <w:shd w:val="clear" w:color="auto" w:fill="auto"/>
            <w:vAlign w:val="center"/>
          </w:tcPr>
          <w:p w14:paraId="4A0F57AA"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10</w:t>
            </w:r>
          </w:p>
        </w:tc>
        <w:tc>
          <w:tcPr>
            <w:tcW w:w="1950" w:type="dxa"/>
            <w:shd w:val="clear" w:color="auto" w:fill="auto"/>
            <w:vAlign w:val="center"/>
          </w:tcPr>
          <w:p w14:paraId="49A2E6CE" w14:textId="77777777" w:rsidR="002C7465" w:rsidRPr="00A47DC3" w:rsidRDefault="002C7465" w:rsidP="007A756E">
            <w:pPr>
              <w:spacing w:before="40" w:after="120"/>
              <w:jc w:val="center"/>
              <w:rPr>
                <w:rFonts w:cs="Times New Roman"/>
                <w:spacing w:val="-2"/>
                <w:szCs w:val="28"/>
              </w:rPr>
            </w:pPr>
            <w:r w:rsidRPr="00A47DC3">
              <w:rPr>
                <w:rFonts w:cs="Times New Roman"/>
                <w:spacing w:val="-2"/>
                <w:szCs w:val="28"/>
              </w:rPr>
              <w:t>Игра-соревнование № 2 (подведение итогов по темам 6–9)</w:t>
            </w:r>
          </w:p>
          <w:p w14:paraId="097D42B5"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574D360" w14:textId="77777777" w:rsidR="002C7465" w:rsidRPr="00A47DC3" w:rsidRDefault="002C7465" w:rsidP="007A756E">
            <w:pPr>
              <w:spacing w:before="40" w:after="40"/>
              <w:jc w:val="center"/>
              <w:rPr>
                <w:rFonts w:cs="Times New Roman"/>
                <w:b/>
                <w:bCs/>
              </w:rPr>
            </w:pPr>
            <w:r w:rsidRPr="00A47DC3">
              <w:rPr>
                <w:rFonts w:cs="Times New Roman"/>
                <w:b/>
                <w:bCs/>
              </w:rPr>
              <w:t>ч. 1, уроки</w:t>
            </w:r>
            <w:r w:rsidRPr="00A47DC3">
              <w:rPr>
                <w:rFonts w:cs="Times New Roman"/>
              </w:rPr>
              <w:t xml:space="preserve"> </w:t>
            </w:r>
            <w:r w:rsidRPr="00A47DC3">
              <w:rPr>
                <w:rFonts w:cs="Times New Roman"/>
                <w:b/>
                <w:bCs/>
              </w:rPr>
              <w:t xml:space="preserve">22–38; </w:t>
            </w:r>
          </w:p>
          <w:p w14:paraId="0DDDD781" w14:textId="77777777" w:rsidR="002C7465" w:rsidRPr="00A47DC3" w:rsidRDefault="002C7465" w:rsidP="007A756E">
            <w:pPr>
              <w:spacing w:before="40" w:after="40"/>
              <w:jc w:val="center"/>
              <w:rPr>
                <w:rFonts w:cs="Times New Roman"/>
              </w:rPr>
            </w:pPr>
            <w:r w:rsidRPr="00A47DC3">
              <w:rPr>
                <w:rFonts w:cs="Times New Roman"/>
                <w:b/>
                <w:bCs/>
              </w:rPr>
              <w:t>ч. 2, уроки 1–3</w:t>
            </w:r>
          </w:p>
        </w:tc>
        <w:tc>
          <w:tcPr>
            <w:tcW w:w="3545" w:type="dxa"/>
            <w:vAlign w:val="center"/>
          </w:tcPr>
          <w:p w14:paraId="12A12A3C" w14:textId="49A5783B" w:rsidR="002C7465" w:rsidRPr="00A47DC3" w:rsidRDefault="002C7465" w:rsidP="007A756E">
            <w:pPr>
              <w:spacing w:before="40" w:after="40"/>
              <w:rPr>
                <w:rFonts w:cs="Times New Roman"/>
              </w:rPr>
            </w:pPr>
            <w:r w:rsidRPr="00A47DC3">
              <w:rPr>
                <w:rFonts w:cs="Times New Roman"/>
                <w:bCs/>
                <w:color w:val="000000" w:themeColor="text1"/>
              </w:rPr>
              <w:t xml:space="preserve">Решение учебно-практических и житейских задач </w:t>
            </w:r>
            <w:r w:rsidRPr="00A47DC3">
              <w:rPr>
                <w:rFonts w:cs="Times New Roman"/>
                <w:szCs w:val="28"/>
              </w:rPr>
              <w:t xml:space="preserve">по темам 6─9 </w:t>
            </w:r>
            <w:r w:rsidRPr="00A47DC3">
              <w:rPr>
                <w:rFonts w:cs="Times New Roman"/>
                <w:bCs/>
                <w:color w:val="000000" w:themeColor="text1"/>
              </w:rPr>
              <w:t>в</w:t>
            </w:r>
            <w:r w:rsidR="00E96469">
              <w:rPr>
                <w:rFonts w:cs="Times New Roman"/>
                <w:bCs/>
                <w:color w:val="000000" w:themeColor="text1"/>
              </w:rPr>
              <w:t> </w:t>
            </w:r>
            <w:r w:rsidRPr="00A47DC3">
              <w:rPr>
                <w:rFonts w:cs="Times New Roman"/>
                <w:bCs/>
                <w:color w:val="000000" w:themeColor="text1"/>
              </w:rPr>
              <w:t>группах, парах, индивидуально</w:t>
            </w:r>
          </w:p>
        </w:tc>
      </w:tr>
      <w:tr w:rsidR="002C7465" w:rsidRPr="00A47DC3" w14:paraId="10679FAD" w14:textId="77777777" w:rsidTr="002C7465">
        <w:trPr>
          <w:trHeight w:val="416"/>
        </w:trPr>
        <w:tc>
          <w:tcPr>
            <w:tcW w:w="1054" w:type="dxa"/>
            <w:shd w:val="clear" w:color="auto" w:fill="auto"/>
            <w:vAlign w:val="center"/>
          </w:tcPr>
          <w:p w14:paraId="1FA79520"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11</w:t>
            </w:r>
          </w:p>
        </w:tc>
        <w:tc>
          <w:tcPr>
            <w:tcW w:w="1950" w:type="dxa"/>
            <w:shd w:val="clear" w:color="auto" w:fill="auto"/>
            <w:vAlign w:val="center"/>
          </w:tcPr>
          <w:p w14:paraId="7B10B6F3" w14:textId="77777777" w:rsidR="002C7465" w:rsidRPr="00A47DC3" w:rsidRDefault="002C7465" w:rsidP="007A756E">
            <w:pPr>
              <w:spacing w:before="40"/>
              <w:jc w:val="center"/>
              <w:rPr>
                <w:rFonts w:cs="Times New Roman"/>
                <w:spacing w:val="-2"/>
                <w:szCs w:val="28"/>
              </w:rPr>
            </w:pPr>
            <w:r w:rsidRPr="00A47DC3">
              <w:rPr>
                <w:rFonts w:cs="Times New Roman"/>
                <w:spacing w:val="-2"/>
                <w:szCs w:val="28"/>
              </w:rPr>
              <w:t xml:space="preserve">Составление </w:t>
            </w:r>
          </w:p>
          <w:p w14:paraId="4B478FAC" w14:textId="77777777" w:rsidR="002C7465" w:rsidRPr="00A47DC3" w:rsidRDefault="002C7465" w:rsidP="007A756E">
            <w:pPr>
              <w:spacing w:after="40" w:line="360" w:lineRule="auto"/>
              <w:jc w:val="center"/>
              <w:rPr>
                <w:rFonts w:cs="Times New Roman"/>
                <w:spacing w:val="-2"/>
                <w:szCs w:val="28"/>
              </w:rPr>
            </w:pPr>
            <w:r w:rsidRPr="00A47DC3">
              <w:rPr>
                <w:rFonts w:cs="Times New Roman"/>
                <w:spacing w:val="-2"/>
                <w:szCs w:val="28"/>
              </w:rPr>
              <w:t>выражений</w:t>
            </w:r>
          </w:p>
          <w:p w14:paraId="135F9C05"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55F119D2" w14:textId="77777777" w:rsidR="002C7465" w:rsidRPr="00A47DC3" w:rsidRDefault="002C7465" w:rsidP="007A756E">
            <w:pPr>
              <w:spacing w:before="40" w:after="40"/>
              <w:jc w:val="center"/>
              <w:rPr>
                <w:rFonts w:cs="Times New Roman"/>
                <w:b/>
                <w:bCs/>
              </w:rPr>
            </w:pPr>
            <w:r w:rsidRPr="00A47DC3">
              <w:rPr>
                <w:rFonts w:cs="Times New Roman"/>
                <w:b/>
                <w:bCs/>
              </w:rPr>
              <w:t>ч. 2, уроки 4–9</w:t>
            </w:r>
          </w:p>
          <w:p w14:paraId="1D787B5C" w14:textId="77777777" w:rsidR="002C7465" w:rsidRPr="00A47DC3" w:rsidRDefault="002C7465" w:rsidP="007A756E">
            <w:pPr>
              <w:spacing w:before="40" w:after="120"/>
              <w:ind w:hanging="130"/>
              <w:jc w:val="center"/>
              <w:rPr>
                <w:rFonts w:cs="Times New Roman"/>
              </w:rPr>
            </w:pPr>
            <w:r w:rsidRPr="00A47DC3">
              <w:rPr>
                <w:rFonts w:cs="Times New Roman"/>
                <w:spacing w:val="-2"/>
              </w:rPr>
              <w:t xml:space="preserve">Выражение. </w:t>
            </w:r>
            <w:r w:rsidRPr="00A47DC3">
              <w:rPr>
                <w:rFonts w:cs="Times New Roman"/>
                <w:spacing w:val="-4"/>
              </w:rPr>
              <w:t>Числа и цифры 1–8</w:t>
            </w:r>
          </w:p>
          <w:p w14:paraId="53291FAF" w14:textId="77777777" w:rsidR="002C7465" w:rsidRDefault="002C7465" w:rsidP="007A756E">
            <w:pPr>
              <w:spacing w:before="40" w:after="40"/>
              <w:rPr>
                <w:rFonts w:cs="Times New Roman"/>
              </w:rPr>
            </w:pPr>
            <w:r w:rsidRPr="00A47DC3">
              <w:rPr>
                <w:rFonts w:cs="Times New Roman"/>
                <w:b/>
                <w:spacing w:val="-2"/>
              </w:rPr>
              <w:t xml:space="preserve">часть </w:t>
            </w:r>
            <w:r w:rsidRPr="00A47DC3">
              <w:rPr>
                <w:rFonts w:cs="Times New Roman"/>
                <w:b/>
              </w:rPr>
              <w:t>2:</w:t>
            </w:r>
            <w:r w:rsidRPr="00A47DC3">
              <w:rPr>
                <w:rFonts w:cs="Times New Roman"/>
              </w:rPr>
              <w:t xml:space="preserve"> № 1–4, с. 10–11; № 1–2, </w:t>
            </w:r>
          </w:p>
          <w:p w14:paraId="32214BBE" w14:textId="4ACDC5C6" w:rsidR="002C7465" w:rsidRPr="00A47DC3" w:rsidRDefault="002C7465" w:rsidP="007A756E">
            <w:pPr>
              <w:spacing w:before="40" w:after="40"/>
              <w:rPr>
                <w:rFonts w:cs="Times New Roman"/>
                <w:b/>
              </w:rPr>
            </w:pPr>
            <w:r w:rsidRPr="00A47DC3">
              <w:rPr>
                <w:rFonts w:cs="Times New Roman"/>
              </w:rPr>
              <w:lastRenderedPageBreak/>
              <w:t>с. 12; № 4, с. 15; № 5, с. 17; № 3–4, с. 18; № 6, с. 19; № 4, с. 20; № 4–5, с. 25; № 8, с. 29; № 3, с. 36; № 4, с. 39; № 9*, с. 63;</w:t>
            </w:r>
            <w:r w:rsidRPr="00A47DC3">
              <w:rPr>
                <w:rFonts w:cs="Times New Roman"/>
                <w:b/>
              </w:rPr>
              <w:t xml:space="preserve"> </w:t>
            </w:r>
          </w:p>
          <w:p w14:paraId="0F9D178B" w14:textId="77777777" w:rsidR="002C7465" w:rsidRDefault="002C7465" w:rsidP="007A756E">
            <w:pPr>
              <w:spacing w:before="40" w:after="40"/>
              <w:rPr>
                <w:rFonts w:cs="Times New Roman"/>
              </w:rPr>
            </w:pPr>
            <w:r w:rsidRPr="00A47DC3">
              <w:rPr>
                <w:rFonts w:cs="Times New Roman"/>
                <w:b/>
                <w:spacing w:val="-2"/>
              </w:rPr>
              <w:t xml:space="preserve">часть </w:t>
            </w:r>
            <w:r w:rsidRPr="00A47DC3">
              <w:rPr>
                <w:rFonts w:cs="Times New Roman"/>
                <w:b/>
              </w:rPr>
              <w:t xml:space="preserve">3: </w:t>
            </w:r>
            <w:r w:rsidRPr="00A47DC3">
              <w:rPr>
                <w:rFonts w:cs="Times New Roman"/>
              </w:rPr>
              <w:t xml:space="preserve">№ 6, с. 11; № 4, с. 41; </w:t>
            </w:r>
          </w:p>
          <w:p w14:paraId="42639143" w14:textId="6BB165D9" w:rsidR="002C7465" w:rsidRPr="00A47DC3" w:rsidRDefault="002C7465" w:rsidP="007A756E">
            <w:pPr>
              <w:spacing w:before="40" w:after="40"/>
              <w:rPr>
                <w:rFonts w:cs="Times New Roman"/>
                <w:spacing w:val="-4"/>
              </w:rPr>
            </w:pPr>
            <w:r w:rsidRPr="00A47DC3">
              <w:rPr>
                <w:rFonts w:cs="Times New Roman"/>
              </w:rPr>
              <w:t xml:space="preserve">№ 10*, с. 57; № 7, с. 90; </w:t>
            </w:r>
            <w:r w:rsidRPr="00A47DC3">
              <w:rPr>
                <w:rFonts w:cs="Times New Roman"/>
                <w:spacing w:val="-4"/>
              </w:rPr>
              <w:t xml:space="preserve">№ 13, с. 91 </w:t>
            </w:r>
          </w:p>
        </w:tc>
        <w:tc>
          <w:tcPr>
            <w:tcW w:w="3545" w:type="dxa"/>
            <w:vAlign w:val="center"/>
          </w:tcPr>
          <w:p w14:paraId="00C89DFF" w14:textId="49E2BCAB" w:rsidR="002C7465" w:rsidRPr="00A47DC3" w:rsidRDefault="002C7465" w:rsidP="007A756E">
            <w:pPr>
              <w:spacing w:before="40" w:after="80"/>
              <w:rPr>
                <w:rFonts w:cs="Times New Roman"/>
              </w:rPr>
            </w:pPr>
            <w:r w:rsidRPr="00A47DC3">
              <w:rPr>
                <w:rFonts w:cs="Times New Roman"/>
              </w:rPr>
              <w:lastRenderedPageBreak/>
              <w:t>Составление числовых выражений по рисункам. Нахождение значения числового выражения</w:t>
            </w:r>
          </w:p>
          <w:p w14:paraId="2B61ED45" w14:textId="2F9F2A25" w:rsidR="002C7465" w:rsidRPr="00A47DC3" w:rsidRDefault="002C7465" w:rsidP="007A756E">
            <w:pPr>
              <w:spacing w:before="40" w:after="80"/>
              <w:rPr>
                <w:rFonts w:cs="Times New Roman"/>
              </w:rPr>
            </w:pPr>
            <w:r w:rsidRPr="00A47DC3">
              <w:rPr>
                <w:rFonts w:cs="Times New Roman"/>
              </w:rPr>
              <w:lastRenderedPageBreak/>
              <w:t>Моделирование</w:t>
            </w:r>
            <w:r w:rsidR="00E96469">
              <w:rPr>
                <w:rFonts w:cs="Times New Roman"/>
              </w:rPr>
              <w:t> </w:t>
            </w:r>
            <w:r w:rsidRPr="00A47DC3">
              <w:rPr>
                <w:rFonts w:cs="Times New Roman"/>
              </w:rPr>
              <w:t>действий, заданных в выражении, с помощью предметных рисунков, схем, числового отрезка.</w:t>
            </w:r>
          </w:p>
          <w:p w14:paraId="66D83B4B" w14:textId="77777777" w:rsidR="002C7465" w:rsidRPr="00A47DC3" w:rsidRDefault="002C7465" w:rsidP="007A756E">
            <w:pPr>
              <w:spacing w:before="40" w:after="120"/>
              <w:rPr>
                <w:rFonts w:cs="Times New Roman"/>
              </w:rPr>
            </w:pPr>
            <w:r w:rsidRPr="00A47DC3">
              <w:rPr>
                <w:rFonts w:cs="Times New Roman"/>
              </w:rPr>
              <w:t>Применение простейших приемов развития своего внимания и оценка умения их выполнять (на основе применения эталона)</w:t>
            </w:r>
          </w:p>
        </w:tc>
      </w:tr>
      <w:tr w:rsidR="002C7465" w:rsidRPr="00A47DC3" w14:paraId="08B36483" w14:textId="77777777" w:rsidTr="002C7465">
        <w:trPr>
          <w:trHeight w:val="976"/>
        </w:trPr>
        <w:tc>
          <w:tcPr>
            <w:tcW w:w="1054" w:type="dxa"/>
            <w:shd w:val="clear" w:color="auto" w:fill="auto"/>
            <w:vAlign w:val="center"/>
          </w:tcPr>
          <w:p w14:paraId="72656F89"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lastRenderedPageBreak/>
              <w:t>12</w:t>
            </w:r>
          </w:p>
        </w:tc>
        <w:tc>
          <w:tcPr>
            <w:tcW w:w="1950" w:type="dxa"/>
            <w:shd w:val="clear" w:color="auto" w:fill="auto"/>
            <w:vAlign w:val="center"/>
          </w:tcPr>
          <w:p w14:paraId="3874C3BF" w14:textId="77777777" w:rsidR="002C7465" w:rsidRPr="00A47DC3" w:rsidRDefault="002C7465" w:rsidP="007A756E">
            <w:pPr>
              <w:spacing w:before="40" w:after="80"/>
              <w:jc w:val="center"/>
              <w:rPr>
                <w:rFonts w:cs="Times New Roman"/>
                <w:spacing w:val="-2"/>
                <w:szCs w:val="28"/>
              </w:rPr>
            </w:pPr>
            <w:r w:rsidRPr="00A47DC3">
              <w:rPr>
                <w:rFonts w:cs="Times New Roman"/>
                <w:spacing w:val="-2"/>
                <w:szCs w:val="28"/>
              </w:rPr>
              <w:t>Компоненты сложения и вычитания</w:t>
            </w:r>
          </w:p>
          <w:p w14:paraId="72863C4B" w14:textId="77777777" w:rsidR="002C7465" w:rsidRPr="00A47DC3" w:rsidRDefault="002C7465" w:rsidP="007A756E">
            <w:pPr>
              <w:spacing w:before="40" w:after="80"/>
              <w:jc w:val="center"/>
              <w:rPr>
                <w:rFonts w:cs="Times New Roman"/>
                <w:spacing w:val="-2"/>
                <w:szCs w:val="28"/>
              </w:rPr>
            </w:pPr>
            <w:r w:rsidRPr="00A47DC3">
              <w:rPr>
                <w:rFonts w:cs="Times New Roman"/>
              </w:rPr>
              <w:t>1 час</w:t>
            </w:r>
          </w:p>
        </w:tc>
        <w:tc>
          <w:tcPr>
            <w:tcW w:w="3431" w:type="dxa"/>
            <w:shd w:val="clear" w:color="auto" w:fill="auto"/>
            <w:vAlign w:val="center"/>
          </w:tcPr>
          <w:p w14:paraId="22C3F525" w14:textId="77777777" w:rsidR="002C7465" w:rsidRPr="00A47DC3" w:rsidRDefault="002C7465" w:rsidP="007A756E">
            <w:pPr>
              <w:spacing w:before="40" w:after="80"/>
              <w:jc w:val="center"/>
              <w:rPr>
                <w:rFonts w:cs="Times New Roman"/>
                <w:b/>
                <w:bCs/>
              </w:rPr>
            </w:pPr>
            <w:r w:rsidRPr="00A47DC3">
              <w:rPr>
                <w:rFonts w:cs="Times New Roman"/>
                <w:b/>
                <w:bCs/>
              </w:rPr>
              <w:t>ч. 2, уроки 10–13</w:t>
            </w:r>
          </w:p>
          <w:p w14:paraId="52A0557F" w14:textId="77777777" w:rsidR="002C7465" w:rsidRPr="00A47DC3" w:rsidRDefault="002C7465" w:rsidP="007A756E">
            <w:pPr>
              <w:spacing w:after="120"/>
              <w:ind w:hanging="130"/>
              <w:jc w:val="center"/>
              <w:rPr>
                <w:rFonts w:cs="Times New Roman"/>
                <w:spacing w:val="-2"/>
              </w:rPr>
            </w:pPr>
            <w:r w:rsidRPr="00A47DC3">
              <w:rPr>
                <w:rFonts w:cs="Times New Roman"/>
                <w:spacing w:val="-4"/>
              </w:rPr>
              <w:t xml:space="preserve">Числа и цифры 1–9. </w:t>
            </w:r>
            <w:r w:rsidRPr="00A47DC3">
              <w:rPr>
                <w:rFonts w:cs="Times New Roman"/>
                <w:spacing w:val="-2"/>
              </w:rPr>
              <w:t xml:space="preserve">Таблица сложения («треугольная»). </w:t>
            </w:r>
            <w:r w:rsidRPr="00A47DC3">
              <w:rPr>
                <w:rFonts w:cs="Times New Roman"/>
                <w:spacing w:val="-2"/>
                <w:szCs w:val="28"/>
              </w:rPr>
              <w:t>Компоненты сложения и вычитания</w:t>
            </w:r>
          </w:p>
          <w:p w14:paraId="6BFCC6CB" w14:textId="77777777" w:rsidR="002C7465" w:rsidRPr="00A47DC3" w:rsidRDefault="002C7465" w:rsidP="007A756E">
            <w:pPr>
              <w:spacing w:after="120"/>
              <w:rPr>
                <w:rFonts w:cs="Times New Roman"/>
                <w:spacing w:val="-4"/>
              </w:rPr>
            </w:pPr>
            <w:r w:rsidRPr="00A47DC3">
              <w:rPr>
                <w:rFonts w:cs="Times New Roman"/>
                <w:b/>
                <w:spacing w:val="-4"/>
              </w:rPr>
              <w:t>часть 2:</w:t>
            </w:r>
            <w:r w:rsidRPr="00A47DC3">
              <w:rPr>
                <w:rFonts w:cs="Times New Roman"/>
                <w:spacing w:val="-4"/>
              </w:rPr>
              <w:t xml:space="preserve"> № </w:t>
            </w:r>
            <w:r w:rsidRPr="002C7465">
              <w:rPr>
                <w:rFonts w:cs="Times New Roman"/>
                <w:spacing w:val="-6"/>
              </w:rPr>
              <w:t>1–3, 5*, с. 24–25; № 1–3, с. 26–27; № 6, с. 29; № 2, с. 30; № 3, с. 32; № 4, с. 39; № 4, с. 49, № 6, с. 60;</w:t>
            </w:r>
            <w:r w:rsidRPr="00A47DC3">
              <w:rPr>
                <w:rFonts w:cs="Times New Roman"/>
                <w:spacing w:val="-4"/>
              </w:rPr>
              <w:t xml:space="preserve"> </w:t>
            </w:r>
          </w:p>
          <w:p w14:paraId="5B635BE5" w14:textId="77777777" w:rsidR="002C7465" w:rsidRPr="00A47DC3" w:rsidRDefault="002C7465" w:rsidP="007A756E">
            <w:pPr>
              <w:spacing w:before="40" w:after="40"/>
              <w:rPr>
                <w:rFonts w:cs="Times New Roman"/>
              </w:rPr>
            </w:pPr>
            <w:r w:rsidRPr="00A47DC3">
              <w:rPr>
                <w:rFonts w:cs="Times New Roman"/>
                <w:b/>
                <w:spacing w:val="-2"/>
              </w:rPr>
              <w:t xml:space="preserve">часть </w:t>
            </w:r>
            <w:r w:rsidRPr="00A47DC3">
              <w:rPr>
                <w:rFonts w:cs="Times New Roman"/>
                <w:b/>
                <w:spacing w:val="-4"/>
              </w:rPr>
              <w:t>3:</w:t>
            </w:r>
            <w:r w:rsidRPr="00A47DC3">
              <w:rPr>
                <w:rFonts w:cs="Times New Roman"/>
                <w:spacing w:val="-4"/>
              </w:rPr>
              <w:t xml:space="preserve"> № 5, с. 24; № 5, с. 47; № 6*, с. 69; № 2–3, с. 78; № 7, с. 90</w:t>
            </w:r>
          </w:p>
        </w:tc>
        <w:tc>
          <w:tcPr>
            <w:tcW w:w="3545" w:type="dxa"/>
            <w:vAlign w:val="center"/>
          </w:tcPr>
          <w:p w14:paraId="0DC94DAA" w14:textId="77777777" w:rsidR="002C7465" w:rsidRPr="00A47DC3" w:rsidRDefault="002C7465" w:rsidP="002C7465">
            <w:pPr>
              <w:spacing w:before="40" w:after="80" w:line="254" w:lineRule="auto"/>
              <w:rPr>
                <w:rFonts w:cs="Times New Roman"/>
                <w:spacing w:val="-4"/>
              </w:rPr>
            </w:pPr>
            <w:r w:rsidRPr="00A47DC3">
              <w:rPr>
                <w:rFonts w:cs="Times New Roman"/>
                <w:spacing w:val="-4"/>
              </w:rPr>
              <w:t>Установление взаимосвязей между компонентами действий сложения / вычитания. Сравнение числовых / буквенных выражений, выбор удобного способа на основе взаимосвязей между компонентами сложения / вычитания.</w:t>
            </w:r>
          </w:p>
          <w:p w14:paraId="7EB534B1" w14:textId="77777777" w:rsidR="002C7465" w:rsidRPr="00A47DC3" w:rsidRDefault="002C7465" w:rsidP="007A756E">
            <w:pPr>
              <w:spacing w:before="40" w:after="80" w:line="254" w:lineRule="auto"/>
              <w:rPr>
                <w:rFonts w:cs="Times New Roman"/>
              </w:rPr>
            </w:pPr>
            <w:r w:rsidRPr="00A47DC3">
              <w:rPr>
                <w:rFonts w:cs="Times New Roman"/>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w:t>
            </w:r>
          </w:p>
        </w:tc>
      </w:tr>
      <w:tr w:rsidR="002C7465" w:rsidRPr="00A47DC3" w14:paraId="3EAE63B0" w14:textId="77777777" w:rsidTr="002C7465">
        <w:trPr>
          <w:trHeight w:val="976"/>
        </w:trPr>
        <w:tc>
          <w:tcPr>
            <w:tcW w:w="1054" w:type="dxa"/>
            <w:shd w:val="clear" w:color="auto" w:fill="auto"/>
            <w:vAlign w:val="center"/>
          </w:tcPr>
          <w:p w14:paraId="6523B2F4"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13</w:t>
            </w:r>
          </w:p>
        </w:tc>
        <w:tc>
          <w:tcPr>
            <w:tcW w:w="1950" w:type="dxa"/>
            <w:shd w:val="clear" w:color="auto" w:fill="auto"/>
            <w:vAlign w:val="center"/>
          </w:tcPr>
          <w:p w14:paraId="259531C7" w14:textId="77777777" w:rsidR="002C7465" w:rsidRPr="00A47DC3" w:rsidRDefault="002C7465" w:rsidP="007A756E">
            <w:pPr>
              <w:spacing w:before="40" w:after="80"/>
              <w:jc w:val="center"/>
              <w:rPr>
                <w:rFonts w:cs="Times New Roman"/>
                <w:spacing w:val="-2"/>
                <w:szCs w:val="28"/>
              </w:rPr>
            </w:pPr>
            <w:r w:rsidRPr="00A47DC3">
              <w:rPr>
                <w:rFonts w:cs="Times New Roman"/>
                <w:spacing w:val="-2"/>
                <w:szCs w:val="28"/>
              </w:rPr>
              <w:t>Части фигур</w:t>
            </w:r>
          </w:p>
          <w:p w14:paraId="67A371C9" w14:textId="77777777" w:rsidR="002C7465" w:rsidRPr="00A47DC3" w:rsidRDefault="002C7465" w:rsidP="007A756E">
            <w:pPr>
              <w:spacing w:before="40" w:after="80"/>
              <w:jc w:val="center"/>
              <w:rPr>
                <w:rFonts w:cs="Times New Roman"/>
                <w:spacing w:val="-2"/>
                <w:szCs w:val="28"/>
              </w:rPr>
            </w:pPr>
            <w:r w:rsidRPr="00A47DC3">
              <w:rPr>
                <w:rFonts w:cs="Times New Roman"/>
              </w:rPr>
              <w:t>1 час</w:t>
            </w:r>
          </w:p>
        </w:tc>
        <w:tc>
          <w:tcPr>
            <w:tcW w:w="3431" w:type="dxa"/>
            <w:shd w:val="clear" w:color="auto" w:fill="auto"/>
            <w:vAlign w:val="center"/>
          </w:tcPr>
          <w:p w14:paraId="04512BB4" w14:textId="77777777" w:rsidR="002C7465" w:rsidRPr="00A47DC3" w:rsidRDefault="002C7465" w:rsidP="007A756E">
            <w:pPr>
              <w:spacing w:before="40" w:after="120"/>
              <w:jc w:val="center"/>
              <w:rPr>
                <w:rFonts w:cs="Times New Roman"/>
                <w:b/>
                <w:bCs/>
              </w:rPr>
            </w:pPr>
            <w:r w:rsidRPr="00A47DC3">
              <w:rPr>
                <w:rFonts w:cs="Times New Roman"/>
                <w:b/>
                <w:bCs/>
              </w:rPr>
              <w:t>ч. 2, уроки 14–18</w:t>
            </w:r>
          </w:p>
          <w:p w14:paraId="39063949" w14:textId="77777777" w:rsidR="002C7465" w:rsidRPr="00A47DC3" w:rsidRDefault="002C7465" w:rsidP="007A756E">
            <w:pPr>
              <w:spacing w:before="40" w:after="120"/>
              <w:jc w:val="center"/>
              <w:rPr>
                <w:rFonts w:cs="Times New Roman"/>
              </w:rPr>
            </w:pPr>
            <w:r w:rsidRPr="00A47DC3">
              <w:rPr>
                <w:rFonts w:cs="Times New Roman"/>
                <w:spacing w:val="-4"/>
              </w:rPr>
              <w:t xml:space="preserve">Части фигур. </w:t>
            </w:r>
            <w:r w:rsidRPr="00A47DC3">
              <w:rPr>
                <w:rFonts w:cs="Times New Roman"/>
              </w:rPr>
              <w:t>Число 0</w:t>
            </w:r>
          </w:p>
          <w:p w14:paraId="140EE0B6" w14:textId="77777777" w:rsidR="00E25217" w:rsidRDefault="002C7465" w:rsidP="007A756E">
            <w:pPr>
              <w:spacing w:before="40" w:after="80"/>
              <w:rPr>
                <w:rFonts w:cs="Times New Roman"/>
                <w:spacing w:val="-4"/>
              </w:rPr>
            </w:pPr>
            <w:r w:rsidRPr="00A47DC3">
              <w:rPr>
                <w:rFonts w:cs="Times New Roman"/>
                <w:b/>
                <w:spacing w:val="-4"/>
              </w:rPr>
              <w:t xml:space="preserve">часть </w:t>
            </w:r>
            <w:r w:rsidRPr="00A47DC3">
              <w:rPr>
                <w:rFonts w:cs="Times New Roman"/>
                <w:b/>
                <w:bCs/>
                <w:spacing w:val="-4"/>
              </w:rPr>
              <w:t>2:</w:t>
            </w:r>
            <w:r w:rsidRPr="00A47DC3">
              <w:rPr>
                <w:rFonts w:cs="Times New Roman"/>
                <w:spacing w:val="-4"/>
              </w:rPr>
              <w:t xml:space="preserve"> № 1–4, с. 28; № 7, с. 29; </w:t>
            </w:r>
          </w:p>
          <w:p w14:paraId="3ED07565" w14:textId="0821CF00" w:rsidR="002C7465" w:rsidRPr="00A47DC3" w:rsidRDefault="002C7465" w:rsidP="007A756E">
            <w:pPr>
              <w:spacing w:before="40" w:after="80"/>
              <w:rPr>
                <w:rFonts w:cs="Times New Roman"/>
                <w:spacing w:val="-6"/>
              </w:rPr>
            </w:pPr>
            <w:r w:rsidRPr="00A47DC3">
              <w:rPr>
                <w:rFonts w:cs="Times New Roman"/>
                <w:spacing w:val="-4"/>
              </w:rPr>
              <w:t>№ 1, с. 30; № 3–4, с. 36;</w:t>
            </w:r>
            <w:r w:rsidRPr="00A47DC3">
              <w:rPr>
                <w:rFonts w:cs="Times New Roman"/>
              </w:rPr>
              <w:t xml:space="preserve"> </w:t>
            </w:r>
            <w:r w:rsidRPr="00A47DC3">
              <w:rPr>
                <w:rFonts w:cs="Times New Roman"/>
                <w:spacing w:val="-4"/>
              </w:rPr>
              <w:t>№ 6*, с. 47;</w:t>
            </w:r>
            <w:r w:rsidRPr="00A47DC3">
              <w:rPr>
                <w:rFonts w:cs="Times New Roman"/>
              </w:rPr>
              <w:t xml:space="preserve"> </w:t>
            </w:r>
            <w:r w:rsidRPr="00A47DC3">
              <w:rPr>
                <w:rFonts w:cs="Times New Roman"/>
                <w:spacing w:val="-6"/>
              </w:rPr>
              <w:t>№ 8, с. 55;</w:t>
            </w:r>
          </w:p>
          <w:p w14:paraId="4187BB15" w14:textId="0F20EC60" w:rsidR="00E25217" w:rsidRDefault="002C7465" w:rsidP="007A756E">
            <w:pPr>
              <w:spacing w:before="40" w:after="80"/>
              <w:rPr>
                <w:rFonts w:cs="Times New Roman"/>
                <w:spacing w:val="-6"/>
              </w:rPr>
            </w:pPr>
            <w:r w:rsidRPr="00A47DC3">
              <w:rPr>
                <w:rFonts w:cs="Times New Roman"/>
                <w:b/>
                <w:spacing w:val="-2"/>
              </w:rPr>
              <w:t xml:space="preserve">часть </w:t>
            </w:r>
            <w:r w:rsidRPr="00A47DC3">
              <w:rPr>
                <w:rFonts w:cs="Times New Roman"/>
                <w:b/>
                <w:bCs/>
              </w:rPr>
              <w:t>3:</w:t>
            </w:r>
            <w:r w:rsidRPr="00A47DC3">
              <w:rPr>
                <w:rFonts w:cs="Times New Roman"/>
                <w:spacing w:val="-6"/>
              </w:rPr>
              <w:t xml:space="preserve"> № 9*, с. 5; № 8*, с. 11; </w:t>
            </w:r>
          </w:p>
          <w:p w14:paraId="5E346F4B" w14:textId="19CF51F4" w:rsidR="002C7465" w:rsidRPr="00A47DC3" w:rsidRDefault="002C7465" w:rsidP="007A756E">
            <w:pPr>
              <w:spacing w:before="40" w:after="80"/>
              <w:rPr>
                <w:rFonts w:cs="Times New Roman"/>
                <w:b/>
                <w:bCs/>
              </w:rPr>
            </w:pPr>
            <w:r w:rsidRPr="00A47DC3">
              <w:rPr>
                <w:rFonts w:cs="Times New Roman"/>
                <w:spacing w:val="-6"/>
              </w:rPr>
              <w:t xml:space="preserve">№ 6*, с. 15; № 8*, с. 31; </w:t>
            </w:r>
            <w:r w:rsidRPr="00A47DC3">
              <w:rPr>
                <w:rFonts w:cs="Times New Roman"/>
              </w:rPr>
              <w:t>№ 8*, с. 47</w:t>
            </w:r>
          </w:p>
        </w:tc>
        <w:tc>
          <w:tcPr>
            <w:tcW w:w="3545" w:type="dxa"/>
            <w:vAlign w:val="center"/>
          </w:tcPr>
          <w:p w14:paraId="1C9E74A7" w14:textId="77777777" w:rsidR="002C7465" w:rsidRPr="00A47DC3" w:rsidRDefault="002C7465" w:rsidP="00E25217">
            <w:pPr>
              <w:spacing w:before="40" w:after="80"/>
              <w:rPr>
                <w:rFonts w:cs="Times New Roman"/>
              </w:rPr>
            </w:pPr>
            <w:r w:rsidRPr="00A47DC3">
              <w:rPr>
                <w:rFonts w:cs="Times New Roman"/>
              </w:rPr>
              <w:t xml:space="preserve">Разрезание и составление фигур, установление связей между целой фигурой и ее частями. </w:t>
            </w:r>
          </w:p>
          <w:p w14:paraId="05EDED6F" w14:textId="66205973" w:rsidR="002C7465" w:rsidRPr="00A47DC3" w:rsidRDefault="002C7465" w:rsidP="00E25217">
            <w:pPr>
              <w:spacing w:before="40" w:after="80"/>
              <w:rPr>
                <w:rFonts w:cs="Times New Roman"/>
              </w:rPr>
            </w:pPr>
            <w:r w:rsidRPr="00A47DC3">
              <w:rPr>
                <w:rFonts w:cs="Times New Roman"/>
              </w:rPr>
              <w:t>Раскраска частей фигур по</w:t>
            </w:r>
            <w:r w:rsidR="00E96469">
              <w:rPr>
                <w:rFonts w:cs="Times New Roman"/>
              </w:rPr>
              <w:t> </w:t>
            </w:r>
            <w:r w:rsidRPr="00A47DC3">
              <w:rPr>
                <w:rFonts w:cs="Times New Roman"/>
              </w:rPr>
              <w:t>заданным условиям.</w:t>
            </w:r>
          </w:p>
          <w:p w14:paraId="13BA68BC" w14:textId="77777777" w:rsidR="002C7465" w:rsidRPr="00A47DC3" w:rsidRDefault="002C7465" w:rsidP="00E25217">
            <w:pPr>
              <w:spacing w:before="40" w:after="80"/>
              <w:rPr>
                <w:rFonts w:cs="Times New Roman"/>
              </w:rPr>
            </w:pPr>
            <w:r w:rsidRPr="00A47DC3">
              <w:rPr>
                <w:rFonts w:cs="Times New Roman"/>
              </w:rPr>
              <w:t xml:space="preserve">Решение задач на разрезание и составление фигур. </w:t>
            </w:r>
          </w:p>
          <w:p w14:paraId="7150AA9E" w14:textId="1FDA2724" w:rsidR="002C7465" w:rsidRPr="00A47DC3" w:rsidRDefault="002C7465" w:rsidP="00E25217">
            <w:pPr>
              <w:spacing w:before="40" w:after="80"/>
              <w:ind w:right="35"/>
              <w:rPr>
                <w:rFonts w:cs="Times New Roman"/>
                <w:spacing w:val="-4"/>
              </w:rPr>
            </w:pPr>
            <w:r w:rsidRPr="00A47DC3">
              <w:rPr>
                <w:rFonts w:cs="Times New Roman"/>
              </w:rPr>
              <w:t>Применение правила «Терпение в</w:t>
            </w:r>
            <w:r w:rsidR="00E96469">
              <w:rPr>
                <w:rFonts w:cs="Times New Roman"/>
              </w:rPr>
              <w:t> </w:t>
            </w:r>
            <w:r w:rsidRPr="00A47DC3">
              <w:rPr>
                <w:rFonts w:cs="Times New Roman"/>
              </w:rPr>
              <w:t>учебной</w:t>
            </w:r>
            <w:r w:rsidR="00E25217">
              <w:rPr>
                <w:rFonts w:cs="Times New Roman"/>
              </w:rPr>
              <w:t> </w:t>
            </w:r>
            <w:r w:rsidRPr="00A47DC3">
              <w:rPr>
                <w:rFonts w:cs="Times New Roman"/>
              </w:rPr>
              <w:t>деятельности», проявление терпения при совместной деятельности и оценка данного умения (на</w:t>
            </w:r>
            <w:r w:rsidR="00E96469">
              <w:rPr>
                <w:rFonts w:cs="Times New Roman"/>
              </w:rPr>
              <w:t> </w:t>
            </w:r>
            <w:r w:rsidRPr="00A47DC3">
              <w:rPr>
                <w:rFonts w:cs="Times New Roman"/>
              </w:rPr>
              <w:t>основе применения эталона)</w:t>
            </w:r>
          </w:p>
        </w:tc>
      </w:tr>
      <w:tr w:rsidR="002C7465" w:rsidRPr="00A47DC3" w14:paraId="6EB82FE6" w14:textId="77777777" w:rsidTr="002C7465">
        <w:trPr>
          <w:trHeight w:val="976"/>
        </w:trPr>
        <w:tc>
          <w:tcPr>
            <w:tcW w:w="1054" w:type="dxa"/>
            <w:shd w:val="clear" w:color="auto" w:fill="auto"/>
            <w:vAlign w:val="center"/>
          </w:tcPr>
          <w:p w14:paraId="43332D2E"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14</w:t>
            </w:r>
          </w:p>
        </w:tc>
        <w:tc>
          <w:tcPr>
            <w:tcW w:w="1950" w:type="dxa"/>
            <w:shd w:val="clear" w:color="auto" w:fill="auto"/>
            <w:vAlign w:val="center"/>
          </w:tcPr>
          <w:p w14:paraId="1D591A2D" w14:textId="77777777" w:rsidR="002C7465" w:rsidRPr="00A47DC3" w:rsidRDefault="002C7465" w:rsidP="007A756E">
            <w:pPr>
              <w:spacing w:before="40" w:after="80"/>
              <w:jc w:val="center"/>
              <w:rPr>
                <w:rFonts w:cs="Times New Roman"/>
                <w:spacing w:val="-2"/>
                <w:szCs w:val="28"/>
              </w:rPr>
            </w:pPr>
            <w:r w:rsidRPr="00A47DC3">
              <w:rPr>
                <w:rFonts w:cs="Times New Roman"/>
                <w:spacing w:val="-2"/>
                <w:szCs w:val="28"/>
              </w:rPr>
              <w:t>Равные фигуры</w:t>
            </w:r>
          </w:p>
          <w:p w14:paraId="7E4DE95D" w14:textId="77777777" w:rsidR="002C7465" w:rsidRPr="00A47DC3" w:rsidRDefault="002C7465" w:rsidP="007A756E">
            <w:pPr>
              <w:spacing w:before="40" w:after="80"/>
              <w:jc w:val="center"/>
              <w:rPr>
                <w:rFonts w:cs="Times New Roman"/>
                <w:spacing w:val="-2"/>
                <w:szCs w:val="28"/>
              </w:rPr>
            </w:pPr>
            <w:r w:rsidRPr="00A47DC3">
              <w:rPr>
                <w:rFonts w:cs="Times New Roman"/>
              </w:rPr>
              <w:t>1 час</w:t>
            </w:r>
          </w:p>
        </w:tc>
        <w:tc>
          <w:tcPr>
            <w:tcW w:w="3431" w:type="dxa"/>
            <w:shd w:val="clear" w:color="auto" w:fill="auto"/>
            <w:vAlign w:val="center"/>
          </w:tcPr>
          <w:p w14:paraId="0DFE9DC2" w14:textId="77777777" w:rsidR="002C7465" w:rsidRPr="00A47DC3" w:rsidRDefault="002C7465" w:rsidP="007A756E">
            <w:pPr>
              <w:spacing w:before="40" w:after="80"/>
              <w:jc w:val="center"/>
              <w:rPr>
                <w:rFonts w:cs="Times New Roman"/>
                <w:b/>
                <w:bCs/>
              </w:rPr>
            </w:pPr>
            <w:r w:rsidRPr="00A47DC3">
              <w:rPr>
                <w:rFonts w:cs="Times New Roman"/>
                <w:b/>
                <w:bCs/>
              </w:rPr>
              <w:t>ч. 2, уроки 19–20</w:t>
            </w:r>
          </w:p>
          <w:p w14:paraId="7BF6D073" w14:textId="77777777" w:rsidR="002C7465" w:rsidRPr="00A47DC3" w:rsidRDefault="002C7465" w:rsidP="007A756E">
            <w:pPr>
              <w:spacing w:before="40" w:after="80"/>
              <w:ind w:hanging="131"/>
              <w:jc w:val="center"/>
              <w:rPr>
                <w:rFonts w:cs="Times New Roman"/>
              </w:rPr>
            </w:pPr>
            <w:r w:rsidRPr="00A47DC3">
              <w:rPr>
                <w:rFonts w:cs="Times New Roman"/>
                <w:spacing w:val="-4"/>
              </w:rPr>
              <w:t xml:space="preserve">Равные фигуры. </w:t>
            </w:r>
            <w:r w:rsidRPr="00A47DC3">
              <w:rPr>
                <w:rFonts w:cs="Times New Roman"/>
              </w:rPr>
              <w:t>Число 0</w:t>
            </w:r>
          </w:p>
          <w:p w14:paraId="46A7B5BA" w14:textId="77777777" w:rsidR="002C7465" w:rsidRPr="00A47DC3" w:rsidRDefault="002C7465" w:rsidP="007A756E">
            <w:pPr>
              <w:spacing w:before="40" w:after="80"/>
              <w:rPr>
                <w:rFonts w:cs="Times New Roman"/>
              </w:rPr>
            </w:pPr>
            <w:r w:rsidRPr="00A47DC3">
              <w:rPr>
                <w:rFonts w:cs="Times New Roman"/>
                <w:b/>
                <w:spacing w:val="-4"/>
              </w:rPr>
              <w:t xml:space="preserve">часть </w:t>
            </w:r>
            <w:r w:rsidRPr="00A47DC3">
              <w:rPr>
                <w:rFonts w:cs="Times New Roman"/>
                <w:b/>
                <w:bCs/>
              </w:rPr>
              <w:t>1:</w:t>
            </w:r>
            <w:r w:rsidRPr="00A47DC3">
              <w:rPr>
                <w:rFonts w:cs="Times New Roman"/>
              </w:rPr>
              <w:t xml:space="preserve"> № 7–8*, с. 57; № 9*, с. 61;</w:t>
            </w:r>
          </w:p>
          <w:p w14:paraId="2AF3746B" w14:textId="77777777" w:rsidR="002C7465" w:rsidRPr="00A47DC3" w:rsidRDefault="002C7465" w:rsidP="007A756E">
            <w:pPr>
              <w:spacing w:before="40" w:after="40"/>
              <w:rPr>
                <w:rFonts w:cs="Times New Roman"/>
              </w:rPr>
            </w:pPr>
            <w:r w:rsidRPr="00A47DC3">
              <w:rPr>
                <w:rFonts w:cs="Times New Roman"/>
                <w:b/>
                <w:spacing w:val="-4"/>
              </w:rPr>
              <w:t xml:space="preserve">часть </w:t>
            </w:r>
            <w:r w:rsidRPr="00A47DC3">
              <w:rPr>
                <w:rFonts w:cs="Times New Roman"/>
                <w:b/>
                <w:bCs/>
              </w:rPr>
              <w:t>2:</w:t>
            </w:r>
            <w:r w:rsidRPr="00A47DC3">
              <w:rPr>
                <w:rFonts w:cs="Times New Roman"/>
              </w:rPr>
              <w:t xml:space="preserve"> № 7, с. 19; № 1–3, с. 38; № 1, с. 40; № 5, с. 41; </w:t>
            </w:r>
          </w:p>
          <w:p w14:paraId="58C5EA29" w14:textId="77777777" w:rsidR="002C7465" w:rsidRPr="00A47DC3" w:rsidRDefault="002C7465" w:rsidP="007A756E">
            <w:pPr>
              <w:spacing w:before="40" w:after="40"/>
              <w:rPr>
                <w:rFonts w:cs="Times New Roman"/>
              </w:rPr>
            </w:pPr>
            <w:r w:rsidRPr="00A47DC3">
              <w:rPr>
                <w:rFonts w:cs="Times New Roman"/>
                <w:b/>
                <w:spacing w:val="-4"/>
              </w:rPr>
              <w:t xml:space="preserve">часть </w:t>
            </w:r>
            <w:r w:rsidRPr="00A47DC3">
              <w:rPr>
                <w:rFonts w:cs="Times New Roman"/>
                <w:b/>
                <w:bCs/>
              </w:rPr>
              <w:t>3:</w:t>
            </w:r>
            <w:r w:rsidRPr="00A47DC3">
              <w:rPr>
                <w:rFonts w:cs="Times New Roman"/>
              </w:rPr>
              <w:t xml:space="preserve"> № 9*, с. 35; № 7–8, с. 57; № 7, с. 63; № 37, с. 95</w:t>
            </w:r>
          </w:p>
        </w:tc>
        <w:tc>
          <w:tcPr>
            <w:tcW w:w="3545" w:type="dxa"/>
            <w:vAlign w:val="center"/>
          </w:tcPr>
          <w:p w14:paraId="3BB51710" w14:textId="49DFB5B0" w:rsidR="002C7465" w:rsidRPr="00A47DC3" w:rsidRDefault="002C7465" w:rsidP="00E25217">
            <w:pPr>
              <w:spacing w:before="40" w:after="80"/>
              <w:rPr>
                <w:rFonts w:cs="Times New Roman"/>
              </w:rPr>
            </w:pPr>
            <w:r w:rsidRPr="00A47DC3">
              <w:rPr>
                <w:rFonts w:cs="Times New Roman"/>
              </w:rPr>
              <w:t>Определение равных фигур разными способами (наложением, перемещением, перегибанием и др.). Решение задач на поиск равных фигур на клетчатой бумаге. Составление равных фигур по</w:t>
            </w:r>
            <w:r w:rsidR="00E96469">
              <w:rPr>
                <w:rFonts w:cs="Times New Roman"/>
              </w:rPr>
              <w:t> </w:t>
            </w:r>
            <w:r w:rsidRPr="00A47DC3">
              <w:rPr>
                <w:rFonts w:cs="Times New Roman"/>
              </w:rPr>
              <w:t>заданным условиям. Поиск и построение</w:t>
            </w:r>
            <w:r w:rsidR="00E25217">
              <w:rPr>
                <w:rFonts w:cs="Times New Roman"/>
              </w:rPr>
              <w:t> </w:t>
            </w:r>
            <w:r w:rsidRPr="00A47DC3">
              <w:rPr>
                <w:rFonts w:cs="Times New Roman"/>
              </w:rPr>
              <w:t>«зеркальных» (симметричных) фигур.</w:t>
            </w:r>
          </w:p>
          <w:p w14:paraId="2D42976E" w14:textId="27B7F744" w:rsidR="002C7465" w:rsidRPr="00A47DC3" w:rsidRDefault="002C7465" w:rsidP="00E25217">
            <w:pPr>
              <w:spacing w:before="40" w:after="80"/>
              <w:rPr>
                <w:rFonts w:cs="Times New Roman"/>
              </w:rPr>
            </w:pPr>
            <w:r w:rsidRPr="00A47DC3">
              <w:rPr>
                <w:rFonts w:cs="Times New Roman"/>
              </w:rPr>
              <w:t>Применение правила «Терпение в</w:t>
            </w:r>
            <w:r w:rsidR="00E96469">
              <w:rPr>
                <w:rFonts w:cs="Times New Roman"/>
              </w:rPr>
              <w:t> </w:t>
            </w:r>
            <w:r w:rsidRPr="00A47DC3">
              <w:rPr>
                <w:rFonts w:cs="Times New Roman"/>
              </w:rPr>
              <w:t>учебной</w:t>
            </w:r>
            <w:r w:rsidR="00E25217">
              <w:rPr>
                <w:rFonts w:cs="Times New Roman"/>
              </w:rPr>
              <w:t> </w:t>
            </w:r>
            <w:r w:rsidRPr="00A47DC3">
              <w:rPr>
                <w:rFonts w:cs="Times New Roman"/>
              </w:rPr>
              <w:t>деятельности», проявление</w:t>
            </w:r>
            <w:r w:rsidR="00E96469">
              <w:rPr>
                <w:rFonts w:cs="Times New Roman"/>
              </w:rPr>
              <w:t> </w:t>
            </w:r>
            <w:r w:rsidRPr="00A47DC3">
              <w:rPr>
                <w:rFonts w:cs="Times New Roman"/>
              </w:rPr>
              <w:t>терпения при</w:t>
            </w:r>
            <w:r w:rsidR="00E96469">
              <w:rPr>
                <w:rFonts w:cs="Times New Roman"/>
              </w:rPr>
              <w:t> </w:t>
            </w:r>
            <w:r w:rsidRPr="00A47DC3">
              <w:rPr>
                <w:rFonts w:cs="Times New Roman"/>
              </w:rPr>
              <w:t>совместной деятельности и оценка данного умения (на основе применения эталона)</w:t>
            </w:r>
          </w:p>
        </w:tc>
      </w:tr>
      <w:tr w:rsidR="002C7465" w:rsidRPr="00A47DC3" w14:paraId="7ECCDCED" w14:textId="77777777" w:rsidTr="002C7465">
        <w:trPr>
          <w:trHeight w:val="976"/>
        </w:trPr>
        <w:tc>
          <w:tcPr>
            <w:tcW w:w="1054" w:type="dxa"/>
            <w:shd w:val="clear" w:color="auto" w:fill="auto"/>
            <w:vAlign w:val="center"/>
          </w:tcPr>
          <w:p w14:paraId="2B127BB3"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15</w:t>
            </w:r>
          </w:p>
        </w:tc>
        <w:tc>
          <w:tcPr>
            <w:tcW w:w="1950" w:type="dxa"/>
            <w:shd w:val="clear" w:color="auto" w:fill="auto"/>
            <w:vAlign w:val="center"/>
          </w:tcPr>
          <w:p w14:paraId="7F20404A"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Игра-соревнование № 3 (подведение итогов по темам 10–13)</w:t>
            </w:r>
          </w:p>
          <w:p w14:paraId="134F54EA"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5795C90" w14:textId="77777777" w:rsidR="002C7465" w:rsidRPr="00A47DC3" w:rsidRDefault="002C7465" w:rsidP="007A756E">
            <w:pPr>
              <w:spacing w:before="40" w:after="40"/>
              <w:jc w:val="center"/>
              <w:rPr>
                <w:rFonts w:cs="Times New Roman"/>
              </w:rPr>
            </w:pPr>
            <w:r w:rsidRPr="00A47DC3">
              <w:rPr>
                <w:rFonts w:cs="Times New Roman"/>
                <w:b/>
                <w:bCs/>
              </w:rPr>
              <w:t>ч. 2, уроки</w:t>
            </w:r>
            <w:r w:rsidRPr="00A47DC3">
              <w:rPr>
                <w:rFonts w:cs="Times New Roman"/>
              </w:rPr>
              <w:t xml:space="preserve"> </w:t>
            </w:r>
            <w:r w:rsidRPr="00A47DC3">
              <w:rPr>
                <w:rFonts w:cs="Times New Roman"/>
                <w:b/>
                <w:bCs/>
              </w:rPr>
              <w:t>4–20</w:t>
            </w:r>
          </w:p>
        </w:tc>
        <w:tc>
          <w:tcPr>
            <w:tcW w:w="3545" w:type="dxa"/>
            <w:vAlign w:val="center"/>
          </w:tcPr>
          <w:p w14:paraId="7BE0EC0E" w14:textId="33DFCD66" w:rsidR="002C7465" w:rsidRPr="00A47DC3" w:rsidRDefault="002C7465" w:rsidP="007A756E">
            <w:pPr>
              <w:spacing w:before="40" w:after="80" w:line="254" w:lineRule="auto"/>
              <w:rPr>
                <w:rFonts w:cs="Times New Roman"/>
              </w:rPr>
            </w:pPr>
            <w:r w:rsidRPr="00A47DC3">
              <w:rPr>
                <w:rFonts w:cs="Times New Roman"/>
                <w:bCs/>
                <w:color w:val="000000" w:themeColor="text1"/>
              </w:rPr>
              <w:t xml:space="preserve">Решение учебно-практических и житейских задач </w:t>
            </w:r>
            <w:r w:rsidRPr="00A47DC3">
              <w:rPr>
                <w:rFonts w:cs="Times New Roman"/>
                <w:szCs w:val="28"/>
              </w:rPr>
              <w:t xml:space="preserve">по темам 10─14 </w:t>
            </w:r>
            <w:r w:rsidRPr="00A47DC3">
              <w:rPr>
                <w:rFonts w:cs="Times New Roman"/>
                <w:bCs/>
                <w:color w:val="000000" w:themeColor="text1"/>
              </w:rPr>
              <w:t>в</w:t>
            </w:r>
            <w:r w:rsidR="00E96469">
              <w:rPr>
                <w:rFonts w:cs="Times New Roman"/>
                <w:bCs/>
                <w:color w:val="000000" w:themeColor="text1"/>
              </w:rPr>
              <w:t> </w:t>
            </w:r>
            <w:r w:rsidRPr="00A47DC3">
              <w:rPr>
                <w:rFonts w:cs="Times New Roman"/>
                <w:bCs/>
                <w:color w:val="000000" w:themeColor="text1"/>
              </w:rPr>
              <w:t>группах, парах, индивидуально</w:t>
            </w:r>
          </w:p>
        </w:tc>
      </w:tr>
      <w:tr w:rsidR="002C7465" w:rsidRPr="00A47DC3" w14:paraId="4E6090F7" w14:textId="77777777" w:rsidTr="002C7465">
        <w:trPr>
          <w:trHeight w:val="416"/>
        </w:trPr>
        <w:tc>
          <w:tcPr>
            <w:tcW w:w="1054" w:type="dxa"/>
            <w:shd w:val="clear" w:color="auto" w:fill="auto"/>
            <w:vAlign w:val="center"/>
          </w:tcPr>
          <w:p w14:paraId="14447C71"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lastRenderedPageBreak/>
              <w:t>16</w:t>
            </w:r>
          </w:p>
        </w:tc>
        <w:tc>
          <w:tcPr>
            <w:tcW w:w="1950" w:type="dxa"/>
            <w:shd w:val="clear" w:color="auto" w:fill="auto"/>
            <w:vAlign w:val="center"/>
          </w:tcPr>
          <w:p w14:paraId="2266B6C5"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Волшебные цифры</w:t>
            </w:r>
          </w:p>
          <w:p w14:paraId="597E747D"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347BFD7" w14:textId="77777777" w:rsidR="002C7465" w:rsidRPr="00A47DC3" w:rsidRDefault="002C7465" w:rsidP="007A756E">
            <w:pPr>
              <w:spacing w:before="40"/>
              <w:ind w:hanging="130"/>
              <w:jc w:val="center"/>
              <w:rPr>
                <w:rFonts w:cs="Times New Roman"/>
                <w:b/>
                <w:bCs/>
              </w:rPr>
            </w:pPr>
            <w:r w:rsidRPr="00A47DC3">
              <w:rPr>
                <w:rFonts w:cs="Times New Roman"/>
                <w:b/>
                <w:bCs/>
              </w:rPr>
              <w:t>ч. 2, уроки</w:t>
            </w:r>
            <w:r w:rsidRPr="00A47DC3">
              <w:rPr>
                <w:rFonts w:cs="Times New Roman"/>
              </w:rPr>
              <w:t xml:space="preserve"> </w:t>
            </w:r>
            <w:r w:rsidRPr="00A47DC3">
              <w:rPr>
                <w:rFonts w:cs="Times New Roman"/>
                <w:b/>
                <w:bCs/>
              </w:rPr>
              <w:t>21–22</w:t>
            </w:r>
          </w:p>
          <w:p w14:paraId="5297928A" w14:textId="77777777" w:rsidR="002C7465" w:rsidRPr="00A47DC3" w:rsidRDefault="002C7465" w:rsidP="00E96469">
            <w:pPr>
              <w:spacing w:before="40"/>
              <w:ind w:hanging="83"/>
              <w:jc w:val="center"/>
              <w:rPr>
                <w:rFonts w:cs="Times New Roman"/>
                <w:spacing w:val="-4"/>
              </w:rPr>
            </w:pPr>
            <w:r w:rsidRPr="00E96469">
              <w:rPr>
                <w:rFonts w:cs="Times New Roman"/>
                <w:spacing w:val="-6"/>
              </w:rPr>
              <w:t>Волшебные цифры. Римские цифры</w:t>
            </w:r>
            <w:r w:rsidRPr="00A47DC3">
              <w:rPr>
                <w:rFonts w:cs="Times New Roman"/>
                <w:spacing w:val="-4"/>
              </w:rPr>
              <w:t xml:space="preserve">. </w:t>
            </w:r>
          </w:p>
          <w:p w14:paraId="1BDDA681" w14:textId="77777777" w:rsidR="002C7465" w:rsidRPr="00A47DC3" w:rsidRDefault="002C7465" w:rsidP="007A756E">
            <w:pPr>
              <w:spacing w:after="120"/>
              <w:ind w:hanging="130"/>
              <w:jc w:val="center"/>
              <w:rPr>
                <w:rFonts w:cs="Times New Roman"/>
              </w:rPr>
            </w:pPr>
            <w:r w:rsidRPr="00A47DC3">
              <w:rPr>
                <w:rFonts w:cs="Times New Roman"/>
                <w:spacing w:val="-4"/>
              </w:rPr>
              <w:t>Алфавитная нумерация.</w:t>
            </w:r>
          </w:p>
          <w:p w14:paraId="21496BB2" w14:textId="77777777" w:rsidR="002C7465" w:rsidRPr="00A47DC3" w:rsidRDefault="002C7465" w:rsidP="007A756E">
            <w:pPr>
              <w:spacing w:before="40" w:after="40"/>
              <w:rPr>
                <w:rFonts w:cs="Times New Roman"/>
              </w:rPr>
            </w:pPr>
            <w:r w:rsidRPr="00A47DC3">
              <w:rPr>
                <w:rFonts w:cs="Times New Roman"/>
                <w:b/>
                <w:spacing w:val="-4"/>
              </w:rPr>
              <w:t xml:space="preserve">часть </w:t>
            </w:r>
            <w:r w:rsidRPr="00A47DC3">
              <w:rPr>
                <w:rFonts w:cs="Times New Roman"/>
                <w:b/>
                <w:bCs/>
              </w:rPr>
              <w:t>2:</w:t>
            </w:r>
            <w:r w:rsidRPr="00A47DC3">
              <w:rPr>
                <w:rFonts w:cs="Times New Roman"/>
              </w:rPr>
              <w:t xml:space="preserve"> № 1–3*, с. 42; № 1–3, 6*, с. 43; № 9*, с.55; </w:t>
            </w:r>
          </w:p>
          <w:p w14:paraId="6E279325" w14:textId="77777777" w:rsidR="00E25217" w:rsidRDefault="002C7465" w:rsidP="007A756E">
            <w:pPr>
              <w:spacing w:before="40" w:after="40"/>
              <w:rPr>
                <w:rFonts w:cs="Times New Roman"/>
                <w:spacing w:val="-2"/>
              </w:rPr>
            </w:pPr>
            <w:r w:rsidRPr="00A47DC3">
              <w:rPr>
                <w:rFonts w:cs="Times New Roman"/>
                <w:b/>
                <w:spacing w:val="-4"/>
              </w:rPr>
              <w:t xml:space="preserve">часть </w:t>
            </w:r>
            <w:r w:rsidRPr="00A47DC3">
              <w:rPr>
                <w:rFonts w:cs="Times New Roman"/>
                <w:b/>
                <w:bCs/>
                <w:spacing w:val="-2"/>
              </w:rPr>
              <w:t>3</w:t>
            </w:r>
            <w:r w:rsidRPr="00A47DC3">
              <w:rPr>
                <w:rFonts w:cs="Times New Roman"/>
                <w:spacing w:val="-2"/>
              </w:rPr>
              <w:t xml:space="preserve">: № 8*, с. 41; № 4*, с. 42; </w:t>
            </w:r>
          </w:p>
          <w:p w14:paraId="18B5546C" w14:textId="7F795E67" w:rsidR="002C7465" w:rsidRPr="00A47DC3" w:rsidRDefault="002C7465" w:rsidP="007A756E">
            <w:pPr>
              <w:spacing w:before="40" w:after="40"/>
              <w:rPr>
                <w:rFonts w:cs="Times New Roman"/>
                <w:b/>
                <w:bCs/>
              </w:rPr>
            </w:pPr>
            <w:r w:rsidRPr="00A47DC3">
              <w:rPr>
                <w:rFonts w:cs="Times New Roman"/>
                <w:spacing w:val="-2"/>
              </w:rPr>
              <w:t>№ 11*, с. 59; № 8*, с. 65</w:t>
            </w:r>
          </w:p>
        </w:tc>
        <w:tc>
          <w:tcPr>
            <w:tcW w:w="3545" w:type="dxa"/>
            <w:vAlign w:val="center"/>
          </w:tcPr>
          <w:p w14:paraId="7F747505" w14:textId="1916434C" w:rsidR="002C7465" w:rsidRPr="00A47DC3" w:rsidRDefault="002C7465" w:rsidP="007A756E">
            <w:pPr>
              <w:spacing w:before="40" w:after="40"/>
              <w:rPr>
                <w:rFonts w:cs="Times New Roman"/>
              </w:rPr>
            </w:pPr>
            <w:r w:rsidRPr="00A47DC3">
              <w:rPr>
                <w:rFonts w:cs="Times New Roman"/>
              </w:rPr>
              <w:t xml:space="preserve">Сравнение, сложение и вычитание чисел, </w:t>
            </w:r>
            <w:r w:rsidRPr="00A47DC3">
              <w:rPr>
                <w:rFonts w:cs="Times New Roman"/>
                <w:spacing w:val="-4"/>
              </w:rPr>
              <w:t>записанных волшебными, римскими. славянскими</w:t>
            </w:r>
            <w:r w:rsidRPr="00A47DC3">
              <w:rPr>
                <w:rFonts w:cs="Times New Roman"/>
              </w:rPr>
              <w:t xml:space="preserve"> цифрами (с</w:t>
            </w:r>
            <w:r w:rsidR="00E96469">
              <w:rPr>
                <w:rFonts w:cs="Times New Roman"/>
              </w:rPr>
              <w:t> </w:t>
            </w:r>
            <w:r w:rsidRPr="00A47DC3">
              <w:rPr>
                <w:rFonts w:cs="Times New Roman"/>
              </w:rPr>
              <w:t>опорой на числовой отрезок). Составление числовых равенств со</w:t>
            </w:r>
            <w:r w:rsidR="00E96469">
              <w:rPr>
                <w:rFonts w:cs="Times New Roman"/>
              </w:rPr>
              <w:t> </w:t>
            </w:r>
            <w:r w:rsidRPr="00A47DC3">
              <w:rPr>
                <w:rFonts w:cs="Times New Roman"/>
              </w:rPr>
              <w:t>спичками.</w:t>
            </w:r>
          </w:p>
          <w:p w14:paraId="31BA2D17" w14:textId="398C2E7D" w:rsidR="002C7465" w:rsidRPr="00A47DC3" w:rsidRDefault="002C7465" w:rsidP="007A756E">
            <w:pPr>
              <w:spacing w:before="40" w:after="40"/>
              <w:rPr>
                <w:rFonts w:cs="Times New Roman"/>
              </w:rPr>
            </w:pPr>
            <w:r w:rsidRPr="00A47DC3">
              <w:rPr>
                <w:rFonts w:cs="Times New Roman"/>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w:t>
            </w:r>
          </w:p>
        </w:tc>
      </w:tr>
      <w:tr w:rsidR="002C7465" w:rsidRPr="00A47DC3" w14:paraId="3A9DA2B0" w14:textId="77777777" w:rsidTr="002C7465">
        <w:trPr>
          <w:trHeight w:val="416"/>
        </w:trPr>
        <w:tc>
          <w:tcPr>
            <w:tcW w:w="1054" w:type="dxa"/>
            <w:shd w:val="clear" w:color="auto" w:fill="auto"/>
            <w:vAlign w:val="center"/>
          </w:tcPr>
          <w:p w14:paraId="69A623C0"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17</w:t>
            </w:r>
          </w:p>
        </w:tc>
        <w:tc>
          <w:tcPr>
            <w:tcW w:w="1950" w:type="dxa"/>
            <w:shd w:val="clear" w:color="auto" w:fill="auto"/>
            <w:vAlign w:val="center"/>
          </w:tcPr>
          <w:p w14:paraId="25B67CA8"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Задача и ее элементы</w:t>
            </w:r>
          </w:p>
          <w:p w14:paraId="64D8EED4"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714F24E3" w14:textId="77777777" w:rsidR="002C7465" w:rsidRPr="00A47DC3" w:rsidRDefault="002C7465" w:rsidP="007A756E">
            <w:pPr>
              <w:spacing w:before="40" w:after="40"/>
              <w:jc w:val="center"/>
              <w:rPr>
                <w:rFonts w:cs="Times New Roman"/>
                <w:b/>
                <w:bCs/>
              </w:rPr>
            </w:pPr>
            <w:r w:rsidRPr="00A47DC3">
              <w:rPr>
                <w:rFonts w:cs="Times New Roman"/>
                <w:b/>
                <w:bCs/>
              </w:rPr>
              <w:t>ч. 2, уроки 23–26</w:t>
            </w:r>
          </w:p>
          <w:p w14:paraId="04470B8F" w14:textId="77777777" w:rsidR="002C7465" w:rsidRPr="00A47DC3" w:rsidRDefault="002C7465" w:rsidP="007A756E">
            <w:pPr>
              <w:spacing w:before="40" w:after="80"/>
              <w:ind w:hanging="130"/>
              <w:jc w:val="center"/>
              <w:rPr>
                <w:rFonts w:cs="Times New Roman"/>
              </w:rPr>
            </w:pPr>
            <w:r w:rsidRPr="00A47DC3">
              <w:rPr>
                <w:rFonts w:cs="Times New Roman"/>
                <w:spacing w:val="-4"/>
              </w:rPr>
              <w:t>Задача. Решение задач на нахождение части и целого. Взаимно обратные задачи</w:t>
            </w:r>
          </w:p>
          <w:p w14:paraId="3493206D" w14:textId="77777777" w:rsidR="002C7465" w:rsidRPr="00A47DC3" w:rsidRDefault="002C7465" w:rsidP="007A756E">
            <w:pPr>
              <w:spacing w:before="40" w:after="40"/>
              <w:rPr>
                <w:rFonts w:cs="Times New Roman"/>
                <w:spacing w:val="-4"/>
              </w:rPr>
            </w:pPr>
            <w:r w:rsidRPr="00A47DC3">
              <w:rPr>
                <w:rFonts w:cs="Times New Roman"/>
                <w:b/>
                <w:spacing w:val="-4"/>
              </w:rPr>
              <w:t xml:space="preserve">часть </w:t>
            </w:r>
            <w:r w:rsidRPr="00A47DC3">
              <w:rPr>
                <w:rFonts w:cs="Times New Roman"/>
                <w:b/>
                <w:bCs/>
                <w:spacing w:val="-4"/>
              </w:rPr>
              <w:t>2:</w:t>
            </w:r>
            <w:r w:rsidRPr="00A47DC3">
              <w:rPr>
                <w:rFonts w:cs="Times New Roman"/>
                <w:spacing w:val="-4"/>
              </w:rPr>
              <w:t xml:space="preserve"> № 1, с. 44; № 1–3, с. 44–45; № 2–3, с. 46–47; № 2, с. 48; № 2–3, с. 50; № 5, с. 57; № 7–8, с. 61; № 2, с. 62;</w:t>
            </w:r>
          </w:p>
          <w:p w14:paraId="11F28324" w14:textId="77777777" w:rsidR="00E25217" w:rsidRDefault="002C7465" w:rsidP="007A756E">
            <w:pPr>
              <w:spacing w:before="40" w:after="40"/>
              <w:rPr>
                <w:rFonts w:cs="Times New Roman"/>
                <w:spacing w:val="-2"/>
              </w:rPr>
            </w:pPr>
            <w:r w:rsidRPr="00A47DC3">
              <w:rPr>
                <w:rFonts w:cs="Times New Roman"/>
                <w:b/>
                <w:spacing w:val="-4"/>
              </w:rPr>
              <w:t xml:space="preserve">часть </w:t>
            </w:r>
            <w:r w:rsidRPr="00A47DC3">
              <w:rPr>
                <w:rFonts w:cs="Times New Roman"/>
                <w:b/>
                <w:bCs/>
                <w:spacing w:val="-4"/>
              </w:rPr>
              <w:t>3:</w:t>
            </w:r>
            <w:r w:rsidRPr="00A47DC3">
              <w:rPr>
                <w:rFonts w:cs="Times New Roman"/>
                <w:spacing w:val="-4"/>
              </w:rPr>
              <w:t xml:space="preserve"> </w:t>
            </w:r>
            <w:r w:rsidRPr="00A47DC3">
              <w:rPr>
                <w:rFonts w:cs="Times New Roman"/>
                <w:spacing w:val="-2"/>
              </w:rPr>
              <w:t xml:space="preserve">№ 7, с. 5; № 5, с. 7; № 7, </w:t>
            </w:r>
          </w:p>
          <w:p w14:paraId="7AB7A930" w14:textId="77777777" w:rsidR="008D6E3D" w:rsidRDefault="002C7465" w:rsidP="007A756E">
            <w:pPr>
              <w:spacing w:before="40" w:after="40"/>
              <w:rPr>
                <w:rFonts w:cs="Times New Roman"/>
                <w:spacing w:val="-2"/>
              </w:rPr>
            </w:pPr>
            <w:r w:rsidRPr="00A47DC3">
              <w:rPr>
                <w:rFonts w:cs="Times New Roman"/>
                <w:spacing w:val="-2"/>
              </w:rPr>
              <w:t>с. 9; № 4, с. 10; № 6, с. 19, № 4, 5*,</w:t>
            </w:r>
            <w:r w:rsidR="008D6E3D">
              <w:rPr>
                <w:rFonts w:cs="Times New Roman"/>
                <w:spacing w:val="-2"/>
              </w:rPr>
              <w:t> </w:t>
            </w:r>
          </w:p>
          <w:p w14:paraId="015E9580" w14:textId="33024FAF" w:rsidR="00E25217" w:rsidRDefault="002C7465" w:rsidP="007A756E">
            <w:pPr>
              <w:spacing w:before="40" w:after="40"/>
              <w:rPr>
                <w:rFonts w:cs="Times New Roman"/>
                <w:spacing w:val="-2"/>
              </w:rPr>
            </w:pPr>
            <w:r w:rsidRPr="00A47DC3">
              <w:rPr>
                <w:rFonts w:cs="Times New Roman"/>
                <w:spacing w:val="-2"/>
              </w:rPr>
              <w:t xml:space="preserve">с. 27; № 7 (3, 4), с. 35; № 4, с. 43; </w:t>
            </w:r>
          </w:p>
          <w:p w14:paraId="43E9BD10" w14:textId="77777777" w:rsidR="00E25217" w:rsidRDefault="002C7465" w:rsidP="007A756E">
            <w:pPr>
              <w:spacing w:before="40" w:after="40"/>
              <w:rPr>
                <w:rFonts w:cs="Times New Roman"/>
              </w:rPr>
            </w:pPr>
            <w:r w:rsidRPr="00A47DC3">
              <w:rPr>
                <w:rFonts w:cs="Times New Roman"/>
                <w:spacing w:val="-2"/>
              </w:rPr>
              <w:t xml:space="preserve">№ 5, с. 57; </w:t>
            </w:r>
            <w:r w:rsidRPr="00A47DC3">
              <w:rPr>
                <w:rFonts w:cs="Times New Roman"/>
              </w:rPr>
              <w:t xml:space="preserve">№ 6, с. 77; № 4, с. 88; </w:t>
            </w:r>
          </w:p>
          <w:p w14:paraId="0B4FC746" w14:textId="249A0620" w:rsidR="002C7465" w:rsidRPr="00A47DC3" w:rsidRDefault="002C7465" w:rsidP="007A756E">
            <w:pPr>
              <w:spacing w:before="40" w:after="40"/>
              <w:rPr>
                <w:rFonts w:cs="Times New Roman"/>
                <w:spacing w:val="-2"/>
              </w:rPr>
            </w:pPr>
            <w:r w:rsidRPr="00A47DC3">
              <w:rPr>
                <w:rFonts w:cs="Times New Roman"/>
                <w:spacing w:val="-2"/>
              </w:rPr>
              <w:t>№ 17, с. 92</w:t>
            </w:r>
          </w:p>
        </w:tc>
        <w:tc>
          <w:tcPr>
            <w:tcW w:w="3545" w:type="dxa"/>
            <w:vAlign w:val="center"/>
          </w:tcPr>
          <w:p w14:paraId="0E9C7B76" w14:textId="265FA5D4" w:rsidR="002C7465" w:rsidRPr="00A47DC3" w:rsidRDefault="002C7465" w:rsidP="007A756E">
            <w:pPr>
              <w:spacing w:before="40" w:after="40"/>
              <w:rPr>
                <w:rFonts w:cs="Times New Roman"/>
                <w:spacing w:val="-4"/>
              </w:rPr>
            </w:pPr>
            <w:r w:rsidRPr="00A47DC3">
              <w:rPr>
                <w:rFonts w:cs="Times New Roman"/>
                <w:spacing w:val="-4"/>
              </w:rPr>
              <w:t>Определение структурных элементов задачи. Поиск логических ошибок в условии задач. Решение задач на части и целое, составление к</w:t>
            </w:r>
            <w:r w:rsidR="00E96469">
              <w:rPr>
                <w:rFonts w:cs="Times New Roman"/>
                <w:spacing w:val="-4"/>
              </w:rPr>
              <w:t> </w:t>
            </w:r>
            <w:r w:rsidRPr="00A47DC3">
              <w:rPr>
                <w:rFonts w:cs="Times New Roman"/>
                <w:spacing w:val="-4"/>
              </w:rPr>
              <w:t xml:space="preserve">ним схем и выражений. </w:t>
            </w:r>
          </w:p>
          <w:p w14:paraId="243905BB" w14:textId="21948BE0" w:rsidR="002C7465" w:rsidRPr="00A47DC3" w:rsidRDefault="002C7465" w:rsidP="007A756E">
            <w:pPr>
              <w:spacing w:before="40" w:after="40"/>
              <w:rPr>
                <w:rFonts w:cs="Times New Roman"/>
              </w:rPr>
            </w:pPr>
            <w:r w:rsidRPr="00A47DC3">
              <w:rPr>
                <w:rFonts w:cs="Times New Roman"/>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w:t>
            </w:r>
          </w:p>
        </w:tc>
      </w:tr>
      <w:tr w:rsidR="002C7465" w:rsidRPr="00A47DC3" w14:paraId="602C006B" w14:textId="77777777" w:rsidTr="002C7465">
        <w:trPr>
          <w:trHeight w:val="416"/>
        </w:trPr>
        <w:tc>
          <w:tcPr>
            <w:tcW w:w="1054" w:type="dxa"/>
            <w:shd w:val="clear" w:color="auto" w:fill="auto"/>
            <w:vAlign w:val="center"/>
          </w:tcPr>
          <w:p w14:paraId="4C7705EA"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18</w:t>
            </w:r>
          </w:p>
        </w:tc>
        <w:tc>
          <w:tcPr>
            <w:tcW w:w="1950" w:type="dxa"/>
            <w:shd w:val="clear" w:color="auto" w:fill="auto"/>
            <w:vAlign w:val="center"/>
          </w:tcPr>
          <w:p w14:paraId="0D2AC2E5"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 xml:space="preserve">Разностное </w:t>
            </w:r>
          </w:p>
          <w:p w14:paraId="3C837959"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сравнение</w:t>
            </w:r>
          </w:p>
          <w:p w14:paraId="1AD320FA"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30A4E1E6" w14:textId="77777777" w:rsidR="002C7465" w:rsidRPr="00A47DC3" w:rsidRDefault="002C7465" w:rsidP="007A756E">
            <w:pPr>
              <w:spacing w:before="40" w:after="40"/>
              <w:jc w:val="center"/>
              <w:rPr>
                <w:rFonts w:cs="Times New Roman"/>
                <w:b/>
                <w:bCs/>
              </w:rPr>
            </w:pPr>
            <w:r w:rsidRPr="00A47DC3">
              <w:rPr>
                <w:rFonts w:cs="Times New Roman"/>
                <w:b/>
                <w:bCs/>
              </w:rPr>
              <w:t>ч. 2, уроки 27–30</w:t>
            </w:r>
          </w:p>
          <w:p w14:paraId="407B0E8B" w14:textId="77777777" w:rsidR="002C7465" w:rsidRPr="00A47DC3" w:rsidRDefault="002C7465" w:rsidP="007A756E">
            <w:pPr>
              <w:spacing w:before="40" w:after="120"/>
              <w:ind w:hanging="130"/>
              <w:jc w:val="center"/>
              <w:rPr>
                <w:rFonts w:cs="Times New Roman"/>
              </w:rPr>
            </w:pPr>
            <w:r w:rsidRPr="00A47DC3">
              <w:rPr>
                <w:rFonts w:cs="Times New Roman"/>
                <w:spacing w:val="-4"/>
              </w:rPr>
              <w:t>Сравнение чисел. Задачи на сравнение</w:t>
            </w:r>
          </w:p>
          <w:p w14:paraId="17CEFF30" w14:textId="77777777" w:rsidR="00E25217" w:rsidRDefault="002C7465" w:rsidP="007A756E">
            <w:pPr>
              <w:spacing w:before="40" w:after="40"/>
              <w:rPr>
                <w:rFonts w:cs="Times New Roman"/>
              </w:rPr>
            </w:pPr>
            <w:r w:rsidRPr="00A47DC3">
              <w:rPr>
                <w:rFonts w:cs="Times New Roman"/>
                <w:b/>
                <w:spacing w:val="-4"/>
              </w:rPr>
              <w:t xml:space="preserve">часть </w:t>
            </w:r>
            <w:r w:rsidRPr="00A47DC3">
              <w:rPr>
                <w:rFonts w:cs="Times New Roman"/>
                <w:b/>
                <w:bCs/>
                <w:spacing w:val="-4"/>
              </w:rPr>
              <w:t>2:</w:t>
            </w:r>
            <w:r w:rsidRPr="00A47DC3">
              <w:rPr>
                <w:rFonts w:cs="Times New Roman"/>
                <w:spacing w:val="-4"/>
              </w:rPr>
              <w:t xml:space="preserve"> </w:t>
            </w:r>
            <w:r w:rsidRPr="00A47DC3">
              <w:rPr>
                <w:rFonts w:cs="Times New Roman"/>
              </w:rPr>
              <w:t xml:space="preserve">№ 4, с. 51; № 1–3, с. 34; </w:t>
            </w:r>
          </w:p>
          <w:p w14:paraId="2C3E5455" w14:textId="77777777" w:rsidR="00E25217" w:rsidRDefault="002C7465" w:rsidP="007A756E">
            <w:pPr>
              <w:spacing w:before="40" w:after="40"/>
              <w:rPr>
                <w:rFonts w:cs="Times New Roman"/>
                <w:spacing w:val="-4"/>
              </w:rPr>
            </w:pPr>
            <w:r w:rsidRPr="00A47DC3">
              <w:rPr>
                <w:rFonts w:cs="Times New Roman"/>
              </w:rPr>
              <w:t xml:space="preserve">№ 1–2, с. 52; № 3–5, </w:t>
            </w:r>
            <w:r w:rsidRPr="00A47DC3">
              <w:rPr>
                <w:rFonts w:cs="Times New Roman"/>
                <w:spacing w:val="-4"/>
              </w:rPr>
              <w:t xml:space="preserve">с. 53; № 4–5, с. 54–55; № 3–4, с. 56–57; № 3–5, </w:t>
            </w:r>
          </w:p>
          <w:p w14:paraId="4BE9CA1B" w14:textId="7B209699" w:rsidR="002C7465" w:rsidRPr="00A47DC3" w:rsidRDefault="002C7465" w:rsidP="007A756E">
            <w:pPr>
              <w:spacing w:before="40" w:after="40"/>
              <w:rPr>
                <w:rFonts w:cs="Times New Roman"/>
              </w:rPr>
            </w:pPr>
            <w:r w:rsidRPr="00A47DC3">
              <w:rPr>
                <w:rFonts w:cs="Times New Roman"/>
                <w:spacing w:val="-4"/>
              </w:rPr>
              <w:t>с. 58–59;</w:t>
            </w:r>
            <w:r w:rsidRPr="00A47DC3">
              <w:rPr>
                <w:rFonts w:cs="Times New Roman"/>
              </w:rPr>
              <w:t xml:space="preserve"> № 4, с. 60; </w:t>
            </w:r>
          </w:p>
          <w:p w14:paraId="62FB3EF4" w14:textId="77777777" w:rsidR="002C7465" w:rsidRPr="00A47DC3" w:rsidRDefault="002C7465" w:rsidP="007A756E">
            <w:pPr>
              <w:spacing w:before="40"/>
              <w:rPr>
                <w:rFonts w:cs="Times New Roman"/>
                <w:spacing w:val="-2"/>
              </w:rPr>
            </w:pPr>
            <w:r w:rsidRPr="00A47DC3">
              <w:rPr>
                <w:rFonts w:cs="Times New Roman"/>
                <w:b/>
                <w:spacing w:val="-4"/>
              </w:rPr>
              <w:t xml:space="preserve">часть </w:t>
            </w:r>
            <w:r w:rsidRPr="00A47DC3">
              <w:rPr>
                <w:rFonts w:cs="Times New Roman"/>
                <w:b/>
                <w:bCs/>
                <w:spacing w:val="-4"/>
              </w:rPr>
              <w:t xml:space="preserve">3: </w:t>
            </w:r>
            <w:r w:rsidRPr="00A47DC3">
              <w:rPr>
                <w:rFonts w:cs="Times New Roman"/>
                <w:spacing w:val="-2"/>
              </w:rPr>
              <w:t xml:space="preserve">№ 2–3, с. 10; № 4–5, с. 32–33; № 7, с. 41; № 5, с. 50; № 3, с. 52; № 5, с. 75; № 6, с. 79; № 7, с. 81; </w:t>
            </w:r>
          </w:p>
          <w:p w14:paraId="5BAB0BFA" w14:textId="77777777" w:rsidR="002C7465" w:rsidRPr="00A47DC3" w:rsidRDefault="002C7465" w:rsidP="007A756E">
            <w:pPr>
              <w:spacing w:after="40"/>
              <w:rPr>
                <w:rFonts w:cs="Times New Roman"/>
              </w:rPr>
            </w:pPr>
            <w:r w:rsidRPr="00A47DC3">
              <w:rPr>
                <w:rFonts w:cs="Times New Roman"/>
                <w:spacing w:val="-2"/>
              </w:rPr>
              <w:t>№ 18–20, с. 92</w:t>
            </w:r>
          </w:p>
        </w:tc>
        <w:tc>
          <w:tcPr>
            <w:tcW w:w="3545" w:type="dxa"/>
            <w:vAlign w:val="center"/>
          </w:tcPr>
          <w:p w14:paraId="4BF760E4" w14:textId="6BAFB1B4" w:rsidR="002C7465" w:rsidRPr="00A47DC3" w:rsidRDefault="002C7465" w:rsidP="007A756E">
            <w:pPr>
              <w:spacing w:before="40" w:after="40"/>
              <w:rPr>
                <w:rFonts w:cs="Times New Roman"/>
                <w:spacing w:val="-4"/>
              </w:rPr>
            </w:pPr>
            <w:r w:rsidRPr="00A47DC3">
              <w:rPr>
                <w:rFonts w:cs="Times New Roman"/>
                <w:spacing w:val="-4"/>
              </w:rPr>
              <w:t>Работа с предметными моделями разностного сравнения (полосками-отрезками). Чтение и составление схем к трем типам задач на</w:t>
            </w:r>
            <w:r w:rsidR="008D6E3D">
              <w:rPr>
                <w:rFonts w:cs="Times New Roman"/>
                <w:spacing w:val="-4"/>
              </w:rPr>
              <w:t> </w:t>
            </w:r>
            <w:r w:rsidRPr="00A47DC3">
              <w:rPr>
                <w:rFonts w:cs="Times New Roman"/>
                <w:spacing w:val="-4"/>
              </w:rPr>
              <w:t xml:space="preserve">разностное сравнение, их решение. </w:t>
            </w:r>
          </w:p>
          <w:p w14:paraId="6C4CFA52" w14:textId="25895109" w:rsidR="002C7465" w:rsidRPr="00A47DC3" w:rsidRDefault="002C7465" w:rsidP="007A756E">
            <w:pPr>
              <w:spacing w:before="40" w:after="40"/>
              <w:rPr>
                <w:rFonts w:cs="Times New Roman"/>
              </w:rPr>
            </w:pPr>
            <w:r w:rsidRPr="00A47DC3">
              <w:rPr>
                <w:rFonts w:cs="Times New Roman"/>
              </w:rPr>
              <w:t>Спокойное отношение к новым заданиям, к затруднениям в своей учебной деятельности, фиксация затруднений, оценка данного умения (на основе применения эталона)</w:t>
            </w:r>
          </w:p>
        </w:tc>
      </w:tr>
      <w:tr w:rsidR="002C7465" w:rsidRPr="00A47DC3" w14:paraId="0B0BD4C7" w14:textId="77777777" w:rsidTr="002C7465">
        <w:trPr>
          <w:trHeight w:val="976"/>
        </w:trPr>
        <w:tc>
          <w:tcPr>
            <w:tcW w:w="1054" w:type="dxa"/>
            <w:shd w:val="clear" w:color="auto" w:fill="auto"/>
            <w:vAlign w:val="center"/>
          </w:tcPr>
          <w:p w14:paraId="1318E09D"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19</w:t>
            </w:r>
          </w:p>
        </w:tc>
        <w:tc>
          <w:tcPr>
            <w:tcW w:w="1950" w:type="dxa"/>
            <w:shd w:val="clear" w:color="auto" w:fill="auto"/>
            <w:vAlign w:val="center"/>
          </w:tcPr>
          <w:p w14:paraId="3C6DB569"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Перебор вариантов</w:t>
            </w:r>
          </w:p>
          <w:p w14:paraId="57D556D5"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E71137B" w14:textId="77777777" w:rsidR="002C7465" w:rsidRPr="00A47DC3" w:rsidRDefault="002C7465" w:rsidP="007A756E">
            <w:pPr>
              <w:spacing w:before="40" w:after="40"/>
              <w:jc w:val="center"/>
              <w:rPr>
                <w:rFonts w:cs="Times New Roman"/>
                <w:b/>
                <w:bCs/>
              </w:rPr>
            </w:pPr>
            <w:r w:rsidRPr="00A47DC3">
              <w:rPr>
                <w:rFonts w:cs="Times New Roman"/>
                <w:b/>
                <w:bCs/>
              </w:rPr>
              <w:t>ч. 2, уроки 31–32</w:t>
            </w:r>
          </w:p>
          <w:p w14:paraId="430510F4" w14:textId="77777777" w:rsidR="002C7465" w:rsidRPr="00A47DC3" w:rsidRDefault="002C7465" w:rsidP="007A756E">
            <w:pPr>
              <w:spacing w:before="40" w:after="40" w:line="360" w:lineRule="auto"/>
              <w:ind w:hanging="131"/>
              <w:jc w:val="center"/>
              <w:rPr>
                <w:rFonts w:cs="Times New Roman"/>
              </w:rPr>
            </w:pPr>
            <w:r w:rsidRPr="00A47DC3">
              <w:rPr>
                <w:rFonts w:cs="Times New Roman"/>
                <w:spacing w:val="-4"/>
              </w:rPr>
              <w:t>Решение задач</w:t>
            </w:r>
          </w:p>
          <w:p w14:paraId="2C4FDAA8" w14:textId="77777777" w:rsidR="00E25217" w:rsidRDefault="002C7465" w:rsidP="007A756E">
            <w:pPr>
              <w:spacing w:before="40" w:after="40"/>
              <w:rPr>
                <w:rFonts w:cs="Times New Roman"/>
                <w:spacing w:val="-2"/>
              </w:rPr>
            </w:pPr>
            <w:r w:rsidRPr="00A47DC3">
              <w:rPr>
                <w:rFonts w:cs="Times New Roman"/>
                <w:b/>
              </w:rPr>
              <w:t>часть 1:</w:t>
            </w:r>
            <w:r w:rsidRPr="00A47DC3">
              <w:rPr>
                <w:rFonts w:cs="Times New Roman"/>
              </w:rPr>
              <w:t xml:space="preserve"> </w:t>
            </w:r>
            <w:r w:rsidRPr="00A47DC3">
              <w:rPr>
                <w:rFonts w:cs="Times New Roman"/>
                <w:spacing w:val="-2"/>
              </w:rPr>
              <w:t xml:space="preserve">№ 5, с. 34; № 6, с. 37; </w:t>
            </w:r>
          </w:p>
          <w:p w14:paraId="34682E1E" w14:textId="6E361851" w:rsidR="002C7465" w:rsidRPr="00A47DC3" w:rsidRDefault="002C7465" w:rsidP="007A756E">
            <w:pPr>
              <w:spacing w:before="40" w:after="40"/>
              <w:rPr>
                <w:rFonts w:cs="Times New Roman"/>
              </w:rPr>
            </w:pPr>
            <w:r w:rsidRPr="00A47DC3">
              <w:rPr>
                <w:rFonts w:cs="Times New Roman"/>
                <w:spacing w:val="-2"/>
              </w:rPr>
              <w:t>№ 7*, с. 39; № 7, с. 46; № 7, с. 47; № 6, с. 43; № 5*, с. 53; № 6, с. 57;</w:t>
            </w:r>
          </w:p>
          <w:p w14:paraId="1BBE07B2" w14:textId="77777777" w:rsidR="002C7465" w:rsidRPr="00A47DC3" w:rsidRDefault="002C7465" w:rsidP="007A756E">
            <w:pPr>
              <w:spacing w:before="40" w:after="40"/>
              <w:ind w:right="-90"/>
              <w:rPr>
                <w:rFonts w:cs="Times New Roman"/>
                <w:spacing w:val="-6"/>
              </w:rPr>
            </w:pPr>
            <w:r w:rsidRPr="00A47DC3">
              <w:rPr>
                <w:rFonts w:cs="Times New Roman"/>
                <w:b/>
                <w:spacing w:val="-4"/>
              </w:rPr>
              <w:t xml:space="preserve">часть 2: </w:t>
            </w:r>
            <w:r w:rsidRPr="00A47DC3">
              <w:rPr>
                <w:rFonts w:cs="Times New Roman"/>
                <w:spacing w:val="-6"/>
              </w:rPr>
              <w:t xml:space="preserve">№ 5*, с. 9; № 6*, с. 17; </w:t>
            </w:r>
            <w:r w:rsidRPr="00A47DC3">
              <w:rPr>
                <w:rFonts w:cs="Times New Roman"/>
                <w:spacing w:val="-4"/>
              </w:rPr>
              <w:t xml:space="preserve">№ 6, с. 23; </w:t>
            </w:r>
            <w:r w:rsidRPr="00A47DC3">
              <w:rPr>
                <w:rFonts w:cs="Times New Roman"/>
                <w:spacing w:val="-6"/>
              </w:rPr>
              <w:t xml:space="preserve">№ 6*, с. 41; № 7*, с. 57; </w:t>
            </w:r>
            <w:r w:rsidRPr="00A47DC3">
              <w:rPr>
                <w:rFonts w:cs="Times New Roman"/>
              </w:rPr>
              <w:t xml:space="preserve">№ 5*, с. 63;  </w:t>
            </w:r>
          </w:p>
          <w:p w14:paraId="7E3F3A71" w14:textId="77777777" w:rsidR="00E25217" w:rsidRDefault="002C7465" w:rsidP="007A756E">
            <w:pPr>
              <w:spacing w:before="40" w:after="40"/>
              <w:rPr>
                <w:rFonts w:cs="Times New Roman"/>
                <w:spacing w:val="-2"/>
              </w:rPr>
            </w:pPr>
            <w:r w:rsidRPr="00A47DC3">
              <w:rPr>
                <w:rFonts w:cs="Times New Roman"/>
                <w:b/>
              </w:rPr>
              <w:t xml:space="preserve">часть </w:t>
            </w:r>
            <w:r w:rsidRPr="00A47DC3">
              <w:rPr>
                <w:rFonts w:cs="Times New Roman"/>
                <w:b/>
                <w:bCs/>
                <w:spacing w:val="-2"/>
              </w:rPr>
              <w:t>3:</w:t>
            </w:r>
            <w:r w:rsidRPr="00A47DC3">
              <w:rPr>
                <w:rFonts w:cs="Times New Roman"/>
                <w:spacing w:val="-2"/>
              </w:rPr>
              <w:t xml:space="preserve"> № 4, с. 34; № 6, с. 41; </w:t>
            </w:r>
          </w:p>
          <w:p w14:paraId="643A067D" w14:textId="0E8422FF" w:rsidR="002C7465" w:rsidRPr="00A47DC3" w:rsidRDefault="002C7465" w:rsidP="007A756E">
            <w:pPr>
              <w:spacing w:before="40" w:after="40"/>
              <w:rPr>
                <w:rFonts w:cs="Times New Roman"/>
              </w:rPr>
            </w:pPr>
            <w:r w:rsidRPr="00A47DC3">
              <w:rPr>
                <w:rFonts w:cs="Times New Roman"/>
              </w:rPr>
              <w:t>№ 7*, с. 43</w:t>
            </w:r>
            <w:r w:rsidRPr="00A47DC3">
              <w:rPr>
                <w:rFonts w:cs="Times New Roman"/>
                <w:spacing w:val="-2"/>
              </w:rPr>
              <w:t xml:space="preserve">; </w:t>
            </w:r>
            <w:r w:rsidRPr="00A47DC3">
              <w:rPr>
                <w:rFonts w:cs="Times New Roman"/>
                <w:spacing w:val="-4"/>
              </w:rPr>
              <w:t xml:space="preserve">№ 9*, с. 55; </w:t>
            </w:r>
            <w:r w:rsidRPr="00A47DC3">
              <w:rPr>
                <w:rFonts w:cs="Times New Roman"/>
                <w:spacing w:val="-2"/>
              </w:rPr>
              <w:t xml:space="preserve">№ 9*, с. 57; </w:t>
            </w:r>
            <w:r w:rsidRPr="00A47DC3">
              <w:rPr>
                <w:rFonts w:cs="Times New Roman"/>
                <w:spacing w:val="-4"/>
              </w:rPr>
              <w:t xml:space="preserve">№ 11*, с. 61; </w:t>
            </w:r>
            <w:r w:rsidRPr="00A47DC3">
              <w:rPr>
                <w:rFonts w:cs="Times New Roman"/>
              </w:rPr>
              <w:t xml:space="preserve">№ 7, с. 67 </w:t>
            </w:r>
          </w:p>
        </w:tc>
        <w:tc>
          <w:tcPr>
            <w:tcW w:w="3545" w:type="dxa"/>
            <w:vAlign w:val="center"/>
          </w:tcPr>
          <w:p w14:paraId="2117C68C" w14:textId="32633C43" w:rsidR="002C7465" w:rsidRPr="00A47DC3" w:rsidRDefault="002C7465" w:rsidP="007A756E">
            <w:pPr>
              <w:spacing w:before="40" w:after="40"/>
              <w:rPr>
                <w:rFonts w:cs="Times New Roman"/>
                <w:spacing w:val="-4"/>
              </w:rPr>
            </w:pPr>
            <w:r w:rsidRPr="00A47DC3">
              <w:rPr>
                <w:rFonts w:cs="Times New Roman"/>
                <w:spacing w:val="-4"/>
              </w:rPr>
              <w:t>Перебор вариантов в примерах на</w:t>
            </w:r>
            <w:r w:rsidR="008D6E3D">
              <w:rPr>
                <w:rFonts w:cs="Times New Roman"/>
                <w:spacing w:val="-4"/>
              </w:rPr>
              <w:t> </w:t>
            </w:r>
            <w:r w:rsidRPr="00A47DC3">
              <w:rPr>
                <w:rFonts w:cs="Times New Roman"/>
                <w:spacing w:val="-4"/>
              </w:rPr>
              <w:t xml:space="preserve">поиск неизвестных знаков + и –. </w:t>
            </w:r>
          </w:p>
          <w:p w14:paraId="2828BA3C" w14:textId="77777777" w:rsidR="002C7465" w:rsidRPr="00A47DC3" w:rsidRDefault="002C7465" w:rsidP="007A756E">
            <w:pPr>
              <w:spacing w:before="40" w:after="40"/>
              <w:rPr>
                <w:rFonts w:cs="Times New Roman"/>
                <w:spacing w:val="-4"/>
              </w:rPr>
            </w:pPr>
            <w:r w:rsidRPr="00A47DC3">
              <w:rPr>
                <w:rFonts w:cs="Times New Roman"/>
                <w:spacing w:val="-4"/>
              </w:rPr>
              <w:t xml:space="preserve">Перебор вариантов при решении логических задач. </w:t>
            </w:r>
          </w:p>
          <w:p w14:paraId="682EB2A8" w14:textId="77777777" w:rsidR="008D6E3D" w:rsidRDefault="002C7465" w:rsidP="007A756E">
            <w:pPr>
              <w:spacing w:before="40" w:after="40" w:line="230" w:lineRule="auto"/>
              <w:rPr>
                <w:rFonts w:cs="Times New Roman"/>
              </w:rPr>
            </w:pPr>
            <w:r w:rsidRPr="00A47DC3">
              <w:rPr>
                <w:rFonts w:cs="Times New Roman"/>
              </w:rPr>
              <w:t xml:space="preserve">Применение простейших правил здоровья в учебной деятельности и оценка умения их выполнять </w:t>
            </w:r>
          </w:p>
          <w:p w14:paraId="3D7D4D50" w14:textId="46EC0954" w:rsidR="002C7465" w:rsidRPr="00A47DC3" w:rsidRDefault="002C7465" w:rsidP="007A756E">
            <w:pPr>
              <w:spacing w:before="40" w:after="40" w:line="230" w:lineRule="auto"/>
              <w:rPr>
                <w:rFonts w:cs="Times New Roman"/>
              </w:rPr>
            </w:pPr>
            <w:r w:rsidRPr="00A47DC3">
              <w:rPr>
                <w:rFonts w:cs="Times New Roman"/>
              </w:rPr>
              <w:t>(на основе применения эталона)</w:t>
            </w:r>
          </w:p>
        </w:tc>
      </w:tr>
      <w:tr w:rsidR="002C7465" w:rsidRPr="00A47DC3" w14:paraId="688B6C5B" w14:textId="77777777" w:rsidTr="002C7465">
        <w:trPr>
          <w:trHeight w:val="976"/>
        </w:trPr>
        <w:tc>
          <w:tcPr>
            <w:tcW w:w="1054" w:type="dxa"/>
            <w:shd w:val="clear" w:color="auto" w:fill="auto"/>
            <w:vAlign w:val="center"/>
          </w:tcPr>
          <w:p w14:paraId="5FEE7A2F"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20</w:t>
            </w:r>
          </w:p>
        </w:tc>
        <w:tc>
          <w:tcPr>
            <w:tcW w:w="1950" w:type="dxa"/>
            <w:shd w:val="clear" w:color="auto" w:fill="auto"/>
            <w:vAlign w:val="center"/>
          </w:tcPr>
          <w:p w14:paraId="5AD23723"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Игра-соревнование № 4 (подведение итогов по темам 15–18)</w:t>
            </w:r>
          </w:p>
          <w:p w14:paraId="4D9A204B"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CD5AA46" w14:textId="77777777" w:rsidR="002C7465" w:rsidRPr="00A47DC3" w:rsidRDefault="002C7465" w:rsidP="007A756E">
            <w:pPr>
              <w:spacing w:before="40" w:after="40"/>
              <w:jc w:val="center"/>
              <w:rPr>
                <w:rFonts w:cs="Times New Roman"/>
                <w:b/>
                <w:bCs/>
              </w:rPr>
            </w:pPr>
            <w:r w:rsidRPr="00A47DC3">
              <w:rPr>
                <w:rFonts w:cs="Times New Roman"/>
                <w:b/>
                <w:bCs/>
              </w:rPr>
              <w:t>ч. 2, уроки</w:t>
            </w:r>
            <w:r w:rsidRPr="00A47DC3">
              <w:rPr>
                <w:rFonts w:cs="Times New Roman"/>
              </w:rPr>
              <w:t xml:space="preserve"> </w:t>
            </w:r>
            <w:r w:rsidRPr="00A47DC3">
              <w:rPr>
                <w:rFonts w:cs="Times New Roman"/>
                <w:b/>
                <w:bCs/>
              </w:rPr>
              <w:t>21–32</w:t>
            </w:r>
          </w:p>
          <w:p w14:paraId="1BF20EC8" w14:textId="77777777" w:rsidR="002C7465" w:rsidRPr="00A47DC3" w:rsidRDefault="002C7465" w:rsidP="007A756E">
            <w:pPr>
              <w:spacing w:before="40" w:after="40"/>
              <w:jc w:val="center"/>
              <w:rPr>
                <w:rFonts w:cs="Times New Roman"/>
              </w:rPr>
            </w:pPr>
          </w:p>
        </w:tc>
        <w:tc>
          <w:tcPr>
            <w:tcW w:w="3545" w:type="dxa"/>
            <w:vAlign w:val="center"/>
          </w:tcPr>
          <w:p w14:paraId="302DCFD8" w14:textId="506106C3" w:rsidR="002C7465" w:rsidRPr="00A47DC3" w:rsidRDefault="002C7465" w:rsidP="007A756E">
            <w:pPr>
              <w:spacing w:before="40" w:after="40"/>
              <w:rPr>
                <w:rFonts w:cs="Times New Roman"/>
                <w:spacing w:val="-4"/>
              </w:rPr>
            </w:pPr>
            <w:r w:rsidRPr="00A47DC3">
              <w:rPr>
                <w:rFonts w:cs="Times New Roman"/>
                <w:bCs/>
                <w:color w:val="000000" w:themeColor="text1"/>
              </w:rPr>
              <w:t xml:space="preserve">Решение учебно-практических и житейских задач </w:t>
            </w:r>
            <w:r w:rsidRPr="00A47DC3">
              <w:rPr>
                <w:rFonts w:cs="Times New Roman"/>
                <w:szCs w:val="28"/>
              </w:rPr>
              <w:t xml:space="preserve">по темам 16─19 </w:t>
            </w:r>
            <w:r w:rsidRPr="00A47DC3">
              <w:rPr>
                <w:rFonts w:cs="Times New Roman"/>
                <w:bCs/>
                <w:color w:val="000000" w:themeColor="text1"/>
              </w:rPr>
              <w:t>в</w:t>
            </w:r>
            <w:r w:rsidR="00E96469">
              <w:rPr>
                <w:rFonts w:cs="Times New Roman"/>
                <w:bCs/>
                <w:color w:val="000000" w:themeColor="text1"/>
              </w:rPr>
              <w:t> </w:t>
            </w:r>
            <w:r w:rsidRPr="00A47DC3">
              <w:rPr>
                <w:rFonts w:cs="Times New Roman"/>
                <w:bCs/>
                <w:color w:val="000000" w:themeColor="text1"/>
              </w:rPr>
              <w:t>группах, парах, индивидуально</w:t>
            </w:r>
          </w:p>
        </w:tc>
      </w:tr>
      <w:tr w:rsidR="002C7465" w:rsidRPr="00A47DC3" w14:paraId="25A8A07B" w14:textId="77777777" w:rsidTr="002C7465">
        <w:trPr>
          <w:trHeight w:val="976"/>
        </w:trPr>
        <w:tc>
          <w:tcPr>
            <w:tcW w:w="1054" w:type="dxa"/>
            <w:shd w:val="clear" w:color="auto" w:fill="auto"/>
            <w:vAlign w:val="center"/>
          </w:tcPr>
          <w:p w14:paraId="47C8C58F"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lastRenderedPageBreak/>
              <w:t>21</w:t>
            </w:r>
          </w:p>
        </w:tc>
        <w:tc>
          <w:tcPr>
            <w:tcW w:w="1950" w:type="dxa"/>
            <w:shd w:val="clear" w:color="auto" w:fill="auto"/>
            <w:vAlign w:val="center"/>
          </w:tcPr>
          <w:p w14:paraId="7C4FEB5E"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Измерение величин</w:t>
            </w:r>
          </w:p>
          <w:p w14:paraId="21056EFC"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87F7A82" w14:textId="77777777" w:rsidR="002C7465" w:rsidRPr="00A47DC3" w:rsidRDefault="002C7465" w:rsidP="007A756E">
            <w:pPr>
              <w:spacing w:before="40" w:after="40"/>
              <w:jc w:val="center"/>
              <w:rPr>
                <w:rFonts w:cs="Times New Roman"/>
                <w:b/>
                <w:bCs/>
              </w:rPr>
            </w:pPr>
            <w:r w:rsidRPr="00A47DC3">
              <w:rPr>
                <w:rFonts w:cs="Times New Roman"/>
                <w:b/>
                <w:bCs/>
              </w:rPr>
              <w:t>ч. 3, уроки 1–6</w:t>
            </w:r>
          </w:p>
          <w:p w14:paraId="7D8BB992" w14:textId="77777777" w:rsidR="002C7465" w:rsidRPr="00A47DC3" w:rsidRDefault="002C7465" w:rsidP="007A756E">
            <w:pPr>
              <w:spacing w:before="40" w:after="120"/>
              <w:ind w:hanging="130"/>
              <w:jc w:val="center"/>
              <w:rPr>
                <w:rFonts w:cs="Times New Roman"/>
              </w:rPr>
            </w:pPr>
            <w:r w:rsidRPr="00A47DC3">
              <w:rPr>
                <w:rFonts w:cs="Times New Roman"/>
                <w:spacing w:val="-4"/>
              </w:rPr>
              <w:t xml:space="preserve">Величины. Длина. Масса. Объем (вместимость) </w:t>
            </w:r>
          </w:p>
          <w:p w14:paraId="7BF214D2" w14:textId="77777777" w:rsidR="00E25217" w:rsidRDefault="002C7465" w:rsidP="007A756E">
            <w:pPr>
              <w:spacing w:before="40" w:after="40"/>
              <w:ind w:right="-90"/>
              <w:rPr>
                <w:rFonts w:cs="Times New Roman"/>
              </w:rPr>
            </w:pPr>
            <w:r w:rsidRPr="00A47DC3">
              <w:rPr>
                <w:rFonts w:cs="Times New Roman"/>
                <w:b/>
              </w:rPr>
              <w:t xml:space="preserve">часть </w:t>
            </w:r>
            <w:r w:rsidRPr="00A47DC3">
              <w:rPr>
                <w:rFonts w:cs="Times New Roman"/>
                <w:b/>
                <w:bCs/>
                <w:spacing w:val="-2"/>
              </w:rPr>
              <w:t>3:</w:t>
            </w:r>
            <w:r w:rsidRPr="00A47DC3">
              <w:rPr>
                <w:rFonts w:cs="Times New Roman"/>
                <w:spacing w:val="-2"/>
              </w:rPr>
              <w:t xml:space="preserve"> </w:t>
            </w:r>
            <w:r w:rsidRPr="00A47DC3">
              <w:rPr>
                <w:rFonts w:cs="Times New Roman"/>
              </w:rPr>
              <w:t xml:space="preserve">№ 1–2, с. 3; № 1–3, с. 4; </w:t>
            </w:r>
          </w:p>
          <w:p w14:paraId="07BC78AB" w14:textId="77777777" w:rsidR="00E25217" w:rsidRDefault="002C7465" w:rsidP="007A756E">
            <w:pPr>
              <w:spacing w:before="40" w:after="40"/>
              <w:ind w:right="-90"/>
              <w:rPr>
                <w:rFonts w:cs="Times New Roman"/>
              </w:rPr>
            </w:pPr>
            <w:r w:rsidRPr="00A47DC3">
              <w:rPr>
                <w:rFonts w:cs="Times New Roman"/>
              </w:rPr>
              <w:t xml:space="preserve">№ 3–4, с. 6; № 4, с. 9; </w:t>
            </w:r>
            <w:r w:rsidRPr="00A47DC3">
              <w:rPr>
                <w:rFonts w:cs="Times New Roman"/>
                <w:spacing w:val="-2"/>
              </w:rPr>
              <w:t>№ </w:t>
            </w:r>
            <w:r w:rsidRPr="00A47DC3">
              <w:rPr>
                <w:rFonts w:cs="Times New Roman"/>
                <w:spacing w:val="6"/>
              </w:rPr>
              <w:t xml:space="preserve">3–5, с. 10; № 3, с. 12; № 6–8, с. 13; № 1–4, 7*, </w:t>
            </w:r>
            <w:r w:rsidRPr="00A47DC3">
              <w:rPr>
                <w:rFonts w:cs="Times New Roman"/>
                <w:spacing w:val="2"/>
              </w:rPr>
              <w:t>с. 14–15; № 1–4, с. 18; № 3, с. 20; № 7–8, с. 35; № 6–7, с</w:t>
            </w:r>
            <w:r w:rsidRPr="00A47DC3">
              <w:rPr>
                <w:rFonts w:cs="Times New Roman"/>
                <w:spacing w:val="-4"/>
              </w:rPr>
              <w:t>. 45;</w:t>
            </w:r>
            <w:r w:rsidRPr="00A47DC3">
              <w:rPr>
                <w:rFonts w:cs="Times New Roman"/>
              </w:rPr>
              <w:t xml:space="preserve"> </w:t>
            </w:r>
          </w:p>
          <w:p w14:paraId="745B08E7" w14:textId="1115ADE2" w:rsidR="002C7465" w:rsidRPr="00A47DC3" w:rsidRDefault="002C7465" w:rsidP="007A756E">
            <w:pPr>
              <w:spacing w:before="40" w:after="40"/>
              <w:ind w:right="-90"/>
              <w:rPr>
                <w:rFonts w:cs="Times New Roman"/>
                <w:b/>
                <w:bCs/>
              </w:rPr>
            </w:pPr>
            <w:r w:rsidRPr="00A47DC3">
              <w:rPr>
                <w:rFonts w:cs="Times New Roman"/>
              </w:rPr>
              <w:t>№ 8–9*, с. 51</w:t>
            </w:r>
          </w:p>
        </w:tc>
        <w:tc>
          <w:tcPr>
            <w:tcW w:w="3545" w:type="dxa"/>
            <w:vAlign w:val="center"/>
          </w:tcPr>
          <w:p w14:paraId="6371714A" w14:textId="6FABA566" w:rsidR="002C7465" w:rsidRPr="00A47DC3" w:rsidRDefault="002C7465" w:rsidP="00E25217">
            <w:pPr>
              <w:spacing w:before="40" w:after="40" w:line="228" w:lineRule="auto"/>
              <w:rPr>
                <w:rFonts w:cs="Times New Roman"/>
                <w:spacing w:val="-4"/>
              </w:rPr>
            </w:pPr>
            <w:r w:rsidRPr="00A47DC3">
              <w:rPr>
                <w:rFonts w:cs="Times New Roman"/>
                <w:spacing w:val="-4"/>
              </w:rPr>
              <w:t>Измерение длины, массы, объема (вместимости). Установление зависимости результата измерения от величины мерки. Запись результата измерения с указанием используемой мерки (именованные числа). Решение логических задач на</w:t>
            </w:r>
            <w:r w:rsidR="00E96469">
              <w:rPr>
                <w:rFonts w:cs="Times New Roman"/>
                <w:spacing w:val="-4"/>
              </w:rPr>
              <w:t> </w:t>
            </w:r>
            <w:r w:rsidRPr="00A47DC3">
              <w:rPr>
                <w:rFonts w:cs="Times New Roman"/>
                <w:spacing w:val="-4"/>
              </w:rPr>
              <w:t xml:space="preserve">измерение и сравнение величин.  </w:t>
            </w:r>
          </w:p>
          <w:p w14:paraId="121408F7" w14:textId="06E0A7C4" w:rsidR="002C7465" w:rsidRPr="00A47DC3" w:rsidRDefault="002C7465" w:rsidP="00E25217">
            <w:pPr>
              <w:spacing w:before="40" w:after="40" w:line="228" w:lineRule="auto"/>
              <w:rPr>
                <w:rFonts w:cs="Times New Roman"/>
                <w:spacing w:val="-4"/>
              </w:rPr>
            </w:pPr>
            <w:r w:rsidRPr="00A47DC3">
              <w:rPr>
                <w:rFonts w:cs="Times New Roman"/>
                <w:spacing w:val="-4"/>
              </w:rPr>
              <w:t>Определение цели пробного учебного действия, фиксирование индивидуального затруднения во</w:t>
            </w:r>
            <w:r w:rsidR="00E96469">
              <w:rPr>
                <w:rFonts w:cs="Times New Roman"/>
                <w:spacing w:val="-4"/>
              </w:rPr>
              <w:t> </w:t>
            </w:r>
            <w:r w:rsidRPr="00A47DC3">
              <w:rPr>
                <w:rFonts w:cs="Times New Roman"/>
                <w:spacing w:val="-4"/>
              </w:rPr>
              <w:t>внешней речи и оценка данного умения (на основе применения эталона)</w:t>
            </w:r>
          </w:p>
        </w:tc>
      </w:tr>
      <w:tr w:rsidR="002C7465" w:rsidRPr="00A47DC3" w14:paraId="51133992" w14:textId="77777777" w:rsidTr="002C7465">
        <w:trPr>
          <w:trHeight w:val="976"/>
        </w:trPr>
        <w:tc>
          <w:tcPr>
            <w:tcW w:w="1054" w:type="dxa"/>
            <w:shd w:val="clear" w:color="auto" w:fill="auto"/>
            <w:vAlign w:val="center"/>
          </w:tcPr>
          <w:p w14:paraId="512163BA"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22</w:t>
            </w:r>
          </w:p>
        </w:tc>
        <w:tc>
          <w:tcPr>
            <w:tcW w:w="1950" w:type="dxa"/>
            <w:shd w:val="clear" w:color="auto" w:fill="auto"/>
            <w:vAlign w:val="center"/>
          </w:tcPr>
          <w:p w14:paraId="08FBB6A2"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Свойства величин</w:t>
            </w:r>
          </w:p>
          <w:p w14:paraId="3B9A1315"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0DAE93E" w14:textId="77777777" w:rsidR="002C7465" w:rsidRPr="00A47DC3" w:rsidRDefault="002C7465" w:rsidP="007A756E">
            <w:pPr>
              <w:spacing w:before="40" w:after="40"/>
              <w:jc w:val="center"/>
              <w:rPr>
                <w:rFonts w:cs="Times New Roman"/>
                <w:b/>
                <w:bCs/>
              </w:rPr>
            </w:pPr>
            <w:r w:rsidRPr="00A47DC3">
              <w:rPr>
                <w:rFonts w:cs="Times New Roman"/>
                <w:b/>
                <w:bCs/>
              </w:rPr>
              <w:t>ч. 3, уроки 7–9</w:t>
            </w:r>
          </w:p>
          <w:p w14:paraId="0932B67C" w14:textId="77777777" w:rsidR="002C7465" w:rsidRPr="00A47DC3" w:rsidRDefault="002C7465" w:rsidP="007A756E">
            <w:pPr>
              <w:spacing w:before="40" w:after="120"/>
              <w:ind w:hanging="130"/>
              <w:jc w:val="center"/>
              <w:rPr>
                <w:rFonts w:cs="Times New Roman"/>
                <w:spacing w:val="-4"/>
              </w:rPr>
            </w:pPr>
            <w:r w:rsidRPr="00A47DC3">
              <w:rPr>
                <w:rFonts w:cs="Times New Roman"/>
                <w:spacing w:val="-4"/>
              </w:rPr>
              <w:t xml:space="preserve">Свойства величин (длина, масса, объем (вместимость) </w:t>
            </w:r>
          </w:p>
          <w:p w14:paraId="798F670B" w14:textId="77777777" w:rsidR="002C7465" w:rsidRPr="00A47DC3" w:rsidRDefault="002C7465" w:rsidP="007A756E">
            <w:pPr>
              <w:spacing w:before="40" w:after="40"/>
              <w:rPr>
                <w:rFonts w:cs="Times New Roman"/>
              </w:rPr>
            </w:pPr>
            <w:r w:rsidRPr="00A47DC3">
              <w:rPr>
                <w:rFonts w:cs="Times New Roman"/>
                <w:b/>
              </w:rPr>
              <w:t xml:space="preserve">часть </w:t>
            </w:r>
            <w:r w:rsidRPr="00A47DC3">
              <w:rPr>
                <w:rFonts w:cs="Times New Roman"/>
                <w:b/>
                <w:bCs/>
                <w:spacing w:val="-2"/>
              </w:rPr>
              <w:t>3:</w:t>
            </w:r>
            <w:r w:rsidRPr="00A47DC3">
              <w:rPr>
                <w:rFonts w:cs="Times New Roman"/>
                <w:spacing w:val="-2"/>
              </w:rPr>
              <w:t xml:space="preserve"> </w:t>
            </w:r>
            <w:r w:rsidRPr="00A47DC3">
              <w:rPr>
                <w:rFonts w:cs="Times New Roman"/>
                <w:spacing w:val="-4"/>
              </w:rPr>
              <w:t>№ 1–4</w:t>
            </w:r>
            <w:r w:rsidRPr="00A47DC3">
              <w:rPr>
                <w:rFonts w:cs="Times New Roman"/>
              </w:rPr>
              <w:t xml:space="preserve">, 7*, </w:t>
            </w:r>
            <w:r w:rsidRPr="00A47DC3">
              <w:rPr>
                <w:rFonts w:cs="Times New Roman"/>
                <w:spacing w:val="-4"/>
              </w:rPr>
              <w:t>с. 16–17; № 8*, с. 19; № 7*, с. 21; № с. 27; № 5, с. 28; № 9*, с. 37; № 10*, с. 79; № 8*, с. 81;</w:t>
            </w:r>
            <w:r w:rsidRPr="00A47DC3">
              <w:rPr>
                <w:rFonts w:cs="Times New Roman"/>
              </w:rPr>
              <w:t xml:space="preserve"> № 6, с. 83; </w:t>
            </w:r>
            <w:r w:rsidRPr="00A47DC3">
              <w:rPr>
                <w:rFonts w:cs="Times New Roman"/>
                <w:spacing w:val="-4"/>
              </w:rPr>
              <w:t>№ 8*, с. 89</w:t>
            </w:r>
          </w:p>
        </w:tc>
        <w:tc>
          <w:tcPr>
            <w:tcW w:w="3545" w:type="dxa"/>
            <w:vAlign w:val="center"/>
          </w:tcPr>
          <w:p w14:paraId="0D711373" w14:textId="77777777" w:rsidR="002C7465" w:rsidRPr="00A47DC3" w:rsidRDefault="002C7465" w:rsidP="00E25217">
            <w:pPr>
              <w:spacing w:before="40" w:after="40" w:line="228" w:lineRule="auto"/>
              <w:rPr>
                <w:rFonts w:cs="Times New Roman"/>
                <w:spacing w:val="-4"/>
              </w:rPr>
            </w:pPr>
            <w:r w:rsidRPr="00A47DC3">
              <w:rPr>
                <w:rFonts w:cs="Times New Roman"/>
                <w:spacing w:val="-4"/>
              </w:rPr>
              <w:t xml:space="preserve">Исследование свойств величин, их запись с помощью буквенных равенств и неравенств. </w:t>
            </w:r>
          </w:p>
          <w:p w14:paraId="4603DF65" w14:textId="783DA630" w:rsidR="002C7465" w:rsidRPr="00A47DC3" w:rsidRDefault="002C7465" w:rsidP="00E25217">
            <w:pPr>
              <w:spacing w:before="40" w:after="40" w:line="228" w:lineRule="auto"/>
              <w:rPr>
                <w:rFonts w:cs="Times New Roman"/>
                <w:spacing w:val="-4"/>
              </w:rPr>
            </w:pPr>
            <w:r w:rsidRPr="00A47DC3">
              <w:rPr>
                <w:rFonts w:cs="Times New Roman"/>
                <w:spacing w:val="-4"/>
              </w:rPr>
              <w:t>Решение логических задач на</w:t>
            </w:r>
            <w:r w:rsidR="008D6E3D">
              <w:rPr>
                <w:rFonts w:cs="Times New Roman"/>
                <w:spacing w:val="-4"/>
              </w:rPr>
              <w:t> </w:t>
            </w:r>
            <w:r w:rsidRPr="00A47DC3">
              <w:rPr>
                <w:rFonts w:cs="Times New Roman"/>
                <w:spacing w:val="-4"/>
              </w:rPr>
              <w:t>сравнение и упорядочивание величин с опорой на их свойства и графические модели (числовой луч, схемы).</w:t>
            </w:r>
          </w:p>
          <w:p w14:paraId="1D9DFD83" w14:textId="6251FC5B" w:rsidR="002C7465" w:rsidRPr="00A47DC3" w:rsidRDefault="002C7465" w:rsidP="00E25217">
            <w:pPr>
              <w:spacing w:before="40" w:after="40" w:line="228" w:lineRule="auto"/>
              <w:rPr>
                <w:rFonts w:cs="Times New Roman"/>
              </w:rPr>
            </w:pPr>
            <w:r w:rsidRPr="00A47DC3">
              <w:rPr>
                <w:rFonts w:cs="Times New Roman"/>
                <w:spacing w:val="-4"/>
              </w:rPr>
              <w:t>Определение цели пробного учебного действия, фиксирование индивидуального затруднения во</w:t>
            </w:r>
            <w:r w:rsidR="008D6E3D">
              <w:rPr>
                <w:rFonts w:cs="Times New Roman"/>
                <w:spacing w:val="-4"/>
              </w:rPr>
              <w:t> </w:t>
            </w:r>
            <w:r w:rsidRPr="00A47DC3">
              <w:rPr>
                <w:rFonts w:cs="Times New Roman"/>
                <w:spacing w:val="-4"/>
              </w:rPr>
              <w:t>внешней речи и оценка данного умения (на основе применения эталона)</w:t>
            </w:r>
          </w:p>
        </w:tc>
      </w:tr>
      <w:tr w:rsidR="002C7465" w:rsidRPr="00A47DC3" w14:paraId="4A54CE74" w14:textId="77777777" w:rsidTr="002C7465">
        <w:trPr>
          <w:trHeight w:val="557"/>
        </w:trPr>
        <w:tc>
          <w:tcPr>
            <w:tcW w:w="1054" w:type="dxa"/>
            <w:shd w:val="clear" w:color="auto" w:fill="auto"/>
            <w:vAlign w:val="center"/>
          </w:tcPr>
          <w:p w14:paraId="69946B9B"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23</w:t>
            </w:r>
          </w:p>
        </w:tc>
        <w:tc>
          <w:tcPr>
            <w:tcW w:w="1950" w:type="dxa"/>
            <w:shd w:val="clear" w:color="auto" w:fill="auto"/>
            <w:vAlign w:val="center"/>
          </w:tcPr>
          <w:p w14:paraId="7DF103C7"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 xml:space="preserve">Уравнения </w:t>
            </w:r>
          </w:p>
          <w:p w14:paraId="222AEDC5"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3F0576F" w14:textId="77777777" w:rsidR="002C7465" w:rsidRPr="00A47DC3" w:rsidRDefault="002C7465" w:rsidP="007A756E">
            <w:pPr>
              <w:spacing w:before="40" w:after="40"/>
              <w:jc w:val="center"/>
              <w:rPr>
                <w:rFonts w:cs="Times New Roman"/>
                <w:b/>
                <w:bCs/>
              </w:rPr>
            </w:pPr>
            <w:r w:rsidRPr="00A47DC3">
              <w:rPr>
                <w:rFonts w:cs="Times New Roman"/>
                <w:b/>
                <w:bCs/>
              </w:rPr>
              <w:t>ч. 3, уроки 11–17</w:t>
            </w:r>
          </w:p>
          <w:p w14:paraId="1657385C" w14:textId="77777777" w:rsidR="002C7465" w:rsidRPr="00A47DC3" w:rsidRDefault="002C7465" w:rsidP="007A756E">
            <w:pPr>
              <w:spacing w:before="40" w:after="120"/>
              <w:ind w:hanging="130"/>
              <w:jc w:val="center"/>
              <w:rPr>
                <w:rFonts w:cs="Times New Roman"/>
                <w:spacing w:val="-4"/>
              </w:rPr>
            </w:pPr>
            <w:r w:rsidRPr="00A47DC3">
              <w:rPr>
                <w:rFonts w:cs="Times New Roman"/>
                <w:spacing w:val="-4"/>
              </w:rPr>
              <w:t xml:space="preserve">Уравнение </w:t>
            </w:r>
          </w:p>
          <w:p w14:paraId="67954285" w14:textId="77777777" w:rsidR="00E25217" w:rsidRDefault="002C7465" w:rsidP="007A756E">
            <w:pPr>
              <w:spacing w:before="40" w:after="40"/>
              <w:rPr>
                <w:rFonts w:cs="Times New Roman"/>
                <w:spacing w:val="2"/>
              </w:rPr>
            </w:pPr>
            <w:r w:rsidRPr="00A47DC3">
              <w:rPr>
                <w:rFonts w:cs="Times New Roman"/>
                <w:b/>
                <w:spacing w:val="-4"/>
              </w:rPr>
              <w:t xml:space="preserve">часть </w:t>
            </w:r>
            <w:r w:rsidRPr="00A47DC3">
              <w:rPr>
                <w:rFonts w:cs="Times New Roman"/>
                <w:b/>
                <w:bCs/>
                <w:spacing w:val="-4"/>
              </w:rPr>
              <w:t>3:</w:t>
            </w:r>
            <w:r w:rsidRPr="00A47DC3">
              <w:rPr>
                <w:rFonts w:cs="Times New Roman"/>
                <w:spacing w:val="-4"/>
              </w:rPr>
              <w:t xml:space="preserve"> № 2, с. 22; № 1, 3–4, с. 24; № 2, с. 26; № 1–2, 4,</w:t>
            </w:r>
            <w:r w:rsidRPr="00A47DC3">
              <w:rPr>
                <w:rFonts w:cs="Times New Roman"/>
                <w:spacing w:val="2"/>
              </w:rPr>
              <w:t xml:space="preserve"> с. 28; № 2, </w:t>
            </w:r>
          </w:p>
          <w:p w14:paraId="1AA706E6" w14:textId="77777777" w:rsidR="00E25217" w:rsidRDefault="002C7465" w:rsidP="007A756E">
            <w:pPr>
              <w:spacing w:before="40" w:after="40"/>
              <w:rPr>
                <w:rFonts w:cs="Times New Roman"/>
                <w:spacing w:val="2"/>
              </w:rPr>
            </w:pPr>
            <w:r w:rsidRPr="00A47DC3">
              <w:rPr>
                <w:rFonts w:cs="Times New Roman"/>
                <w:spacing w:val="2"/>
              </w:rPr>
              <w:t xml:space="preserve">с. 30; № 1–3, с. 32; № 2, с. 34; </w:t>
            </w:r>
          </w:p>
          <w:p w14:paraId="2B19DEA4" w14:textId="6425D69C" w:rsidR="002C7465" w:rsidRPr="00A47DC3" w:rsidRDefault="002C7465" w:rsidP="007A756E">
            <w:pPr>
              <w:spacing w:before="40" w:after="40"/>
              <w:rPr>
                <w:rFonts w:cs="Times New Roman"/>
              </w:rPr>
            </w:pPr>
            <w:r w:rsidRPr="00A47DC3">
              <w:rPr>
                <w:rFonts w:cs="Times New Roman"/>
                <w:spacing w:val="2"/>
              </w:rPr>
              <w:t>№ 6, с. 39; № 5*, с. 43; № 8, 10*, с. 55</w:t>
            </w:r>
          </w:p>
        </w:tc>
        <w:tc>
          <w:tcPr>
            <w:tcW w:w="3545" w:type="dxa"/>
            <w:vAlign w:val="center"/>
          </w:tcPr>
          <w:p w14:paraId="1A7EFC6B" w14:textId="1096273C" w:rsidR="002C7465" w:rsidRPr="00A47DC3" w:rsidRDefault="002C7465" w:rsidP="00E25217">
            <w:pPr>
              <w:spacing w:before="40" w:after="40" w:line="228" w:lineRule="auto"/>
              <w:rPr>
                <w:rFonts w:cs="Times New Roman"/>
                <w:spacing w:val="-4"/>
              </w:rPr>
            </w:pPr>
            <w:r w:rsidRPr="00A47DC3">
              <w:rPr>
                <w:rFonts w:cs="Times New Roman"/>
                <w:spacing w:val="-4"/>
              </w:rPr>
              <w:t>Решение простых уравнений на</w:t>
            </w:r>
            <w:r w:rsidR="00E96469">
              <w:rPr>
                <w:rFonts w:cs="Times New Roman"/>
                <w:spacing w:val="-4"/>
              </w:rPr>
              <w:t> </w:t>
            </w:r>
            <w:r w:rsidRPr="00A47DC3">
              <w:rPr>
                <w:rFonts w:cs="Times New Roman"/>
                <w:spacing w:val="-4"/>
              </w:rPr>
              <w:t>основе моделей (весы, числовой отрезок, схемы). Составление и решение уравнений по рисункам. Решение уравнений в нестандартной форме (с «мешками», линиями и др.) Комментирование</w:t>
            </w:r>
            <w:r w:rsidR="008D6E3D">
              <w:rPr>
                <w:rFonts w:cs="Times New Roman"/>
                <w:spacing w:val="-4"/>
              </w:rPr>
              <w:t> </w:t>
            </w:r>
            <w:r w:rsidRPr="00A47DC3">
              <w:rPr>
                <w:rFonts w:cs="Times New Roman"/>
                <w:spacing w:val="-4"/>
              </w:rPr>
              <w:t xml:space="preserve">решения уравнений.  </w:t>
            </w:r>
          </w:p>
          <w:p w14:paraId="14A64940" w14:textId="1F9E515C" w:rsidR="002C7465" w:rsidRPr="00A47DC3" w:rsidRDefault="002C7465" w:rsidP="00E25217">
            <w:pPr>
              <w:spacing w:before="40" w:after="40" w:line="228" w:lineRule="auto"/>
              <w:rPr>
                <w:rFonts w:cs="Times New Roman"/>
              </w:rPr>
            </w:pPr>
            <w:r w:rsidRPr="00A47DC3">
              <w:rPr>
                <w:rFonts w:cs="Times New Roman"/>
                <w:color w:val="231F20"/>
              </w:rPr>
              <w:t>Анализ</w:t>
            </w:r>
            <w:r w:rsidR="00E25217">
              <w:rPr>
                <w:rFonts w:cs="Times New Roman"/>
                <w:color w:val="231F20"/>
              </w:rPr>
              <w:t> </w:t>
            </w:r>
            <w:r w:rsidRPr="00A47DC3">
              <w:rPr>
                <w:rFonts w:cs="Times New Roman"/>
                <w:color w:val="231F20"/>
              </w:rPr>
              <w:t>ситуации при</w:t>
            </w:r>
            <w:r w:rsidR="00E25217">
              <w:rPr>
                <w:rFonts w:cs="Times New Roman"/>
                <w:color w:val="231F20"/>
              </w:rPr>
              <w:t> </w:t>
            </w:r>
            <w:r w:rsidRPr="00A47DC3">
              <w:rPr>
                <w:rFonts w:cs="Times New Roman"/>
                <w:color w:val="231F20"/>
              </w:rPr>
              <w:t>возникновении</w:t>
            </w:r>
            <w:r w:rsidR="00E25217">
              <w:rPr>
                <w:rFonts w:cs="Times New Roman"/>
                <w:color w:val="231F20"/>
              </w:rPr>
              <w:t> </w:t>
            </w:r>
            <w:r w:rsidRPr="00A47DC3">
              <w:rPr>
                <w:rFonts w:cs="Times New Roman"/>
                <w:color w:val="231F20"/>
              </w:rPr>
              <w:t>затруднения (выход в пространство рефлексии) и оценка данного умения (на</w:t>
            </w:r>
            <w:r w:rsidR="00E25217">
              <w:rPr>
                <w:rFonts w:cs="Times New Roman"/>
                <w:color w:val="231F20"/>
                <w:lang w:val="en-US"/>
              </w:rPr>
              <w:t> </w:t>
            </w:r>
            <w:r w:rsidRPr="00A47DC3">
              <w:rPr>
                <w:rFonts w:cs="Times New Roman"/>
                <w:color w:val="231F20"/>
              </w:rPr>
              <w:t>основе применения эталона)</w:t>
            </w:r>
          </w:p>
        </w:tc>
      </w:tr>
      <w:tr w:rsidR="002C7465" w:rsidRPr="00A47DC3" w14:paraId="1CC960D8" w14:textId="77777777" w:rsidTr="00E25217">
        <w:trPr>
          <w:trHeight w:val="2973"/>
        </w:trPr>
        <w:tc>
          <w:tcPr>
            <w:tcW w:w="1054" w:type="dxa"/>
            <w:shd w:val="clear" w:color="auto" w:fill="auto"/>
            <w:vAlign w:val="center"/>
          </w:tcPr>
          <w:p w14:paraId="32810671"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24</w:t>
            </w:r>
          </w:p>
        </w:tc>
        <w:tc>
          <w:tcPr>
            <w:tcW w:w="1950" w:type="dxa"/>
            <w:shd w:val="clear" w:color="auto" w:fill="auto"/>
            <w:vAlign w:val="center"/>
          </w:tcPr>
          <w:p w14:paraId="1AE0EFC6"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Таблицы</w:t>
            </w:r>
          </w:p>
          <w:p w14:paraId="425B46C9"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42B76E47" w14:textId="77777777" w:rsidR="002C7465" w:rsidRPr="00A47DC3" w:rsidRDefault="002C7465" w:rsidP="007A756E">
            <w:pPr>
              <w:spacing w:before="40" w:after="40"/>
              <w:jc w:val="center"/>
              <w:rPr>
                <w:rFonts w:cs="Times New Roman"/>
                <w:b/>
                <w:bCs/>
              </w:rPr>
            </w:pPr>
            <w:r w:rsidRPr="00A47DC3">
              <w:rPr>
                <w:rFonts w:cs="Times New Roman"/>
                <w:b/>
                <w:bCs/>
              </w:rPr>
              <w:t>ч. 3, уроки 18–22</w:t>
            </w:r>
          </w:p>
          <w:p w14:paraId="120E6ACB" w14:textId="77777777" w:rsidR="002C7465" w:rsidRPr="00A47DC3" w:rsidRDefault="002C7465" w:rsidP="007A756E">
            <w:pPr>
              <w:spacing w:before="40" w:after="40" w:line="360" w:lineRule="auto"/>
              <w:ind w:hanging="131"/>
              <w:jc w:val="center"/>
              <w:rPr>
                <w:rFonts w:cs="Times New Roman"/>
                <w:spacing w:val="-4"/>
              </w:rPr>
            </w:pPr>
            <w:r w:rsidRPr="00A47DC3">
              <w:rPr>
                <w:rFonts w:cs="Times New Roman"/>
                <w:spacing w:val="-4"/>
              </w:rPr>
              <w:t xml:space="preserve">Единицы счета. Число 10 </w:t>
            </w:r>
          </w:p>
          <w:p w14:paraId="514D17EE" w14:textId="77777777" w:rsidR="00E25217" w:rsidRDefault="002C7465" w:rsidP="007A756E">
            <w:pPr>
              <w:spacing w:before="40" w:after="40"/>
              <w:rPr>
                <w:rFonts w:cs="Times New Roman"/>
              </w:rPr>
            </w:pPr>
            <w:r w:rsidRPr="00A47DC3">
              <w:rPr>
                <w:rFonts w:cs="Times New Roman"/>
                <w:b/>
              </w:rPr>
              <w:t>часть 1:</w:t>
            </w:r>
            <w:r w:rsidRPr="00A47DC3">
              <w:rPr>
                <w:rFonts w:cs="Times New Roman"/>
              </w:rPr>
              <w:t xml:space="preserve"> № 8–9*, с. 37; № 7*–8*, </w:t>
            </w:r>
          </w:p>
          <w:p w14:paraId="4E23AEC9" w14:textId="71C94446" w:rsidR="002C7465" w:rsidRPr="00A47DC3" w:rsidRDefault="002C7465" w:rsidP="007A756E">
            <w:pPr>
              <w:spacing w:before="40" w:after="40"/>
              <w:rPr>
                <w:rFonts w:cs="Times New Roman"/>
                <w:spacing w:val="-4"/>
              </w:rPr>
            </w:pPr>
            <w:r w:rsidRPr="00A47DC3">
              <w:rPr>
                <w:rFonts w:cs="Times New Roman"/>
              </w:rPr>
              <w:t>с. 49;</w:t>
            </w:r>
          </w:p>
          <w:p w14:paraId="35F2CDBD" w14:textId="77777777" w:rsidR="00E25217" w:rsidRDefault="002C7465" w:rsidP="00E25217">
            <w:pPr>
              <w:spacing w:before="40" w:after="40" w:line="216" w:lineRule="auto"/>
              <w:rPr>
                <w:rFonts w:cs="Times New Roman"/>
                <w:spacing w:val="-4"/>
              </w:rPr>
            </w:pPr>
            <w:r w:rsidRPr="00A47DC3">
              <w:rPr>
                <w:rFonts w:cs="Times New Roman"/>
                <w:b/>
              </w:rPr>
              <w:t xml:space="preserve">часть </w:t>
            </w:r>
            <w:r w:rsidRPr="00A47DC3">
              <w:rPr>
                <w:rFonts w:cs="Times New Roman"/>
                <w:b/>
                <w:bCs/>
                <w:spacing w:val="-4"/>
              </w:rPr>
              <w:t>2:</w:t>
            </w:r>
            <w:r w:rsidRPr="00A47DC3">
              <w:rPr>
                <w:spacing w:val="-4"/>
              </w:rPr>
              <w:t xml:space="preserve"> </w:t>
            </w:r>
            <w:r w:rsidRPr="00A47DC3">
              <w:rPr>
                <w:rFonts w:cs="Times New Roman"/>
                <w:spacing w:val="-4"/>
              </w:rPr>
              <w:t xml:space="preserve">№ 8*, с. 5; № 6*, с. 15; </w:t>
            </w:r>
          </w:p>
          <w:p w14:paraId="49F521F8" w14:textId="14C0726F" w:rsidR="002C7465" w:rsidRPr="00A47DC3" w:rsidRDefault="002C7465" w:rsidP="00E25217">
            <w:pPr>
              <w:spacing w:before="40" w:after="40" w:line="216" w:lineRule="auto"/>
              <w:rPr>
                <w:rFonts w:cs="Times New Roman"/>
                <w:spacing w:val="-4"/>
              </w:rPr>
            </w:pPr>
            <w:r w:rsidRPr="00A47DC3">
              <w:rPr>
                <w:rFonts w:cs="Times New Roman"/>
                <w:spacing w:val="-4"/>
              </w:rPr>
              <w:t xml:space="preserve">№ 6*, с. 27; № 8*, с. 33; № 6*, с. 37; </w:t>
            </w:r>
          </w:p>
          <w:p w14:paraId="1A9B3E93" w14:textId="77777777" w:rsidR="00E25217" w:rsidRDefault="002C7465" w:rsidP="00E25217">
            <w:pPr>
              <w:spacing w:before="40" w:line="216" w:lineRule="auto"/>
              <w:ind w:right="85"/>
              <w:rPr>
                <w:rFonts w:cs="Times New Roman"/>
                <w:spacing w:val="-4"/>
              </w:rPr>
            </w:pPr>
            <w:r w:rsidRPr="00A47DC3">
              <w:rPr>
                <w:rFonts w:cs="Times New Roman"/>
                <w:b/>
              </w:rPr>
              <w:t xml:space="preserve">часть </w:t>
            </w:r>
            <w:r w:rsidRPr="00A47DC3">
              <w:rPr>
                <w:rFonts w:cs="Times New Roman"/>
                <w:b/>
                <w:bCs/>
                <w:spacing w:val="-4"/>
              </w:rPr>
              <w:t>3:</w:t>
            </w:r>
            <w:r w:rsidRPr="00A47DC3">
              <w:rPr>
                <w:rFonts w:cs="Times New Roman"/>
                <w:spacing w:val="-4"/>
              </w:rPr>
              <w:t xml:space="preserve"> № 9*, с. 19; № 9*, с. 25; </w:t>
            </w:r>
          </w:p>
          <w:p w14:paraId="5C2515D6" w14:textId="159BF1E3" w:rsidR="002C7465" w:rsidRPr="00A47DC3" w:rsidRDefault="002C7465" w:rsidP="00E25217">
            <w:pPr>
              <w:spacing w:before="40" w:after="120" w:line="216" w:lineRule="auto"/>
              <w:ind w:right="85"/>
              <w:rPr>
                <w:rFonts w:cs="Times New Roman"/>
                <w:b/>
                <w:bCs/>
              </w:rPr>
            </w:pPr>
            <w:r w:rsidRPr="00A47DC3">
              <w:rPr>
                <w:rFonts w:cs="Times New Roman"/>
                <w:spacing w:val="-4"/>
              </w:rPr>
              <w:t xml:space="preserve">№ 8*, с. 45; № 7, с. 47; № 10*, с. 61; № 9*, с. 73; № 9*, с. 77; </w:t>
            </w:r>
            <w:r w:rsidRPr="00A47DC3">
              <w:rPr>
                <w:rFonts w:cs="Times New Roman"/>
              </w:rPr>
              <w:t xml:space="preserve">№ 6, с. 85; </w:t>
            </w:r>
            <w:r w:rsidRPr="00A47DC3">
              <w:rPr>
                <w:rFonts w:cs="Times New Roman"/>
                <w:spacing w:val="-4"/>
              </w:rPr>
              <w:t>№ 7*, с. 87</w:t>
            </w:r>
          </w:p>
        </w:tc>
        <w:tc>
          <w:tcPr>
            <w:tcW w:w="3545" w:type="dxa"/>
          </w:tcPr>
          <w:p w14:paraId="15C39E6B" w14:textId="077092D1" w:rsidR="002C7465" w:rsidRPr="00A47DC3" w:rsidRDefault="002C7465" w:rsidP="00E25217">
            <w:pPr>
              <w:spacing w:before="40" w:after="40" w:line="228" w:lineRule="auto"/>
              <w:rPr>
                <w:rFonts w:cs="Times New Roman"/>
              </w:rPr>
            </w:pPr>
            <w:r w:rsidRPr="00A47DC3">
              <w:rPr>
                <w:rFonts w:cs="Times New Roman"/>
                <w:spacing w:val="-4"/>
              </w:rPr>
              <w:t>Наблюдение закономерностей в</w:t>
            </w:r>
            <w:r w:rsidR="00E25217">
              <w:rPr>
                <w:rFonts w:cs="Times New Roman"/>
                <w:spacing w:val="-4"/>
                <w:lang w:val="en-US"/>
              </w:rPr>
              <w:t> </w:t>
            </w:r>
            <w:r w:rsidRPr="00A47DC3">
              <w:rPr>
                <w:rFonts w:cs="Times New Roman"/>
                <w:spacing w:val="-4"/>
              </w:rPr>
              <w:t>строках, столбцах,</w:t>
            </w:r>
            <w:r w:rsidRPr="00A47DC3">
              <w:rPr>
                <w:rFonts w:cs="Times New Roman"/>
              </w:rPr>
              <w:t xml:space="preserve"> диагоналях таблицы. </w:t>
            </w:r>
            <w:r w:rsidRPr="00A47DC3">
              <w:rPr>
                <w:rFonts w:cs="Times New Roman"/>
                <w:spacing w:val="-4"/>
              </w:rPr>
              <w:t>Решение задач на поиск</w:t>
            </w:r>
            <w:r w:rsidRPr="00A47DC3">
              <w:rPr>
                <w:rFonts w:cs="Times New Roman"/>
              </w:rPr>
              <w:t xml:space="preserve"> закономерностей в таблицах</w:t>
            </w:r>
            <w:r w:rsidRPr="00A47DC3">
              <w:rPr>
                <w:rFonts w:cs="Times New Roman"/>
                <w:spacing w:val="-4"/>
              </w:rPr>
              <w:t>, логические</w:t>
            </w:r>
            <w:r w:rsidR="00E25217">
              <w:rPr>
                <w:rFonts w:cs="Times New Roman"/>
                <w:spacing w:val="-4"/>
              </w:rPr>
              <w:t> </w:t>
            </w:r>
            <w:r w:rsidRPr="00A47DC3">
              <w:rPr>
                <w:rFonts w:cs="Times New Roman"/>
                <w:spacing w:val="-4"/>
              </w:rPr>
              <w:t xml:space="preserve">рассуждения. Выдвижение и обоснование гипотез. </w:t>
            </w:r>
          </w:p>
          <w:p w14:paraId="0CA12306" w14:textId="61D9ED0C" w:rsidR="002C7465" w:rsidRPr="00A47DC3" w:rsidRDefault="002C7465" w:rsidP="00E25217">
            <w:pPr>
              <w:spacing w:before="40" w:after="40" w:line="228" w:lineRule="auto"/>
              <w:rPr>
                <w:rFonts w:cs="Times New Roman"/>
              </w:rPr>
            </w:pPr>
            <w:r w:rsidRPr="00A47DC3">
              <w:rPr>
                <w:rFonts w:cs="Times New Roman"/>
                <w:color w:val="231F20"/>
              </w:rPr>
              <w:t>Анализ</w:t>
            </w:r>
            <w:r w:rsidR="00E25217">
              <w:rPr>
                <w:rFonts w:cs="Times New Roman"/>
                <w:color w:val="231F20"/>
              </w:rPr>
              <w:t> </w:t>
            </w:r>
            <w:r w:rsidRPr="00A47DC3">
              <w:rPr>
                <w:rFonts w:cs="Times New Roman"/>
                <w:color w:val="231F20"/>
              </w:rPr>
              <w:t>ситуации</w:t>
            </w:r>
            <w:r w:rsidR="00E25217">
              <w:rPr>
                <w:rFonts w:cs="Times New Roman"/>
                <w:color w:val="231F20"/>
              </w:rPr>
              <w:t xml:space="preserve"> </w:t>
            </w:r>
            <w:r w:rsidRPr="00A47DC3">
              <w:rPr>
                <w:rFonts w:cs="Times New Roman"/>
                <w:color w:val="231F20"/>
              </w:rPr>
              <w:t>при</w:t>
            </w:r>
            <w:r w:rsidR="00E25217">
              <w:rPr>
                <w:rFonts w:cs="Times New Roman"/>
                <w:color w:val="231F20"/>
              </w:rPr>
              <w:t> </w:t>
            </w:r>
            <w:r w:rsidRPr="00A47DC3">
              <w:rPr>
                <w:rFonts w:cs="Times New Roman"/>
                <w:color w:val="231F20"/>
              </w:rPr>
              <w:t>возникновении</w:t>
            </w:r>
            <w:r w:rsidR="00E25217">
              <w:rPr>
                <w:rFonts w:cs="Times New Roman"/>
                <w:color w:val="231F20"/>
              </w:rPr>
              <w:t> </w:t>
            </w:r>
            <w:r w:rsidRPr="00A47DC3">
              <w:rPr>
                <w:rFonts w:cs="Times New Roman"/>
                <w:color w:val="231F20"/>
              </w:rPr>
              <w:t>затруднения (выход в пространство рефлексии) и оценка данного умения (на</w:t>
            </w:r>
            <w:r w:rsidR="00E25217">
              <w:rPr>
                <w:rFonts w:cs="Times New Roman"/>
                <w:color w:val="231F20"/>
                <w:lang w:val="en-US"/>
              </w:rPr>
              <w:t> </w:t>
            </w:r>
            <w:r w:rsidRPr="00A47DC3">
              <w:rPr>
                <w:rFonts w:cs="Times New Roman"/>
                <w:color w:val="231F20"/>
              </w:rPr>
              <w:t>основе применения эталона)</w:t>
            </w:r>
            <w:r w:rsidRPr="00A47DC3">
              <w:rPr>
                <w:rFonts w:cs="Times New Roman"/>
              </w:rPr>
              <w:t xml:space="preserve"> </w:t>
            </w:r>
          </w:p>
        </w:tc>
      </w:tr>
      <w:tr w:rsidR="002C7465" w:rsidRPr="00A47DC3" w14:paraId="6E3261F2" w14:textId="77777777" w:rsidTr="002C7465">
        <w:trPr>
          <w:trHeight w:val="976"/>
        </w:trPr>
        <w:tc>
          <w:tcPr>
            <w:tcW w:w="1054" w:type="dxa"/>
            <w:shd w:val="clear" w:color="auto" w:fill="auto"/>
            <w:vAlign w:val="center"/>
          </w:tcPr>
          <w:p w14:paraId="7494F2C4"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25</w:t>
            </w:r>
          </w:p>
        </w:tc>
        <w:tc>
          <w:tcPr>
            <w:tcW w:w="1950" w:type="dxa"/>
            <w:shd w:val="clear" w:color="auto" w:fill="auto"/>
            <w:vAlign w:val="center"/>
          </w:tcPr>
          <w:p w14:paraId="1132412B"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 xml:space="preserve">Игра-соревнование № 5 (подведение итогов по темам </w:t>
            </w:r>
            <w:r w:rsidRPr="00A47DC3">
              <w:rPr>
                <w:rFonts w:cs="Times New Roman"/>
                <w:szCs w:val="28"/>
              </w:rPr>
              <w:t>21–24</w:t>
            </w:r>
            <w:r w:rsidRPr="00A47DC3">
              <w:rPr>
                <w:rFonts w:cs="Times New Roman"/>
                <w:spacing w:val="-2"/>
                <w:szCs w:val="28"/>
              </w:rPr>
              <w:t>)</w:t>
            </w:r>
          </w:p>
          <w:p w14:paraId="4FFABAC1"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0DB576D" w14:textId="77777777" w:rsidR="002C7465" w:rsidRPr="00A47DC3" w:rsidRDefault="002C7465" w:rsidP="007A756E">
            <w:pPr>
              <w:spacing w:before="40" w:after="40"/>
              <w:jc w:val="center"/>
              <w:rPr>
                <w:rFonts w:cs="Times New Roman"/>
                <w:b/>
                <w:bCs/>
              </w:rPr>
            </w:pPr>
            <w:r w:rsidRPr="00A47DC3">
              <w:rPr>
                <w:rFonts w:cs="Times New Roman"/>
                <w:b/>
                <w:bCs/>
              </w:rPr>
              <w:t>ч. 3, уроки</w:t>
            </w:r>
            <w:r w:rsidRPr="00A47DC3">
              <w:rPr>
                <w:rFonts w:cs="Times New Roman"/>
              </w:rPr>
              <w:t xml:space="preserve"> </w:t>
            </w:r>
            <w:r w:rsidRPr="00A47DC3">
              <w:rPr>
                <w:rFonts w:cs="Times New Roman"/>
                <w:b/>
                <w:bCs/>
              </w:rPr>
              <w:t>1–9, 11–22</w:t>
            </w:r>
          </w:p>
          <w:p w14:paraId="59B5DE37" w14:textId="77777777" w:rsidR="002C7465" w:rsidRPr="00A47DC3" w:rsidRDefault="002C7465" w:rsidP="007A756E">
            <w:pPr>
              <w:spacing w:before="40" w:after="40"/>
              <w:jc w:val="center"/>
              <w:rPr>
                <w:rFonts w:cs="Times New Roman"/>
              </w:rPr>
            </w:pPr>
          </w:p>
        </w:tc>
        <w:tc>
          <w:tcPr>
            <w:tcW w:w="3545" w:type="dxa"/>
            <w:vAlign w:val="center"/>
          </w:tcPr>
          <w:p w14:paraId="311ADA38" w14:textId="673683DB" w:rsidR="002C7465" w:rsidRPr="00A47DC3" w:rsidRDefault="002C7465" w:rsidP="007A756E">
            <w:pPr>
              <w:spacing w:before="40" w:after="40" w:line="250" w:lineRule="auto"/>
              <w:rPr>
                <w:rFonts w:cs="Times New Roman"/>
              </w:rPr>
            </w:pPr>
            <w:r w:rsidRPr="00A47DC3">
              <w:rPr>
                <w:rFonts w:cs="Times New Roman"/>
                <w:bCs/>
                <w:color w:val="000000" w:themeColor="text1"/>
              </w:rPr>
              <w:t xml:space="preserve">Решение учебно-практических и житейских задач </w:t>
            </w:r>
            <w:r w:rsidRPr="00A47DC3">
              <w:rPr>
                <w:rFonts w:cs="Times New Roman"/>
                <w:szCs w:val="28"/>
              </w:rPr>
              <w:t xml:space="preserve">по темам 21–24 </w:t>
            </w:r>
            <w:r w:rsidRPr="00A47DC3">
              <w:rPr>
                <w:rFonts w:cs="Times New Roman"/>
                <w:bCs/>
                <w:color w:val="000000" w:themeColor="text1"/>
              </w:rPr>
              <w:t>в</w:t>
            </w:r>
            <w:r w:rsidR="008D6E3D">
              <w:rPr>
                <w:rFonts w:cs="Times New Roman"/>
                <w:bCs/>
                <w:color w:val="000000" w:themeColor="text1"/>
              </w:rPr>
              <w:t> </w:t>
            </w:r>
            <w:r w:rsidRPr="00A47DC3">
              <w:rPr>
                <w:rFonts w:cs="Times New Roman"/>
                <w:bCs/>
                <w:color w:val="000000" w:themeColor="text1"/>
              </w:rPr>
              <w:t>группах, парах, индивидуально</w:t>
            </w:r>
          </w:p>
        </w:tc>
      </w:tr>
      <w:tr w:rsidR="002C7465" w:rsidRPr="00A47DC3" w14:paraId="0C9BDBF3" w14:textId="77777777" w:rsidTr="002C7465">
        <w:trPr>
          <w:trHeight w:val="976"/>
        </w:trPr>
        <w:tc>
          <w:tcPr>
            <w:tcW w:w="1054" w:type="dxa"/>
            <w:shd w:val="clear" w:color="auto" w:fill="auto"/>
            <w:vAlign w:val="center"/>
          </w:tcPr>
          <w:p w14:paraId="1DE46552"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lastRenderedPageBreak/>
              <w:t>26</w:t>
            </w:r>
          </w:p>
        </w:tc>
        <w:tc>
          <w:tcPr>
            <w:tcW w:w="1950" w:type="dxa"/>
            <w:shd w:val="clear" w:color="auto" w:fill="auto"/>
            <w:vAlign w:val="center"/>
          </w:tcPr>
          <w:p w14:paraId="5E0FBD8C"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Составные задачи</w:t>
            </w:r>
          </w:p>
          <w:p w14:paraId="1CE79DFF"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7CA4F5F5" w14:textId="77777777" w:rsidR="002C7465" w:rsidRPr="00A47DC3" w:rsidRDefault="002C7465" w:rsidP="007A756E">
            <w:pPr>
              <w:spacing w:before="40" w:after="40"/>
              <w:jc w:val="center"/>
              <w:rPr>
                <w:rFonts w:cs="Times New Roman"/>
                <w:b/>
                <w:bCs/>
              </w:rPr>
            </w:pPr>
            <w:r w:rsidRPr="00A47DC3">
              <w:rPr>
                <w:rFonts w:cs="Times New Roman"/>
                <w:b/>
                <w:bCs/>
              </w:rPr>
              <w:t>ч. 3, уроки 10, 23–26</w:t>
            </w:r>
          </w:p>
          <w:p w14:paraId="5F7CAC4B" w14:textId="77777777" w:rsidR="002C7465" w:rsidRPr="00A47DC3" w:rsidRDefault="002C7465" w:rsidP="007A756E">
            <w:pPr>
              <w:spacing w:before="40" w:after="40"/>
              <w:ind w:hanging="131"/>
              <w:jc w:val="center"/>
              <w:rPr>
                <w:rFonts w:cs="Times New Roman"/>
                <w:spacing w:val="-4"/>
              </w:rPr>
            </w:pPr>
            <w:r w:rsidRPr="00A47DC3">
              <w:rPr>
                <w:rFonts w:cs="Times New Roman"/>
                <w:spacing w:val="-4"/>
              </w:rPr>
              <w:t>Решение составных задач</w:t>
            </w:r>
          </w:p>
          <w:p w14:paraId="4CEA8F7D" w14:textId="77777777" w:rsidR="002C7465" w:rsidRPr="00E25217" w:rsidRDefault="002C7465" w:rsidP="007A756E">
            <w:pPr>
              <w:spacing w:before="40" w:after="40"/>
              <w:rPr>
                <w:rFonts w:cs="Times New Roman"/>
                <w:spacing w:val="-6"/>
              </w:rPr>
            </w:pPr>
            <w:r w:rsidRPr="00A47DC3">
              <w:rPr>
                <w:rFonts w:cs="Times New Roman"/>
                <w:b/>
              </w:rPr>
              <w:t>часть</w:t>
            </w:r>
            <w:r w:rsidRPr="00A47DC3">
              <w:rPr>
                <w:rFonts w:cs="Times New Roman"/>
                <w:b/>
                <w:spacing w:val="-4"/>
              </w:rPr>
              <w:t xml:space="preserve"> 3:</w:t>
            </w:r>
            <w:r w:rsidRPr="00A47DC3">
              <w:rPr>
                <w:rFonts w:cs="Times New Roman"/>
                <w:spacing w:val="-4"/>
              </w:rPr>
              <w:t xml:space="preserve"> </w:t>
            </w:r>
            <w:r w:rsidRPr="00E25217">
              <w:rPr>
                <w:rFonts w:cs="Times New Roman"/>
                <w:spacing w:val="-6"/>
              </w:rPr>
              <w:t xml:space="preserve">№ 3, с. 20; № 6, с. 23; № 8, с. 29; № 4, с. 30; № 4, с. 44; № 7, с. 49; № 6, с. 53; № 5, с. 81; № 35, с. 94; </w:t>
            </w:r>
          </w:p>
          <w:p w14:paraId="5D8F8ADF" w14:textId="77777777" w:rsidR="002C7465" w:rsidRPr="00A47DC3" w:rsidRDefault="002C7465" w:rsidP="007A756E">
            <w:pPr>
              <w:spacing w:before="40" w:after="40"/>
              <w:rPr>
                <w:rFonts w:cs="Times New Roman"/>
              </w:rPr>
            </w:pPr>
            <w:r w:rsidRPr="00E25217">
              <w:rPr>
                <w:rFonts w:cs="Times New Roman"/>
                <w:spacing w:val="-6"/>
              </w:rPr>
              <w:t>№ 39, 42*–43*, с. 95</w:t>
            </w:r>
          </w:p>
        </w:tc>
        <w:tc>
          <w:tcPr>
            <w:tcW w:w="3545" w:type="dxa"/>
            <w:vAlign w:val="center"/>
          </w:tcPr>
          <w:p w14:paraId="66CF6C65" w14:textId="77777777" w:rsidR="002C7465" w:rsidRPr="00A47DC3" w:rsidRDefault="002C7465" w:rsidP="007A756E">
            <w:pPr>
              <w:spacing w:before="40" w:after="40" w:line="250" w:lineRule="auto"/>
              <w:rPr>
                <w:rFonts w:cs="Times New Roman"/>
              </w:rPr>
            </w:pPr>
            <w:r w:rsidRPr="00A47DC3">
              <w:rPr>
                <w:rFonts w:cs="Times New Roman"/>
              </w:rPr>
              <w:t xml:space="preserve">Построение схем к составным задачам. Выбор алгоритма решения задачи на основе ее анализа. Решение задач по алгоритму, комментирование решения. </w:t>
            </w:r>
          </w:p>
          <w:p w14:paraId="7B6CC67C" w14:textId="4AE06EF7" w:rsidR="008D6E3D" w:rsidRDefault="002C7465" w:rsidP="007A756E">
            <w:pPr>
              <w:spacing w:before="40" w:after="40" w:line="250" w:lineRule="auto"/>
              <w:rPr>
                <w:rFonts w:cs="Times New Roman"/>
                <w:color w:val="231F20"/>
              </w:rPr>
            </w:pPr>
            <w:r w:rsidRPr="00A47DC3">
              <w:rPr>
                <w:rFonts w:cs="Times New Roman"/>
                <w:color w:val="231F20"/>
              </w:rPr>
              <w:t>Выявление причины затруднения в</w:t>
            </w:r>
            <w:r w:rsidR="008D6E3D">
              <w:rPr>
                <w:rFonts w:cs="Times New Roman"/>
                <w:color w:val="231F20"/>
              </w:rPr>
              <w:t> </w:t>
            </w:r>
            <w:r w:rsidRPr="00A47DC3">
              <w:rPr>
                <w:rFonts w:cs="Times New Roman"/>
                <w:color w:val="231F20"/>
              </w:rPr>
              <w:t xml:space="preserve">учебной деятельности </w:t>
            </w:r>
          </w:p>
          <w:p w14:paraId="12BF488E" w14:textId="77777777" w:rsidR="008D6E3D" w:rsidRDefault="002C7465" w:rsidP="007A756E">
            <w:pPr>
              <w:spacing w:before="40" w:after="40" w:line="250" w:lineRule="auto"/>
              <w:rPr>
                <w:rFonts w:cs="Times New Roman"/>
                <w:color w:val="231F20"/>
              </w:rPr>
            </w:pPr>
            <w:r w:rsidRPr="00A47DC3">
              <w:rPr>
                <w:rFonts w:cs="Times New Roman"/>
                <w:color w:val="231F20"/>
              </w:rPr>
              <w:t>(для составных задач на части и целое) и оценка</w:t>
            </w:r>
            <w:r w:rsidRPr="00A47DC3">
              <w:rPr>
                <w:rFonts w:cs="Times New Roman"/>
                <w:color w:val="231F20"/>
                <w:spacing w:val="-13"/>
              </w:rPr>
              <w:t xml:space="preserve"> </w:t>
            </w:r>
            <w:r w:rsidRPr="00A47DC3">
              <w:rPr>
                <w:rFonts w:cs="Times New Roman"/>
                <w:color w:val="231F20"/>
              </w:rPr>
              <w:t>данного умения</w:t>
            </w:r>
          </w:p>
          <w:p w14:paraId="3E7E414C" w14:textId="4F4F2216" w:rsidR="002C7465" w:rsidRPr="00A47DC3" w:rsidRDefault="002C7465" w:rsidP="007A756E">
            <w:pPr>
              <w:spacing w:before="40" w:after="40" w:line="250" w:lineRule="auto"/>
              <w:rPr>
                <w:rFonts w:cs="Times New Roman"/>
              </w:rPr>
            </w:pPr>
            <w:r w:rsidRPr="00A47DC3">
              <w:rPr>
                <w:rFonts w:cs="Times New Roman"/>
                <w:color w:val="231F20"/>
              </w:rPr>
              <w:t>(на</w:t>
            </w:r>
            <w:r w:rsidRPr="00A47DC3">
              <w:rPr>
                <w:rFonts w:cs="Times New Roman"/>
                <w:color w:val="231F20"/>
                <w:spacing w:val="-26"/>
              </w:rPr>
              <w:t xml:space="preserve"> </w:t>
            </w:r>
            <w:r w:rsidRPr="00A47DC3">
              <w:rPr>
                <w:rFonts w:cs="Times New Roman"/>
                <w:color w:val="231F20"/>
              </w:rPr>
              <w:t>основе</w:t>
            </w:r>
            <w:r w:rsidRPr="00A47DC3">
              <w:rPr>
                <w:rFonts w:cs="Times New Roman"/>
                <w:color w:val="231F20"/>
                <w:spacing w:val="-26"/>
              </w:rPr>
              <w:t xml:space="preserve"> </w:t>
            </w:r>
            <w:r w:rsidRPr="00A47DC3">
              <w:rPr>
                <w:rFonts w:cs="Times New Roman"/>
                <w:color w:val="231F20"/>
              </w:rPr>
              <w:t>применения эталона)</w:t>
            </w:r>
          </w:p>
        </w:tc>
      </w:tr>
      <w:tr w:rsidR="002C7465" w:rsidRPr="00A47DC3" w14:paraId="1BEBE8E5" w14:textId="77777777" w:rsidTr="002C7465">
        <w:trPr>
          <w:trHeight w:val="976"/>
        </w:trPr>
        <w:tc>
          <w:tcPr>
            <w:tcW w:w="1054" w:type="dxa"/>
            <w:shd w:val="clear" w:color="auto" w:fill="auto"/>
            <w:vAlign w:val="center"/>
          </w:tcPr>
          <w:p w14:paraId="5251BCDD"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27</w:t>
            </w:r>
          </w:p>
        </w:tc>
        <w:tc>
          <w:tcPr>
            <w:tcW w:w="1950" w:type="dxa"/>
            <w:shd w:val="clear" w:color="auto" w:fill="auto"/>
            <w:vAlign w:val="center"/>
          </w:tcPr>
          <w:p w14:paraId="24C73DFB"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Логические задачи</w:t>
            </w:r>
          </w:p>
          <w:p w14:paraId="0AA19BE8"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74E6BEF6" w14:textId="77777777" w:rsidR="002C7465" w:rsidRPr="00A47DC3" w:rsidRDefault="002C7465" w:rsidP="007A756E">
            <w:pPr>
              <w:spacing w:before="40" w:after="40"/>
              <w:jc w:val="center"/>
              <w:rPr>
                <w:rFonts w:cs="Times New Roman"/>
                <w:b/>
                <w:bCs/>
              </w:rPr>
            </w:pPr>
            <w:r w:rsidRPr="00A47DC3">
              <w:rPr>
                <w:rFonts w:cs="Times New Roman"/>
                <w:b/>
                <w:bCs/>
              </w:rPr>
              <w:t>ч. 3, уроки 27–31</w:t>
            </w:r>
          </w:p>
          <w:p w14:paraId="5338DF99" w14:textId="77777777" w:rsidR="002C7465" w:rsidRPr="00A47DC3" w:rsidRDefault="002C7465" w:rsidP="007A756E">
            <w:pPr>
              <w:spacing w:before="40" w:after="120"/>
              <w:ind w:hanging="130"/>
              <w:jc w:val="center"/>
              <w:rPr>
                <w:rFonts w:cs="Times New Roman"/>
                <w:spacing w:val="-4"/>
              </w:rPr>
            </w:pPr>
            <w:r w:rsidRPr="00A47DC3">
              <w:rPr>
                <w:rFonts w:cs="Times New Roman"/>
                <w:spacing w:val="-4"/>
              </w:rPr>
              <w:t xml:space="preserve">Дециметр, Числа до 20  </w:t>
            </w:r>
          </w:p>
          <w:p w14:paraId="47E6D0B7" w14:textId="77777777" w:rsidR="002C7465" w:rsidRPr="00A47DC3" w:rsidRDefault="002C7465" w:rsidP="007A756E">
            <w:pPr>
              <w:spacing w:before="40" w:after="40"/>
              <w:rPr>
                <w:rFonts w:cs="Times New Roman"/>
                <w:spacing w:val="-4"/>
              </w:rPr>
            </w:pPr>
            <w:r w:rsidRPr="00A47DC3">
              <w:rPr>
                <w:rFonts w:cs="Times New Roman"/>
                <w:b/>
              </w:rPr>
              <w:t>часть 1:</w:t>
            </w:r>
            <w:r w:rsidRPr="00A47DC3">
              <w:rPr>
                <w:rFonts w:cs="Times New Roman"/>
              </w:rPr>
              <w:t xml:space="preserve"> </w:t>
            </w:r>
            <w:r w:rsidRPr="00A47DC3">
              <w:rPr>
                <w:rFonts w:cs="Times New Roman"/>
                <w:spacing w:val="-2"/>
              </w:rPr>
              <w:t xml:space="preserve">№ 7*, с. 51; </w:t>
            </w:r>
          </w:p>
          <w:p w14:paraId="7CE1D80A" w14:textId="77777777" w:rsidR="002C7465" w:rsidRPr="00A47DC3" w:rsidRDefault="002C7465" w:rsidP="007A756E">
            <w:pPr>
              <w:spacing w:before="40" w:after="40"/>
              <w:rPr>
                <w:rFonts w:cs="Times New Roman"/>
                <w:spacing w:val="-4"/>
              </w:rPr>
            </w:pPr>
            <w:r w:rsidRPr="00A47DC3">
              <w:rPr>
                <w:rFonts w:cs="Times New Roman"/>
                <w:b/>
              </w:rPr>
              <w:t xml:space="preserve">часть </w:t>
            </w:r>
            <w:r w:rsidRPr="00A47DC3">
              <w:rPr>
                <w:rFonts w:cs="Times New Roman"/>
                <w:b/>
                <w:bCs/>
                <w:spacing w:val="-4"/>
              </w:rPr>
              <w:t>2:</w:t>
            </w:r>
            <w:r w:rsidRPr="00A47DC3">
              <w:rPr>
                <w:spacing w:val="-4"/>
              </w:rPr>
              <w:t xml:space="preserve"> </w:t>
            </w:r>
            <w:r w:rsidRPr="00A47DC3">
              <w:rPr>
                <w:rFonts w:cs="Times New Roman"/>
                <w:spacing w:val="-4"/>
              </w:rPr>
              <w:t xml:space="preserve">№ 4, с. 22; № 7, с. 35; </w:t>
            </w:r>
          </w:p>
          <w:p w14:paraId="6566EA09" w14:textId="77777777" w:rsidR="00E25217" w:rsidRDefault="002C7465" w:rsidP="007A756E">
            <w:pPr>
              <w:spacing w:before="40" w:after="40"/>
              <w:rPr>
                <w:rFonts w:cs="Times New Roman"/>
                <w:spacing w:val="-2"/>
              </w:rPr>
            </w:pPr>
            <w:r w:rsidRPr="00A47DC3">
              <w:rPr>
                <w:rFonts w:cs="Times New Roman"/>
                <w:b/>
              </w:rPr>
              <w:t xml:space="preserve">часть </w:t>
            </w:r>
            <w:r w:rsidRPr="00A47DC3">
              <w:rPr>
                <w:rFonts w:cs="Times New Roman"/>
                <w:b/>
                <w:bCs/>
                <w:spacing w:val="-4"/>
              </w:rPr>
              <w:t>3:</w:t>
            </w:r>
            <w:r w:rsidRPr="00A47DC3">
              <w:rPr>
                <w:rFonts w:cs="Times New Roman"/>
                <w:spacing w:val="-4"/>
              </w:rPr>
              <w:t xml:space="preserve"> № 8, с. 5; № 8*, с. 7; № 9*, с. 13; № 7*, с. 17; № 9*, с. 31; № 9*, с. 33;</w:t>
            </w:r>
            <w:r w:rsidRPr="00A47DC3">
              <w:rPr>
                <w:rFonts w:cs="Times New Roman"/>
              </w:rPr>
              <w:t xml:space="preserve"> </w:t>
            </w:r>
            <w:r w:rsidRPr="00A47DC3">
              <w:rPr>
                <w:rFonts w:cs="Times New Roman"/>
                <w:spacing w:val="-4"/>
              </w:rPr>
              <w:t xml:space="preserve">№ 9*, с. 45; № 10*, </w:t>
            </w:r>
            <w:r w:rsidRPr="00A47DC3">
              <w:rPr>
                <w:rFonts w:cs="Times New Roman"/>
                <w:spacing w:val="-2"/>
              </w:rPr>
              <w:t xml:space="preserve">с. 51; № 10*, с. 53; № 8, 9*, с. 67; № 9*, </w:t>
            </w:r>
          </w:p>
          <w:p w14:paraId="3D1E3985" w14:textId="4B917D3B" w:rsidR="00E25217" w:rsidRDefault="002C7465" w:rsidP="007A756E">
            <w:pPr>
              <w:spacing w:before="40" w:after="40"/>
              <w:rPr>
                <w:rFonts w:cs="Times New Roman"/>
              </w:rPr>
            </w:pPr>
            <w:r w:rsidRPr="00A47DC3">
              <w:rPr>
                <w:rFonts w:cs="Times New Roman"/>
                <w:spacing w:val="-2"/>
              </w:rPr>
              <w:t>с. 71; № 8*, с. 75;</w:t>
            </w:r>
            <w:r w:rsidRPr="00A47DC3">
              <w:rPr>
                <w:rFonts w:cs="Times New Roman"/>
              </w:rPr>
              <w:t xml:space="preserve"> № 9*, с. 81; </w:t>
            </w:r>
          </w:p>
          <w:p w14:paraId="7F29F67C" w14:textId="382D4E36" w:rsidR="002C7465" w:rsidRPr="00A47DC3" w:rsidRDefault="002C7465" w:rsidP="007A756E">
            <w:pPr>
              <w:spacing w:before="40" w:after="40"/>
              <w:rPr>
                <w:rFonts w:cs="Times New Roman"/>
              </w:rPr>
            </w:pPr>
            <w:r w:rsidRPr="00A47DC3">
              <w:rPr>
                <w:rFonts w:cs="Times New Roman"/>
              </w:rPr>
              <w:t>№ 9*, с. 83; № 8*, с. 89</w:t>
            </w:r>
          </w:p>
        </w:tc>
        <w:tc>
          <w:tcPr>
            <w:tcW w:w="3545" w:type="dxa"/>
            <w:vAlign w:val="center"/>
          </w:tcPr>
          <w:p w14:paraId="07E1E0D2" w14:textId="7190A83B" w:rsidR="002C7465" w:rsidRPr="00A47DC3" w:rsidRDefault="002C7465" w:rsidP="007A756E">
            <w:pPr>
              <w:spacing w:before="40" w:after="40" w:line="250" w:lineRule="auto"/>
              <w:rPr>
                <w:rFonts w:cs="Times New Roman"/>
              </w:rPr>
            </w:pPr>
            <w:r w:rsidRPr="00A47DC3">
              <w:rPr>
                <w:rFonts w:cs="Times New Roman"/>
              </w:rPr>
              <w:t>Решение задач, требующих организации</w:t>
            </w:r>
            <w:r w:rsidR="008D6E3D">
              <w:rPr>
                <w:rFonts w:cs="Times New Roman"/>
              </w:rPr>
              <w:t> </w:t>
            </w:r>
            <w:r w:rsidRPr="00A47DC3">
              <w:rPr>
                <w:rFonts w:cs="Times New Roman"/>
              </w:rPr>
              <w:t>логических рассуждений. Анализ задач, построение схем и рисунков (моделей) к задачам, выдвижение и обоснование гипотез. Решение задач на рукопожатия как пропедевтика изучения графов.</w:t>
            </w:r>
          </w:p>
          <w:p w14:paraId="7F7A8FCF" w14:textId="2B94C32C" w:rsidR="002C7465" w:rsidRPr="00A47DC3" w:rsidRDefault="002C7465" w:rsidP="007A756E">
            <w:pPr>
              <w:spacing w:before="40" w:after="40" w:line="250" w:lineRule="auto"/>
              <w:rPr>
                <w:rFonts w:cs="Times New Roman"/>
              </w:rPr>
            </w:pPr>
            <w:r w:rsidRPr="00A47DC3">
              <w:rPr>
                <w:rFonts w:cs="Times New Roman"/>
              </w:rPr>
              <w:t>Проверка своей работы по образцу, и оценка данного умения (на</w:t>
            </w:r>
            <w:r w:rsidR="00E25217">
              <w:rPr>
                <w:rFonts w:cs="Times New Roman"/>
              </w:rPr>
              <w:t> </w:t>
            </w:r>
            <w:r w:rsidRPr="00A47DC3">
              <w:rPr>
                <w:rFonts w:cs="Times New Roman"/>
              </w:rPr>
              <w:t>основе применения эталона)</w:t>
            </w:r>
          </w:p>
        </w:tc>
      </w:tr>
      <w:tr w:rsidR="002C7465" w:rsidRPr="00A47DC3" w14:paraId="3F7759F5" w14:textId="77777777" w:rsidTr="002C7465">
        <w:trPr>
          <w:trHeight w:val="976"/>
        </w:trPr>
        <w:tc>
          <w:tcPr>
            <w:tcW w:w="1054" w:type="dxa"/>
            <w:shd w:val="clear" w:color="auto" w:fill="auto"/>
            <w:vAlign w:val="center"/>
          </w:tcPr>
          <w:p w14:paraId="445253DC"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28</w:t>
            </w:r>
          </w:p>
        </w:tc>
        <w:tc>
          <w:tcPr>
            <w:tcW w:w="1950" w:type="dxa"/>
            <w:shd w:val="clear" w:color="auto" w:fill="auto"/>
            <w:vAlign w:val="center"/>
          </w:tcPr>
          <w:p w14:paraId="25680161"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Танграм</w:t>
            </w:r>
          </w:p>
          <w:p w14:paraId="2209B3A4"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693D6667" w14:textId="77777777" w:rsidR="002C7465" w:rsidRPr="00A47DC3" w:rsidRDefault="002C7465" w:rsidP="007A756E">
            <w:pPr>
              <w:spacing w:before="40" w:after="40"/>
              <w:jc w:val="center"/>
              <w:rPr>
                <w:rFonts w:cs="Times New Roman"/>
                <w:b/>
                <w:bCs/>
              </w:rPr>
            </w:pPr>
            <w:r w:rsidRPr="00A47DC3">
              <w:rPr>
                <w:rFonts w:cs="Times New Roman"/>
                <w:b/>
                <w:bCs/>
              </w:rPr>
              <w:t>ч. 3, уроки 32–37</w:t>
            </w:r>
          </w:p>
          <w:p w14:paraId="738E76B9" w14:textId="77777777" w:rsidR="002C7465" w:rsidRPr="00A47DC3" w:rsidRDefault="002C7465" w:rsidP="007A756E">
            <w:pPr>
              <w:spacing w:before="40" w:after="40"/>
              <w:ind w:hanging="131"/>
              <w:jc w:val="center"/>
              <w:rPr>
                <w:rFonts w:cs="Times New Roman"/>
                <w:spacing w:val="-4"/>
              </w:rPr>
            </w:pPr>
            <w:r w:rsidRPr="00A47DC3">
              <w:rPr>
                <w:rFonts w:cs="Times New Roman"/>
                <w:spacing w:val="-4"/>
              </w:rPr>
              <w:t xml:space="preserve">Нумерация, сравнение, сложение и вычитание </w:t>
            </w:r>
          </w:p>
          <w:p w14:paraId="3B6D9A55" w14:textId="77777777" w:rsidR="002C7465" w:rsidRPr="00A47DC3" w:rsidRDefault="002C7465" w:rsidP="007A756E">
            <w:pPr>
              <w:spacing w:before="40" w:after="40" w:line="360" w:lineRule="auto"/>
              <w:ind w:hanging="131"/>
              <w:jc w:val="center"/>
              <w:rPr>
                <w:rFonts w:cs="Times New Roman"/>
                <w:spacing w:val="-4"/>
              </w:rPr>
            </w:pPr>
            <w:r w:rsidRPr="00A47DC3">
              <w:rPr>
                <w:rFonts w:cs="Times New Roman"/>
                <w:spacing w:val="-4"/>
              </w:rPr>
              <w:t>двузначных чисел»</w:t>
            </w:r>
          </w:p>
          <w:p w14:paraId="76C683EB" w14:textId="77777777" w:rsidR="002C7465" w:rsidRPr="00A47DC3" w:rsidRDefault="002C7465" w:rsidP="007A756E">
            <w:pPr>
              <w:spacing w:before="40" w:after="40"/>
              <w:rPr>
                <w:rFonts w:cs="Times New Roman"/>
              </w:rPr>
            </w:pPr>
            <w:r w:rsidRPr="00A47DC3">
              <w:rPr>
                <w:rFonts w:cs="Times New Roman"/>
                <w:b/>
              </w:rPr>
              <w:t xml:space="preserve">часть </w:t>
            </w:r>
            <w:r w:rsidRPr="00A47DC3">
              <w:rPr>
                <w:rFonts w:cs="Times New Roman"/>
                <w:b/>
                <w:bCs/>
                <w:spacing w:val="-4"/>
              </w:rPr>
              <w:t>3:</w:t>
            </w:r>
            <w:r w:rsidRPr="00A47DC3">
              <w:rPr>
                <w:rFonts w:cs="Times New Roman"/>
                <w:spacing w:val="-4"/>
              </w:rPr>
              <w:t xml:space="preserve"> № 7*, с. 69; № 7*, с. 85</w:t>
            </w:r>
          </w:p>
        </w:tc>
        <w:tc>
          <w:tcPr>
            <w:tcW w:w="3545" w:type="dxa"/>
            <w:vAlign w:val="center"/>
          </w:tcPr>
          <w:p w14:paraId="38BFD4CB" w14:textId="040FF141" w:rsidR="002C7465" w:rsidRPr="00A47DC3" w:rsidRDefault="002C7465" w:rsidP="007A756E">
            <w:pPr>
              <w:spacing w:before="40" w:after="40" w:line="250" w:lineRule="auto"/>
              <w:rPr>
                <w:rFonts w:cs="Times New Roman"/>
              </w:rPr>
            </w:pPr>
            <w:r w:rsidRPr="00A47DC3">
              <w:rPr>
                <w:rFonts w:cs="Times New Roman"/>
              </w:rPr>
              <w:t>Анализ, сравнение фигур, составление фигур из частей танграма</w:t>
            </w:r>
            <w:r w:rsidR="00E25217">
              <w:rPr>
                <w:rFonts w:cs="Times New Roman"/>
              </w:rPr>
              <w:t> </w:t>
            </w:r>
            <w:r w:rsidRPr="00A47DC3">
              <w:rPr>
                <w:rFonts w:cs="Times New Roman"/>
              </w:rPr>
              <w:t>(по</w:t>
            </w:r>
            <w:r w:rsidR="00E25217">
              <w:rPr>
                <w:rFonts w:cs="Times New Roman"/>
              </w:rPr>
              <w:t> </w:t>
            </w:r>
            <w:r w:rsidRPr="00A47DC3">
              <w:rPr>
                <w:rFonts w:cs="Times New Roman"/>
              </w:rPr>
              <w:t>образцу, по</w:t>
            </w:r>
            <w:r w:rsidR="00E25217">
              <w:rPr>
                <w:rFonts w:cs="Times New Roman"/>
              </w:rPr>
              <w:t> </w:t>
            </w:r>
            <w:r w:rsidRPr="00A47DC3">
              <w:rPr>
                <w:rFonts w:cs="Times New Roman"/>
              </w:rPr>
              <w:t xml:space="preserve">собственному замыслу). </w:t>
            </w:r>
          </w:p>
          <w:p w14:paraId="3253447E" w14:textId="5B176BB9" w:rsidR="002C7465" w:rsidRPr="00A47DC3" w:rsidRDefault="002C7465" w:rsidP="007A756E">
            <w:pPr>
              <w:spacing w:before="40" w:after="40" w:line="250" w:lineRule="auto"/>
              <w:rPr>
                <w:rFonts w:cs="Times New Roman"/>
              </w:rPr>
            </w:pPr>
            <w:r w:rsidRPr="00A47DC3">
              <w:rPr>
                <w:rFonts w:cs="Times New Roman"/>
              </w:rPr>
              <w:t>Проверка своей работы по образцу, и оценка данного умения (на</w:t>
            </w:r>
            <w:r w:rsidR="00E25217">
              <w:rPr>
                <w:rFonts w:cs="Times New Roman"/>
              </w:rPr>
              <w:t> </w:t>
            </w:r>
            <w:r w:rsidRPr="00A47DC3">
              <w:rPr>
                <w:rFonts w:cs="Times New Roman"/>
              </w:rPr>
              <w:t>основе применения эталона)</w:t>
            </w:r>
          </w:p>
        </w:tc>
      </w:tr>
      <w:tr w:rsidR="002C7465" w:rsidRPr="00A47DC3" w14:paraId="2D7C0242" w14:textId="77777777" w:rsidTr="002C7465">
        <w:trPr>
          <w:trHeight w:val="416"/>
        </w:trPr>
        <w:tc>
          <w:tcPr>
            <w:tcW w:w="1054" w:type="dxa"/>
            <w:shd w:val="clear" w:color="auto" w:fill="auto"/>
            <w:vAlign w:val="center"/>
          </w:tcPr>
          <w:p w14:paraId="60C2F115"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29</w:t>
            </w:r>
          </w:p>
        </w:tc>
        <w:tc>
          <w:tcPr>
            <w:tcW w:w="1950" w:type="dxa"/>
            <w:shd w:val="clear" w:color="auto" w:fill="auto"/>
            <w:vAlign w:val="center"/>
          </w:tcPr>
          <w:p w14:paraId="31A78DBE"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Задачи-ловушки</w:t>
            </w:r>
          </w:p>
          <w:p w14:paraId="03F58712"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7D4B773B" w14:textId="77777777" w:rsidR="002C7465" w:rsidRPr="00A47DC3" w:rsidRDefault="002C7465" w:rsidP="007A756E">
            <w:pPr>
              <w:spacing w:before="40" w:after="40"/>
              <w:jc w:val="center"/>
              <w:rPr>
                <w:rFonts w:cs="Times New Roman"/>
                <w:b/>
                <w:bCs/>
              </w:rPr>
            </w:pPr>
            <w:r w:rsidRPr="00A47DC3">
              <w:rPr>
                <w:rFonts w:cs="Times New Roman"/>
                <w:b/>
                <w:bCs/>
              </w:rPr>
              <w:t>ч. 3, уроки 41–45</w:t>
            </w:r>
          </w:p>
          <w:p w14:paraId="532A0D64" w14:textId="77777777" w:rsidR="002C7465" w:rsidRPr="00A47DC3" w:rsidRDefault="002C7465" w:rsidP="007A756E">
            <w:pPr>
              <w:spacing w:before="40" w:after="40" w:line="360" w:lineRule="auto"/>
              <w:ind w:hanging="96"/>
              <w:jc w:val="center"/>
              <w:rPr>
                <w:rFonts w:cs="Times New Roman"/>
                <w:spacing w:val="-4"/>
              </w:rPr>
            </w:pPr>
            <w:r w:rsidRPr="00A47DC3">
              <w:rPr>
                <w:rFonts w:cs="Times New Roman"/>
                <w:spacing w:val="-4"/>
              </w:rPr>
              <w:t xml:space="preserve">Сложение и вычитание чисел с переходом через десяток  </w:t>
            </w:r>
          </w:p>
          <w:p w14:paraId="0F509205" w14:textId="77777777" w:rsidR="002C7465" w:rsidRPr="00A47DC3" w:rsidRDefault="002C7465" w:rsidP="007A756E">
            <w:pPr>
              <w:spacing w:before="40" w:after="40"/>
              <w:rPr>
                <w:rFonts w:cs="Times New Roman"/>
                <w:spacing w:val="-4"/>
              </w:rPr>
            </w:pPr>
            <w:r w:rsidRPr="00A47DC3">
              <w:rPr>
                <w:rFonts w:cs="Times New Roman"/>
                <w:b/>
              </w:rPr>
              <w:t>часть 1:</w:t>
            </w:r>
            <w:r w:rsidRPr="00A47DC3">
              <w:rPr>
                <w:rFonts w:cs="Times New Roman"/>
              </w:rPr>
              <w:t xml:space="preserve"> </w:t>
            </w:r>
            <w:r w:rsidRPr="00A47DC3">
              <w:rPr>
                <w:rFonts w:cs="Times New Roman"/>
                <w:spacing w:val="-2"/>
              </w:rPr>
              <w:t xml:space="preserve">№ 4, с. 16; </w:t>
            </w:r>
          </w:p>
          <w:p w14:paraId="20FE7161" w14:textId="77777777" w:rsidR="002C7465" w:rsidRPr="00A47DC3" w:rsidRDefault="002C7465" w:rsidP="007A756E">
            <w:pPr>
              <w:spacing w:before="40" w:after="40"/>
              <w:rPr>
                <w:spacing w:val="-4"/>
              </w:rPr>
            </w:pPr>
            <w:r w:rsidRPr="00A47DC3">
              <w:rPr>
                <w:rFonts w:cs="Times New Roman"/>
                <w:b/>
              </w:rPr>
              <w:t xml:space="preserve">часть </w:t>
            </w:r>
            <w:r w:rsidRPr="00A47DC3">
              <w:rPr>
                <w:rFonts w:cs="Times New Roman"/>
                <w:b/>
                <w:bCs/>
                <w:spacing w:val="-4"/>
              </w:rPr>
              <w:t>2:</w:t>
            </w:r>
            <w:r w:rsidRPr="00A47DC3">
              <w:rPr>
                <w:spacing w:val="-4"/>
              </w:rPr>
              <w:t xml:space="preserve"> </w:t>
            </w:r>
            <w:r w:rsidRPr="00A47DC3">
              <w:rPr>
                <w:rFonts w:cs="Times New Roman"/>
                <w:spacing w:val="-4"/>
              </w:rPr>
              <w:t>№ 2, с. 46;</w:t>
            </w:r>
          </w:p>
          <w:p w14:paraId="09D65C65" w14:textId="77777777" w:rsidR="00E25217" w:rsidRDefault="002C7465" w:rsidP="007A756E">
            <w:pPr>
              <w:spacing w:before="40" w:after="40"/>
              <w:rPr>
                <w:rFonts w:cs="Times New Roman"/>
                <w:spacing w:val="-4"/>
              </w:rPr>
            </w:pPr>
            <w:r w:rsidRPr="00A47DC3">
              <w:rPr>
                <w:rFonts w:cs="Times New Roman"/>
                <w:b/>
              </w:rPr>
              <w:t xml:space="preserve">часть </w:t>
            </w:r>
            <w:r w:rsidRPr="00A47DC3">
              <w:rPr>
                <w:rFonts w:cs="Times New Roman"/>
                <w:b/>
                <w:bCs/>
                <w:spacing w:val="-4"/>
              </w:rPr>
              <w:t>3:</w:t>
            </w:r>
            <w:r w:rsidRPr="00A47DC3">
              <w:rPr>
                <w:rFonts w:cs="Times New Roman"/>
                <w:spacing w:val="-4"/>
              </w:rPr>
              <w:t xml:space="preserve"> № 8*, с. 9; № 6*, с. 17; </w:t>
            </w:r>
          </w:p>
          <w:p w14:paraId="3692AD42" w14:textId="340D8A3B" w:rsidR="00E25217" w:rsidRDefault="002C7465" w:rsidP="007A756E">
            <w:pPr>
              <w:spacing w:before="40" w:after="40"/>
              <w:rPr>
                <w:rFonts w:cs="Times New Roman"/>
                <w:spacing w:val="-4"/>
              </w:rPr>
            </w:pPr>
            <w:r w:rsidRPr="00A47DC3">
              <w:rPr>
                <w:rFonts w:cs="Times New Roman"/>
                <w:spacing w:val="-4"/>
              </w:rPr>
              <w:t xml:space="preserve">№ 8*, с. 21; № 10*, с. 29; № 9*, </w:t>
            </w:r>
          </w:p>
          <w:p w14:paraId="5C506C7B" w14:textId="7FA34B74" w:rsidR="002C7465" w:rsidRPr="00A47DC3" w:rsidRDefault="002C7465" w:rsidP="007A756E">
            <w:pPr>
              <w:spacing w:before="40" w:after="40"/>
              <w:rPr>
                <w:rFonts w:cs="Times New Roman"/>
              </w:rPr>
            </w:pPr>
            <w:r w:rsidRPr="00A47DC3">
              <w:rPr>
                <w:rFonts w:cs="Times New Roman"/>
                <w:spacing w:val="-4"/>
              </w:rPr>
              <w:t xml:space="preserve">с. 41; № 8*, с. 49; № 5, с. 50; </w:t>
            </w:r>
            <w:r w:rsidRPr="00A47DC3">
              <w:rPr>
                <w:rFonts w:cs="Times New Roman"/>
              </w:rPr>
              <w:t xml:space="preserve">№ 9*, с. 51; </w:t>
            </w:r>
            <w:r w:rsidRPr="00A47DC3">
              <w:rPr>
                <w:rFonts w:cs="Times New Roman"/>
                <w:spacing w:val="-4"/>
              </w:rPr>
              <w:t>№ 6, с. 57; № 11*, с. 59; № 6, с. 77;</w:t>
            </w:r>
            <w:r w:rsidRPr="00A47DC3">
              <w:rPr>
                <w:rFonts w:cs="Times New Roman"/>
              </w:rPr>
              <w:t xml:space="preserve"> </w:t>
            </w:r>
            <w:r w:rsidRPr="00A47DC3">
              <w:rPr>
                <w:rFonts w:cs="Times New Roman"/>
                <w:spacing w:val="-4"/>
              </w:rPr>
              <w:t xml:space="preserve">№ 9*, с. 89; </w:t>
            </w:r>
            <w:r w:rsidRPr="00A47DC3">
              <w:rPr>
                <w:rFonts w:cs="Times New Roman"/>
              </w:rPr>
              <w:t>№ 27, с. 93</w:t>
            </w:r>
          </w:p>
        </w:tc>
        <w:tc>
          <w:tcPr>
            <w:tcW w:w="3545" w:type="dxa"/>
            <w:vAlign w:val="center"/>
          </w:tcPr>
          <w:p w14:paraId="145E8726" w14:textId="77777777" w:rsidR="002C7465" w:rsidRPr="00A47DC3" w:rsidRDefault="002C7465" w:rsidP="007A756E">
            <w:pPr>
              <w:spacing w:before="40" w:after="40"/>
              <w:rPr>
                <w:rFonts w:cs="Times New Roman"/>
              </w:rPr>
            </w:pPr>
            <w:r w:rsidRPr="00A47DC3">
              <w:rPr>
                <w:rFonts w:cs="Times New Roman"/>
              </w:rPr>
              <w:t>Решение задач с неполными и некорректными формулировками. Решение нестандартных задач, требующих внимания. Анализ условия, устранение противоречий. Проверка решения.</w:t>
            </w:r>
          </w:p>
          <w:p w14:paraId="066A05A4" w14:textId="37A64388" w:rsidR="00E25217" w:rsidRDefault="002C7465" w:rsidP="007A756E">
            <w:pPr>
              <w:spacing w:before="40" w:after="40" w:line="216" w:lineRule="auto"/>
              <w:rPr>
                <w:rFonts w:cs="Times New Roman"/>
              </w:rPr>
            </w:pPr>
            <w:r w:rsidRPr="00A47DC3">
              <w:rPr>
                <w:rFonts w:cs="Times New Roman"/>
              </w:rPr>
              <w:t>Применение правила «Честность в</w:t>
            </w:r>
            <w:r w:rsidR="008D6E3D">
              <w:rPr>
                <w:rFonts w:cs="Times New Roman"/>
              </w:rPr>
              <w:t> </w:t>
            </w:r>
            <w:r w:rsidRPr="00A47DC3">
              <w:rPr>
                <w:rFonts w:cs="Times New Roman"/>
              </w:rPr>
              <w:t>учебной</w:t>
            </w:r>
            <w:r w:rsidR="00E25217">
              <w:t> </w:t>
            </w:r>
            <w:r w:rsidRPr="00A47DC3">
              <w:rPr>
                <w:rFonts w:cs="Times New Roman"/>
              </w:rPr>
              <w:t>деятельности», проявление</w:t>
            </w:r>
            <w:r w:rsidR="00E25217">
              <w:rPr>
                <w:rFonts w:cs="Times New Roman"/>
              </w:rPr>
              <w:t> </w:t>
            </w:r>
            <w:r w:rsidRPr="00A47DC3">
              <w:rPr>
                <w:rFonts w:cs="Times New Roman"/>
              </w:rPr>
              <w:t>честности при</w:t>
            </w:r>
            <w:r w:rsidR="00E25217">
              <w:rPr>
                <w:rFonts w:cs="Times New Roman"/>
              </w:rPr>
              <w:t> </w:t>
            </w:r>
            <w:r w:rsidRPr="00A47DC3">
              <w:rPr>
                <w:rFonts w:cs="Times New Roman"/>
              </w:rPr>
              <w:t xml:space="preserve">проверке своей работы и оценивание данного умения </w:t>
            </w:r>
          </w:p>
          <w:p w14:paraId="097375D4" w14:textId="7B4E5043" w:rsidR="002C7465" w:rsidRPr="00A47DC3" w:rsidRDefault="002C7465" w:rsidP="007A756E">
            <w:pPr>
              <w:spacing w:before="40" w:after="40" w:line="216" w:lineRule="auto"/>
              <w:rPr>
                <w:rFonts w:cs="Times New Roman"/>
              </w:rPr>
            </w:pPr>
            <w:r w:rsidRPr="00A47DC3">
              <w:rPr>
                <w:rFonts w:cs="Times New Roman"/>
              </w:rPr>
              <w:t>(на основе применения эталона)</w:t>
            </w:r>
          </w:p>
        </w:tc>
      </w:tr>
      <w:tr w:rsidR="002C7465" w:rsidRPr="00373870" w14:paraId="48286AD2" w14:textId="77777777" w:rsidTr="002C7465">
        <w:trPr>
          <w:trHeight w:val="274"/>
        </w:trPr>
        <w:tc>
          <w:tcPr>
            <w:tcW w:w="1054" w:type="dxa"/>
            <w:shd w:val="clear" w:color="auto" w:fill="auto"/>
            <w:vAlign w:val="center"/>
          </w:tcPr>
          <w:p w14:paraId="096F7951"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30</w:t>
            </w:r>
          </w:p>
        </w:tc>
        <w:tc>
          <w:tcPr>
            <w:tcW w:w="1950" w:type="dxa"/>
            <w:shd w:val="clear" w:color="auto" w:fill="auto"/>
            <w:vAlign w:val="center"/>
          </w:tcPr>
          <w:p w14:paraId="148DDC04"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 xml:space="preserve">Подведение </w:t>
            </w:r>
          </w:p>
          <w:p w14:paraId="213E32C9" w14:textId="77777777" w:rsidR="002C7465" w:rsidRPr="00A47DC3" w:rsidRDefault="002C7465" w:rsidP="007A756E">
            <w:pPr>
              <w:spacing w:before="40" w:after="40"/>
              <w:jc w:val="center"/>
              <w:rPr>
                <w:rFonts w:cs="Times New Roman"/>
                <w:spacing w:val="-2"/>
                <w:szCs w:val="28"/>
              </w:rPr>
            </w:pPr>
            <w:r w:rsidRPr="00A47DC3">
              <w:rPr>
                <w:rFonts w:cs="Times New Roman"/>
                <w:spacing w:val="-2"/>
                <w:szCs w:val="28"/>
              </w:rPr>
              <w:t>итогов года</w:t>
            </w:r>
          </w:p>
          <w:p w14:paraId="6A2F1EBC" w14:textId="77777777" w:rsidR="002C7465" w:rsidRPr="00A47DC3" w:rsidRDefault="002C7465" w:rsidP="007A756E">
            <w:pPr>
              <w:spacing w:before="40" w:after="40"/>
              <w:jc w:val="center"/>
              <w:rPr>
                <w:rFonts w:cs="Times New Roman"/>
                <w:spacing w:val="-2"/>
                <w:szCs w:val="28"/>
              </w:rPr>
            </w:pPr>
            <w:r w:rsidRPr="00A47DC3">
              <w:rPr>
                <w:rFonts w:cs="Times New Roman"/>
              </w:rPr>
              <w:t>1 час</w:t>
            </w:r>
          </w:p>
        </w:tc>
        <w:tc>
          <w:tcPr>
            <w:tcW w:w="3431" w:type="dxa"/>
            <w:shd w:val="clear" w:color="auto" w:fill="auto"/>
            <w:vAlign w:val="center"/>
          </w:tcPr>
          <w:p w14:paraId="2CBB0AB5" w14:textId="77777777" w:rsidR="002C7465" w:rsidRPr="00A47DC3" w:rsidRDefault="002C7465" w:rsidP="007A756E">
            <w:pPr>
              <w:spacing w:before="40" w:after="40"/>
              <w:jc w:val="center"/>
              <w:rPr>
                <w:rFonts w:cs="Times New Roman"/>
              </w:rPr>
            </w:pPr>
            <w:r w:rsidRPr="00A47DC3">
              <w:rPr>
                <w:rFonts w:cs="Times New Roman"/>
                <w:b/>
                <w:bCs/>
              </w:rPr>
              <w:t>ч. 1–3</w:t>
            </w:r>
          </w:p>
        </w:tc>
        <w:tc>
          <w:tcPr>
            <w:tcW w:w="3545" w:type="dxa"/>
            <w:vAlign w:val="center"/>
          </w:tcPr>
          <w:p w14:paraId="1E9697A0" w14:textId="77777777" w:rsidR="002C7465" w:rsidRPr="00A47DC3" w:rsidRDefault="002C7465" w:rsidP="007A756E">
            <w:pPr>
              <w:spacing w:before="40" w:after="40"/>
              <w:rPr>
                <w:rFonts w:cs="Times New Roman"/>
              </w:rPr>
            </w:pPr>
            <w:r w:rsidRPr="00A47DC3">
              <w:rPr>
                <w:rFonts w:cs="Times New Roman"/>
              </w:rPr>
              <w:t>Представление «любимых» задач по всем темам.</w:t>
            </w:r>
          </w:p>
          <w:p w14:paraId="12438EBF" w14:textId="77777777" w:rsidR="002C7465" w:rsidRPr="00A47DC3" w:rsidRDefault="002C7465" w:rsidP="007A756E">
            <w:pPr>
              <w:spacing w:before="40" w:after="40"/>
              <w:rPr>
                <w:rFonts w:cs="Times New Roman"/>
                <w:bCs/>
                <w:color w:val="000000" w:themeColor="text1"/>
              </w:rPr>
            </w:pPr>
            <w:r w:rsidRPr="00A47DC3">
              <w:rPr>
                <w:rFonts w:cs="Times New Roman"/>
                <w:szCs w:val="28"/>
              </w:rPr>
              <w:t xml:space="preserve">Работа </w:t>
            </w:r>
            <w:r w:rsidRPr="00A47DC3">
              <w:rPr>
                <w:rFonts w:cs="Times New Roman"/>
                <w:bCs/>
                <w:color w:val="000000" w:themeColor="text1"/>
              </w:rPr>
              <w:t>в группах, парах; театрализация.</w:t>
            </w:r>
          </w:p>
          <w:p w14:paraId="44C80303" w14:textId="7B89126E" w:rsidR="002C7465" w:rsidRPr="00F02BA8" w:rsidRDefault="002C7465" w:rsidP="007A756E">
            <w:pPr>
              <w:spacing w:before="40" w:after="40"/>
              <w:rPr>
                <w:rFonts w:cs="Times New Roman"/>
              </w:rPr>
            </w:pPr>
            <w:r w:rsidRPr="00A47DC3">
              <w:rPr>
                <w:rFonts w:cs="Times New Roman"/>
              </w:rPr>
              <w:t>Применение</w:t>
            </w:r>
            <w:r w:rsidR="008D6E3D">
              <w:rPr>
                <w:rFonts w:cs="Times New Roman"/>
              </w:rPr>
              <w:t> </w:t>
            </w:r>
            <w:r w:rsidRPr="00A47DC3">
              <w:rPr>
                <w:rFonts w:cs="Times New Roman"/>
              </w:rPr>
              <w:t>правила «Доброжелательность в учебной деятельности»,</w:t>
            </w:r>
            <w:r w:rsidR="008D6E3D">
              <w:rPr>
                <w:rFonts w:cs="Times New Roman"/>
              </w:rPr>
              <w:t> </w:t>
            </w:r>
            <w:r w:rsidRPr="00A47DC3">
              <w:rPr>
                <w:rFonts w:cs="Times New Roman"/>
              </w:rPr>
              <w:t>проявление доброжелательности при работе в</w:t>
            </w:r>
            <w:r w:rsidR="008D6E3D">
              <w:rPr>
                <w:rFonts w:cs="Times New Roman"/>
              </w:rPr>
              <w:t> </w:t>
            </w:r>
            <w:r w:rsidRPr="00A47DC3">
              <w:rPr>
                <w:rFonts w:cs="Times New Roman"/>
              </w:rPr>
              <w:t>группах и парах и оценивание данного умения (на</w:t>
            </w:r>
            <w:r w:rsidR="008D6E3D">
              <w:rPr>
                <w:rFonts w:cs="Times New Roman"/>
              </w:rPr>
              <w:t> </w:t>
            </w:r>
            <w:r w:rsidRPr="00A47DC3">
              <w:rPr>
                <w:rFonts w:cs="Times New Roman"/>
              </w:rPr>
              <w:t>основе применения эталона)</w:t>
            </w:r>
          </w:p>
        </w:tc>
      </w:tr>
    </w:tbl>
    <w:p w14:paraId="6C490A1B" w14:textId="77777777" w:rsidR="002C7465" w:rsidRPr="00A47DC3" w:rsidRDefault="002C7465" w:rsidP="002C7465">
      <w:pPr>
        <w:spacing w:after="180"/>
        <w:ind w:right="-2"/>
        <w:rPr>
          <w:rFonts w:cs="Times New Roman"/>
        </w:rPr>
      </w:pPr>
    </w:p>
    <w:p w14:paraId="41A2C325" w14:textId="22F5DDA7" w:rsidR="004B05FF" w:rsidRDefault="004B05FF">
      <w:pPr>
        <w:rPr>
          <w:rFonts w:eastAsia="Batang" w:cs="Times New Roman"/>
          <w:noProof/>
          <w:color w:val="0070C0"/>
          <w:sz w:val="32"/>
          <w:szCs w:val="32"/>
          <w:lang w:eastAsia="ru-RU"/>
        </w:rPr>
      </w:pPr>
    </w:p>
    <w:p w14:paraId="3D356003" w14:textId="46C42EDB" w:rsidR="00C074AA" w:rsidRDefault="00C00404" w:rsidP="00A83D9C">
      <w:pPr>
        <w:ind w:left="1276"/>
        <w:jc w:val="left"/>
        <w:rPr>
          <w:rFonts w:eastAsia="Batang" w:cs="Times New Roman"/>
          <w:noProof/>
          <w:color w:val="0070C0"/>
          <w:sz w:val="32"/>
          <w:szCs w:val="32"/>
          <w:lang w:eastAsia="ru-RU"/>
        </w:rPr>
      </w:pPr>
      <w:r w:rsidRPr="00E5372A">
        <w:rPr>
          <w:rFonts w:eastAsia="Batang"/>
          <w:noProof/>
          <w:color w:val="0070C0"/>
          <w:sz w:val="32"/>
          <w:szCs w:val="32"/>
        </w:rPr>
        <w:lastRenderedPageBreak/>
        <mc:AlternateContent>
          <mc:Choice Requires="wps">
            <w:drawing>
              <wp:anchor distT="0" distB="0" distL="114300" distR="114300" simplePos="0" relativeHeight="251827200" behindDoc="0" locked="0" layoutInCell="1" allowOverlap="1" wp14:anchorId="5CFEED5D" wp14:editId="6BE21487">
                <wp:simplePos x="0" y="0"/>
                <wp:positionH relativeFrom="column">
                  <wp:posOffset>153670</wp:posOffset>
                </wp:positionH>
                <wp:positionV relativeFrom="paragraph">
                  <wp:posOffset>-8255</wp:posOffset>
                </wp:positionV>
                <wp:extent cx="16510" cy="1274445"/>
                <wp:effectExtent l="19050" t="19050" r="21590" b="20955"/>
                <wp:wrapNone/>
                <wp:docPr id="243" name="Прямая соединительная линия 243"/>
                <wp:cNvGraphicFramePr/>
                <a:graphic xmlns:a="http://schemas.openxmlformats.org/drawingml/2006/main">
                  <a:graphicData uri="http://schemas.microsoft.com/office/word/2010/wordprocessingShape">
                    <wps:wsp>
                      <wps:cNvCnPr/>
                      <wps:spPr>
                        <a:xfrm flipH="1">
                          <a:off x="0" y="0"/>
                          <a:ext cx="16510" cy="1274445"/>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27DC6" id="Прямая соединительная линия 243"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65pt" to="13.4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26176" behindDoc="0" locked="0" layoutInCell="1" allowOverlap="1" wp14:anchorId="39009AF2" wp14:editId="7E9CEF0A">
                <wp:simplePos x="0" y="0"/>
                <wp:positionH relativeFrom="column">
                  <wp:posOffset>312420</wp:posOffset>
                </wp:positionH>
                <wp:positionV relativeFrom="paragraph">
                  <wp:posOffset>-80645</wp:posOffset>
                </wp:positionV>
                <wp:extent cx="21590" cy="1451610"/>
                <wp:effectExtent l="19050" t="19050" r="35560" b="34290"/>
                <wp:wrapNone/>
                <wp:docPr id="242" name="Прямая соединительная линия 242"/>
                <wp:cNvGraphicFramePr/>
                <a:graphic xmlns:a="http://schemas.openxmlformats.org/drawingml/2006/main">
                  <a:graphicData uri="http://schemas.microsoft.com/office/word/2010/wordprocessingShape">
                    <wps:wsp>
                      <wps:cNvCnPr/>
                      <wps:spPr>
                        <a:xfrm flipH="1">
                          <a:off x="0" y="0"/>
                          <a:ext cx="21590" cy="145161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D5931" id="Прямая соединительная линия 242"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6.35pt" to="26.3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28224" behindDoc="0" locked="0" layoutInCell="1" allowOverlap="1" wp14:anchorId="7E07158E" wp14:editId="73144244">
                <wp:simplePos x="0" y="0"/>
                <wp:positionH relativeFrom="column">
                  <wp:posOffset>-393065</wp:posOffset>
                </wp:positionH>
                <wp:positionV relativeFrom="paragraph">
                  <wp:posOffset>356235</wp:posOffset>
                </wp:positionV>
                <wp:extent cx="548640" cy="510540"/>
                <wp:effectExtent l="0" t="0" r="0" b="3810"/>
                <wp:wrapNone/>
                <wp:docPr id="244" name="Надпись 244"/>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354B2488" w14:textId="3126A211" w:rsidR="004B05FF" w:rsidRPr="008D109D" w:rsidRDefault="004B05FF" w:rsidP="00A83D9C">
                            <w:pPr>
                              <w:jc w:val="center"/>
                              <w:rPr>
                                <w:rFonts w:ascii="Arial" w:hAnsi="Arial" w:cs="Arial"/>
                                <w:b/>
                                <w:bCs/>
                                <w:color w:val="0070C0"/>
                                <w:sz w:val="48"/>
                                <w:szCs w:val="48"/>
                              </w:rPr>
                            </w:pPr>
                            <w:r>
                              <w:rPr>
                                <w:rFonts w:ascii="Arial" w:hAnsi="Arial" w:cs="Arial"/>
                                <w:b/>
                                <w:bCs/>
                                <w:color w:val="0070C0"/>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7158E" id="Надпись 244" o:spid="_x0000_s1034" type="#_x0000_t202" style="position:absolute;left:0;text-align:left;margin-left:-30.95pt;margin-top:28.05pt;width:43.2pt;height:40.2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" filled="f" stroked="f" strokeweight=".5pt">
                <v:textbox>
                  <w:txbxContent>
                    <w:p w14:paraId="354B2488" w14:textId="3126A211" w:rsidR="004B05FF" w:rsidRPr="008D109D" w:rsidRDefault="004B05FF" w:rsidP="00A83D9C">
                      <w:pPr>
                        <w:jc w:val="center"/>
                        <w:rPr>
                          <w:rFonts w:ascii="Arial" w:hAnsi="Arial" w:cs="Arial"/>
                          <w:b/>
                          <w:bCs/>
                          <w:color w:val="0070C0"/>
                          <w:sz w:val="48"/>
                          <w:szCs w:val="48"/>
                        </w:rPr>
                      </w:pPr>
                      <w:r>
                        <w:rPr>
                          <w:rFonts w:ascii="Arial" w:hAnsi="Arial" w:cs="Arial"/>
                          <w:b/>
                          <w:bCs/>
                          <w:color w:val="0070C0"/>
                          <w:sz w:val="48"/>
                          <w:szCs w:val="48"/>
                        </w:rPr>
                        <w:t>3</w:t>
                      </w:r>
                    </w:p>
                  </w:txbxContent>
                </v:textbox>
              </v:shape>
            </w:pict>
          </mc:Fallback>
        </mc:AlternateContent>
      </w:r>
      <w:r w:rsidR="004B05FF" w:rsidRPr="00E5372A">
        <w:rPr>
          <w:rFonts w:eastAsia="Batang"/>
          <w:noProof/>
          <w:sz w:val="32"/>
          <w:szCs w:val="32"/>
        </w:rPr>
        <mc:AlternateContent>
          <mc:Choice Requires="wps">
            <w:drawing>
              <wp:anchor distT="0" distB="0" distL="114300" distR="114300" simplePos="0" relativeHeight="251825152" behindDoc="0" locked="0" layoutInCell="1" allowOverlap="1" wp14:anchorId="1EF4C607" wp14:editId="5B039ED1">
                <wp:simplePos x="0" y="0"/>
                <wp:positionH relativeFrom="page">
                  <wp:posOffset>316865</wp:posOffset>
                </wp:positionH>
                <wp:positionV relativeFrom="paragraph">
                  <wp:posOffset>950595</wp:posOffset>
                </wp:positionV>
                <wp:extent cx="6686550" cy="7620"/>
                <wp:effectExtent l="19050" t="19050" r="19050" b="30480"/>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6686550" cy="762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6D71E" id="Прямая соединительная линия 241"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95pt,74.85pt" to="551.4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" strokecolor="#4472c4 [3204]" strokeweight="3pt">
                <v:stroke joinstyle="miter"/>
                <w10:wrap anchorx="page"/>
              </v:line>
            </w:pict>
          </mc:Fallback>
        </mc:AlternateContent>
      </w:r>
      <w:r w:rsidR="00C074AA" w:rsidRPr="00C074AA">
        <w:rPr>
          <w:rFonts w:eastAsia="Batang" w:cs="Times New Roman"/>
          <w:noProof/>
          <w:color w:val="0070C0"/>
          <w:sz w:val="32"/>
          <w:szCs w:val="32"/>
          <w:lang w:eastAsia="ru-RU"/>
        </w:rPr>
        <w:t xml:space="preserve">МЕХАНИЗМЫ ДОСТИЖЕНИЯ РЕЗУЛЬТАТОВ ФГОС НОО </w:t>
      </w:r>
      <w:r w:rsidR="00C074AA">
        <w:rPr>
          <w:rFonts w:eastAsia="Batang" w:cs="Times New Roman"/>
          <w:noProof/>
          <w:color w:val="0070C0"/>
          <w:sz w:val="32"/>
          <w:szCs w:val="32"/>
          <w:lang w:eastAsia="ru-RU"/>
        </w:rPr>
        <w:t xml:space="preserve">            </w:t>
      </w:r>
      <w:r w:rsidR="00C074AA" w:rsidRPr="00C074AA">
        <w:rPr>
          <w:rFonts w:eastAsia="Batang" w:cs="Times New Roman"/>
          <w:noProof/>
          <w:color w:val="0070C0"/>
          <w:sz w:val="32"/>
          <w:szCs w:val="32"/>
          <w:lang w:eastAsia="ru-RU"/>
        </w:rPr>
        <w:t xml:space="preserve">НА ОСНОВЕ ОБРАЗОВАТЕЛЬНОЙ СИСТЕМЫ ДЕЯТЕЛЬНОСТНОГО МЕТОДА ОБУЧЕНИЯ </w:t>
      </w:r>
      <w:r w:rsidR="00C074AA">
        <w:rPr>
          <w:rFonts w:eastAsia="Batang" w:cs="Times New Roman"/>
          <w:noProof/>
          <w:color w:val="0070C0"/>
          <w:sz w:val="32"/>
          <w:szCs w:val="32"/>
          <w:lang w:eastAsia="ru-RU"/>
        </w:rPr>
        <w:t xml:space="preserve">                           </w:t>
      </w:r>
      <w:r w:rsidR="00C074AA" w:rsidRPr="00C074AA">
        <w:rPr>
          <w:rFonts w:eastAsia="Batang" w:cs="Times New Roman"/>
          <w:noProof/>
          <w:color w:val="0070C0"/>
          <w:sz w:val="32"/>
          <w:szCs w:val="32"/>
          <w:lang w:eastAsia="ru-RU"/>
        </w:rPr>
        <w:t xml:space="preserve">«УЧУСЬ УЧИТЬСЯ» Л.Г. ПЕТЕРСОН </w:t>
      </w:r>
    </w:p>
    <w:p w14:paraId="7CC272E6" w14:textId="6825EA08" w:rsidR="00C074AA" w:rsidRDefault="00C074AA" w:rsidP="000A583A">
      <w:pPr>
        <w:ind w:firstLine="539"/>
        <w:jc w:val="left"/>
        <w:rPr>
          <w:rFonts w:eastAsia="Batang" w:cs="Times New Roman"/>
          <w:noProof/>
          <w:color w:val="0070C0"/>
          <w:sz w:val="32"/>
          <w:szCs w:val="32"/>
          <w:lang w:eastAsia="ru-RU"/>
        </w:rPr>
      </w:pPr>
    </w:p>
    <w:p w14:paraId="1932326E" w14:textId="19DD9355" w:rsidR="00C074AA" w:rsidRDefault="00C074AA" w:rsidP="000A583A">
      <w:pPr>
        <w:ind w:firstLine="539"/>
        <w:jc w:val="left"/>
        <w:rPr>
          <w:rFonts w:eastAsia="Batang" w:cs="Times New Roman"/>
          <w:noProof/>
          <w:color w:val="0070C0"/>
          <w:sz w:val="32"/>
          <w:szCs w:val="32"/>
          <w:lang w:eastAsia="ru-RU"/>
        </w:rPr>
      </w:pPr>
    </w:p>
    <w:p w14:paraId="74BFAB50" w14:textId="3C0CE158" w:rsidR="00C074AA" w:rsidRPr="00C074AA" w:rsidRDefault="00B56D42" w:rsidP="00B56D42">
      <w:pPr>
        <w:pStyle w:val="a3"/>
        <w:numPr>
          <w:ilvl w:val="0"/>
          <w:numId w:val="85"/>
        </w:numPr>
        <w:spacing w:before="0" w:beforeAutospacing="0" w:after="0" w:afterAutospacing="0"/>
        <w:ind w:right="140"/>
        <w:rPr>
          <w:b/>
          <w:bCs/>
          <w:color w:val="333333"/>
          <w:sz w:val="28"/>
          <w:szCs w:val="28"/>
        </w:rPr>
      </w:pPr>
      <w:r>
        <w:rPr>
          <w:b/>
          <w:bCs/>
          <w:color w:val="333333"/>
          <w:sz w:val="28"/>
          <w:szCs w:val="28"/>
        </w:rPr>
        <w:t xml:space="preserve">1. </w:t>
      </w:r>
      <w:r w:rsidR="00C074AA" w:rsidRPr="00C074AA">
        <w:rPr>
          <w:b/>
          <w:bCs/>
          <w:color w:val="333333"/>
          <w:sz w:val="28"/>
          <w:szCs w:val="28"/>
        </w:rPr>
        <w:t xml:space="preserve">Ключевые особенности </w:t>
      </w:r>
      <w:r w:rsidR="00A83D9C">
        <w:rPr>
          <w:b/>
          <w:bCs/>
          <w:color w:val="333333"/>
          <w:sz w:val="28"/>
          <w:szCs w:val="28"/>
        </w:rPr>
        <w:t>о</w:t>
      </w:r>
      <w:r w:rsidR="00C074AA" w:rsidRPr="00C074AA">
        <w:rPr>
          <w:b/>
          <w:bCs/>
          <w:color w:val="333333"/>
          <w:sz w:val="28"/>
          <w:szCs w:val="28"/>
        </w:rPr>
        <w:t>рганизации учебного процесса деятельностной направленности</w:t>
      </w:r>
    </w:p>
    <w:p w14:paraId="0B14FE90" w14:textId="6A750A1B" w:rsidR="00C074AA" w:rsidRDefault="00C074AA" w:rsidP="00C074AA">
      <w:pPr>
        <w:pStyle w:val="a3"/>
        <w:spacing w:before="0" w:beforeAutospacing="0" w:after="0" w:afterAutospacing="0"/>
        <w:ind w:right="1984"/>
        <w:rPr>
          <w:color w:val="333333"/>
          <w:sz w:val="28"/>
          <w:szCs w:val="28"/>
        </w:rPr>
      </w:pPr>
    </w:p>
    <w:p w14:paraId="664B96BF" w14:textId="77777777" w:rsidR="0094072B" w:rsidRPr="00135DBB" w:rsidRDefault="0094072B" w:rsidP="0094072B">
      <w:pPr>
        <w:spacing w:line="312" w:lineRule="auto"/>
        <w:ind w:firstLine="709"/>
        <w:rPr>
          <w:spacing w:val="-4"/>
          <w:sz w:val="26"/>
          <w:szCs w:val="26"/>
        </w:rPr>
      </w:pPr>
      <w:r w:rsidRPr="00135DBB">
        <w:rPr>
          <w:spacing w:val="-2"/>
          <w:sz w:val="26"/>
          <w:szCs w:val="26"/>
        </w:rPr>
        <w:t>Исходя из выявленной в методологии общей структуры учебной деятельности</w:t>
      </w:r>
      <w:r w:rsidRPr="00135DBB">
        <w:rPr>
          <w:spacing w:val="-4"/>
          <w:sz w:val="26"/>
          <w:szCs w:val="26"/>
        </w:rPr>
        <w:t xml:space="preserve">, </w:t>
      </w:r>
      <w:r w:rsidRPr="00135DBB">
        <w:rPr>
          <w:spacing w:val="4"/>
          <w:sz w:val="26"/>
          <w:szCs w:val="26"/>
        </w:rPr>
        <w:t xml:space="preserve">образовательный процесс строится таким образом, чтобы каждый ученик имел </w:t>
      </w:r>
      <w:r w:rsidRPr="00135DBB">
        <w:rPr>
          <w:sz w:val="26"/>
          <w:szCs w:val="26"/>
        </w:rPr>
        <w:t>возможность системно выполнять весь комплекс универсальных учебных действий</w:t>
      </w:r>
      <w:r w:rsidRPr="00135DBB">
        <w:rPr>
          <w:spacing w:val="4"/>
          <w:sz w:val="26"/>
          <w:szCs w:val="26"/>
        </w:rPr>
        <w:t>, оп</w:t>
      </w:r>
      <w:r w:rsidRPr="00135DBB">
        <w:rPr>
          <w:spacing w:val="-4"/>
          <w:sz w:val="26"/>
          <w:szCs w:val="26"/>
        </w:rPr>
        <w:t xml:space="preserve">ределенных ФГОС НОО, </w:t>
      </w:r>
      <w:r w:rsidRPr="00135DBB">
        <w:rPr>
          <w:sz w:val="26"/>
          <w:szCs w:val="26"/>
        </w:rPr>
        <w:t xml:space="preserve">сохраняя и укрепляя при этом свое здоровье и достигая </w:t>
      </w:r>
      <w:r w:rsidRPr="00135DBB">
        <w:rPr>
          <w:spacing w:val="-2"/>
          <w:sz w:val="26"/>
          <w:szCs w:val="26"/>
        </w:rPr>
        <w:t>личностные, метапредметные и предметные результаты, достаточные для успешного продолжения математического образования</w:t>
      </w:r>
      <w:r w:rsidRPr="00135DBB">
        <w:rPr>
          <w:sz w:val="26"/>
          <w:szCs w:val="26"/>
        </w:rPr>
        <w:t xml:space="preserve"> в</w:t>
      </w:r>
      <w:r w:rsidRPr="00135DBB">
        <w:rPr>
          <w:spacing w:val="4"/>
          <w:sz w:val="26"/>
          <w:szCs w:val="26"/>
        </w:rPr>
        <w:t xml:space="preserve"> основной школе</w:t>
      </w:r>
      <w:r w:rsidRPr="00135DBB">
        <w:rPr>
          <w:sz w:val="26"/>
          <w:szCs w:val="26"/>
        </w:rPr>
        <w:t>.</w:t>
      </w:r>
    </w:p>
    <w:p w14:paraId="7CE31DF6" w14:textId="77777777" w:rsidR="0094072B" w:rsidRPr="00135DBB" w:rsidRDefault="0094072B" w:rsidP="0094072B">
      <w:pPr>
        <w:spacing w:line="312" w:lineRule="auto"/>
        <w:ind w:firstLine="709"/>
        <w:rPr>
          <w:sz w:val="26"/>
          <w:szCs w:val="26"/>
        </w:rPr>
      </w:pPr>
      <w:r w:rsidRPr="00135DBB">
        <w:rPr>
          <w:spacing w:val="4"/>
          <w:sz w:val="26"/>
          <w:szCs w:val="26"/>
        </w:rPr>
        <w:t xml:space="preserve">С этой целью методы объяснения заменяются деятельностным методом </w:t>
      </w:r>
      <w:r w:rsidRPr="00135DBB">
        <w:rPr>
          <w:spacing w:val="-2"/>
          <w:sz w:val="26"/>
          <w:szCs w:val="26"/>
        </w:rPr>
        <w:t>обучения, основанным на методе рефлексивной самоорганизации, и, соответственно,</w:t>
      </w:r>
      <w:r w:rsidRPr="00135DBB">
        <w:rPr>
          <w:spacing w:val="2"/>
          <w:sz w:val="26"/>
          <w:szCs w:val="26"/>
        </w:rPr>
        <w:t xml:space="preserve"> </w:t>
      </w:r>
      <w:r w:rsidRPr="00135DBB">
        <w:rPr>
          <w:spacing w:val="4"/>
          <w:sz w:val="26"/>
          <w:szCs w:val="26"/>
        </w:rPr>
        <w:t>изменяются методики изучения математического содержания и способы создания об</w:t>
      </w:r>
      <w:r w:rsidRPr="00135DBB">
        <w:rPr>
          <w:sz w:val="26"/>
          <w:szCs w:val="26"/>
        </w:rPr>
        <w:t>разовательной среды.</w:t>
      </w:r>
    </w:p>
    <w:p w14:paraId="30015AE2" w14:textId="39B12FD5" w:rsidR="0094072B" w:rsidRPr="00135DBB" w:rsidRDefault="0094072B" w:rsidP="0094072B">
      <w:pPr>
        <w:spacing w:line="312" w:lineRule="auto"/>
        <w:ind w:firstLine="709"/>
        <w:rPr>
          <w:sz w:val="26"/>
          <w:szCs w:val="26"/>
        </w:rPr>
      </w:pPr>
      <w:r w:rsidRPr="00135DBB">
        <w:rPr>
          <w:sz w:val="26"/>
          <w:szCs w:val="26"/>
        </w:rPr>
        <w:t>Разработанные</w:t>
      </w:r>
      <w:r w:rsidRPr="00135DBB">
        <w:rPr>
          <w:spacing w:val="-2"/>
          <w:sz w:val="26"/>
          <w:szCs w:val="26"/>
        </w:rPr>
        <w:t xml:space="preserve"> технологические, </w:t>
      </w:r>
      <w:r w:rsidRPr="00135DBB">
        <w:rPr>
          <w:sz w:val="26"/>
          <w:szCs w:val="26"/>
        </w:rPr>
        <w:t>дидактические</w:t>
      </w:r>
      <w:r w:rsidRPr="00135DBB">
        <w:rPr>
          <w:spacing w:val="-2"/>
          <w:sz w:val="26"/>
          <w:szCs w:val="26"/>
        </w:rPr>
        <w:t xml:space="preserve"> средства и </w:t>
      </w:r>
      <w:r w:rsidRPr="00135DBB">
        <w:rPr>
          <w:spacing w:val="-4"/>
          <w:sz w:val="26"/>
          <w:szCs w:val="26"/>
        </w:rPr>
        <w:t>методики</w:t>
      </w:r>
      <w:r w:rsidRPr="00135DBB">
        <w:rPr>
          <w:spacing w:val="-2"/>
          <w:sz w:val="26"/>
          <w:szCs w:val="26"/>
        </w:rPr>
        <w:t xml:space="preserve"> обучения </w:t>
      </w:r>
      <w:r w:rsidRPr="00135DBB">
        <w:rPr>
          <w:spacing w:val="4"/>
          <w:sz w:val="26"/>
          <w:szCs w:val="26"/>
        </w:rPr>
        <w:t xml:space="preserve">подробно описаны в методических рекомендациях к </w:t>
      </w:r>
      <w:r>
        <w:rPr>
          <w:spacing w:val="4"/>
          <w:sz w:val="26"/>
          <w:szCs w:val="26"/>
        </w:rPr>
        <w:t>учебникам</w:t>
      </w:r>
      <w:r w:rsidR="003E2E6E">
        <w:rPr>
          <w:spacing w:val="4"/>
          <w:sz w:val="26"/>
          <w:szCs w:val="26"/>
        </w:rPr>
        <w:t xml:space="preserve"> курса математики «Учусь учиться» Л.Г.Петерсон</w:t>
      </w:r>
      <w:r w:rsidRPr="00135DBB">
        <w:rPr>
          <w:spacing w:val="4"/>
          <w:sz w:val="26"/>
          <w:szCs w:val="26"/>
        </w:rPr>
        <w:t>, а также в различных ва</w:t>
      </w:r>
      <w:r w:rsidRPr="00135DBB">
        <w:rPr>
          <w:sz w:val="26"/>
          <w:szCs w:val="26"/>
        </w:rPr>
        <w:t>риантах сценариев уроков, которые предложены учителям в электронном виде</w:t>
      </w:r>
      <w:r w:rsidR="003E2E6E">
        <w:rPr>
          <w:rStyle w:val="ab"/>
          <w:sz w:val="26"/>
          <w:szCs w:val="26"/>
        </w:rPr>
        <w:footnoteReference w:id="7"/>
      </w:r>
      <w:r w:rsidRPr="00135DBB">
        <w:rPr>
          <w:spacing w:val="4"/>
          <w:sz w:val="26"/>
          <w:szCs w:val="26"/>
        </w:rPr>
        <w:t xml:space="preserve">. </w:t>
      </w:r>
    </w:p>
    <w:p w14:paraId="3F0854F6" w14:textId="77777777" w:rsidR="0094072B" w:rsidRPr="00135DBB" w:rsidRDefault="0094072B" w:rsidP="0094072B">
      <w:pPr>
        <w:spacing w:after="120" w:line="312" w:lineRule="auto"/>
        <w:ind w:firstLine="709"/>
        <w:rPr>
          <w:sz w:val="26"/>
          <w:szCs w:val="26"/>
        </w:rPr>
      </w:pPr>
      <w:r w:rsidRPr="00135DBB">
        <w:rPr>
          <w:sz w:val="26"/>
          <w:szCs w:val="26"/>
        </w:rPr>
        <w:t xml:space="preserve">Дидактическая система деятельностного метода </w:t>
      </w:r>
      <w:r w:rsidRPr="00135DBB">
        <w:rPr>
          <w:spacing w:val="-4"/>
          <w:sz w:val="26"/>
          <w:szCs w:val="26"/>
        </w:rPr>
        <w:t xml:space="preserve">включает в себя </w:t>
      </w:r>
      <w:r w:rsidRPr="00135DBB">
        <w:rPr>
          <w:i/>
          <w:sz w:val="26"/>
          <w:szCs w:val="26"/>
        </w:rPr>
        <w:t>технологию</w:t>
      </w:r>
      <w:r w:rsidRPr="00135DBB">
        <w:rPr>
          <w:sz w:val="26"/>
          <w:szCs w:val="26"/>
        </w:rPr>
        <w:t xml:space="preserve"> </w:t>
      </w:r>
      <w:r w:rsidRPr="00135DBB">
        <w:rPr>
          <w:spacing w:val="2"/>
          <w:sz w:val="26"/>
          <w:szCs w:val="26"/>
        </w:rPr>
        <w:t xml:space="preserve">организации образовательного процесса деятельностного типа и адекватную ей </w:t>
      </w:r>
      <w:r w:rsidRPr="00135DBB">
        <w:rPr>
          <w:i/>
          <w:spacing w:val="-4"/>
          <w:sz w:val="26"/>
          <w:szCs w:val="26"/>
        </w:rPr>
        <w:t>систему дидактических принципов</w:t>
      </w:r>
      <w:r w:rsidRPr="00135DBB">
        <w:rPr>
          <w:spacing w:val="-4"/>
          <w:sz w:val="26"/>
          <w:szCs w:val="26"/>
        </w:rPr>
        <w:t xml:space="preserve"> обучения, воспитания и поддержки здоровья детей, </w:t>
      </w:r>
      <w:r w:rsidRPr="00135DBB">
        <w:rPr>
          <w:sz w:val="26"/>
          <w:szCs w:val="26"/>
        </w:rPr>
        <w:t>обеспечивающую создание развивающей информационно-образовательной среды.</w:t>
      </w:r>
    </w:p>
    <w:p w14:paraId="6F686DC0" w14:textId="69EA43BA" w:rsidR="00ED300F" w:rsidRPr="00ED300F" w:rsidRDefault="00ED300F" w:rsidP="00B56D42">
      <w:pPr>
        <w:spacing w:line="312" w:lineRule="auto"/>
        <w:jc w:val="center"/>
        <w:rPr>
          <w:b/>
          <w:bCs/>
          <w:color w:val="000000" w:themeColor="text1"/>
          <w:sz w:val="28"/>
          <w:szCs w:val="28"/>
        </w:rPr>
      </w:pPr>
      <w:r>
        <w:rPr>
          <w:b/>
          <w:bCs/>
          <w:color w:val="000000" w:themeColor="text1"/>
          <w:sz w:val="28"/>
          <w:szCs w:val="28"/>
        </w:rPr>
        <w:t>Системный подход при формировании УУД</w:t>
      </w:r>
    </w:p>
    <w:p w14:paraId="541D2677" w14:textId="77777777" w:rsidR="00ED300F" w:rsidRPr="005B0473" w:rsidRDefault="00ED300F" w:rsidP="005B0473">
      <w:pPr>
        <w:spacing w:line="312" w:lineRule="auto"/>
        <w:ind w:firstLine="709"/>
        <w:rPr>
          <w:spacing w:val="-2"/>
          <w:sz w:val="26"/>
          <w:szCs w:val="26"/>
        </w:rPr>
      </w:pPr>
      <w:r w:rsidRPr="005B0473">
        <w:rPr>
          <w:spacing w:val="-2"/>
          <w:sz w:val="26"/>
          <w:szCs w:val="26"/>
        </w:rPr>
        <w:t xml:space="preserve">Известно, что формирование любых личностных новообразований − умений, способностей, личностных качеств (в том числе и универсальных учебных действий, и умения учиться в целом), возможно только в деятельности (Л.С. Выготский). Действительно, невозможно научиться, например, плавать, не войдя в воду. С другой стороны, нельзя освоить тот или иной стиль плавания, не освоив отдельных движений, их связок и комбинаций, а затем не отработав и не откорректировав все эти движения в воде. </w:t>
      </w:r>
    </w:p>
    <w:p w14:paraId="7D597340" w14:textId="77777777" w:rsidR="00ED300F" w:rsidRPr="005B0473" w:rsidRDefault="00ED300F" w:rsidP="005B0473">
      <w:pPr>
        <w:spacing w:line="312" w:lineRule="auto"/>
        <w:ind w:firstLine="709"/>
        <w:rPr>
          <w:spacing w:val="-2"/>
          <w:sz w:val="26"/>
          <w:szCs w:val="26"/>
        </w:rPr>
      </w:pPr>
      <w:r w:rsidRPr="005B0473">
        <w:rPr>
          <w:spacing w:val="-2"/>
          <w:sz w:val="26"/>
          <w:szCs w:val="26"/>
        </w:rPr>
        <w:t>Таким образом, формирование любого умения проходит через следующие этапы:</w:t>
      </w:r>
    </w:p>
    <w:p w14:paraId="6BA75E26" w14:textId="77777777" w:rsidR="00ED300F" w:rsidRPr="005B0473" w:rsidRDefault="00ED300F" w:rsidP="005B0473">
      <w:pPr>
        <w:spacing w:line="312" w:lineRule="auto"/>
        <w:ind w:firstLine="709"/>
        <w:rPr>
          <w:spacing w:val="-2"/>
          <w:sz w:val="26"/>
          <w:szCs w:val="26"/>
        </w:rPr>
      </w:pPr>
      <w:r w:rsidRPr="005B0473">
        <w:rPr>
          <w:spacing w:val="-2"/>
          <w:sz w:val="26"/>
          <w:szCs w:val="26"/>
        </w:rPr>
        <w:t>1. Приобретение первичного опыта выполнения действия и мотивация.</w:t>
      </w:r>
    </w:p>
    <w:p w14:paraId="0ED3DA68" w14:textId="77777777" w:rsidR="00ED300F" w:rsidRPr="005B0473" w:rsidRDefault="00ED300F" w:rsidP="005B0473">
      <w:pPr>
        <w:spacing w:line="312" w:lineRule="auto"/>
        <w:ind w:firstLine="709"/>
        <w:rPr>
          <w:spacing w:val="-2"/>
          <w:sz w:val="26"/>
          <w:szCs w:val="26"/>
        </w:rPr>
      </w:pPr>
      <w:r w:rsidRPr="005B0473">
        <w:rPr>
          <w:spacing w:val="-2"/>
          <w:sz w:val="26"/>
          <w:szCs w:val="26"/>
        </w:rPr>
        <w:lastRenderedPageBreak/>
        <w:t>2. Формирование нового способа (алгоритма) действия, установление первичных связей с имеющимися способами.</w:t>
      </w:r>
    </w:p>
    <w:p w14:paraId="706E9255" w14:textId="77777777" w:rsidR="00ED300F" w:rsidRPr="005B0473" w:rsidRDefault="00ED300F" w:rsidP="005B0473">
      <w:pPr>
        <w:spacing w:line="312" w:lineRule="auto"/>
        <w:ind w:firstLine="709"/>
        <w:rPr>
          <w:spacing w:val="-2"/>
          <w:sz w:val="26"/>
          <w:szCs w:val="26"/>
        </w:rPr>
      </w:pPr>
      <w:r w:rsidRPr="005B0473">
        <w:rPr>
          <w:spacing w:val="-2"/>
          <w:sz w:val="26"/>
          <w:szCs w:val="26"/>
        </w:rPr>
        <w:t>3. Тренинг, уточнение связей, самоконтроль и коррекция.</w:t>
      </w:r>
    </w:p>
    <w:p w14:paraId="5CF0BCD1" w14:textId="77777777" w:rsidR="00ED300F" w:rsidRPr="005B0473" w:rsidRDefault="00ED300F" w:rsidP="005B0473">
      <w:pPr>
        <w:spacing w:line="312" w:lineRule="auto"/>
        <w:ind w:firstLine="709"/>
        <w:rPr>
          <w:spacing w:val="-2"/>
          <w:sz w:val="26"/>
          <w:szCs w:val="26"/>
        </w:rPr>
      </w:pPr>
      <w:r w:rsidRPr="005B0473">
        <w:rPr>
          <w:spacing w:val="-2"/>
          <w:sz w:val="26"/>
          <w:szCs w:val="26"/>
        </w:rPr>
        <w:t>4. Контроль.</w:t>
      </w:r>
    </w:p>
    <w:p w14:paraId="1A88742C" w14:textId="77777777" w:rsidR="00ED300F" w:rsidRPr="005B0473" w:rsidRDefault="00ED300F" w:rsidP="005B0473">
      <w:pPr>
        <w:spacing w:line="312" w:lineRule="auto"/>
        <w:ind w:firstLine="709"/>
        <w:rPr>
          <w:spacing w:val="-2"/>
          <w:sz w:val="26"/>
          <w:szCs w:val="26"/>
        </w:rPr>
      </w:pPr>
      <w:r w:rsidRPr="005B0473">
        <w:rPr>
          <w:spacing w:val="-2"/>
          <w:sz w:val="26"/>
          <w:szCs w:val="26"/>
        </w:rPr>
        <w:t>Именно так сегодня учатся школьники писать и считать, решать задачи и примеры, пользоваться географической картой и музыкальным инструментом, петь и рисовать. Этот же путь они должны пройти и при формировании универсальных учебных умений и способностей, но изучаемые алгоритмы действий будут носить уже не узко предметный, а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14:paraId="7FDD7214" w14:textId="77777777" w:rsidR="00ED300F" w:rsidRPr="005B0473" w:rsidRDefault="00ED300F" w:rsidP="005B0473">
      <w:pPr>
        <w:spacing w:line="312" w:lineRule="auto"/>
        <w:ind w:firstLine="709"/>
        <w:rPr>
          <w:spacing w:val="-2"/>
          <w:sz w:val="26"/>
          <w:szCs w:val="26"/>
        </w:rPr>
      </w:pPr>
      <w:r w:rsidRPr="005B0473">
        <w:rPr>
          <w:spacing w:val="-2"/>
          <w:sz w:val="26"/>
          <w:szCs w:val="26"/>
        </w:rPr>
        <w:t>Поэтому для того чтобы сформировать у учащихся любое универсальное учебное действие (УУД) в образовательной системе «Учусь учиться» Л.Г.Петерсон предложен следующий путь, состоящий из четырех этапов, которые проходит каждый ученик:</w:t>
      </w:r>
    </w:p>
    <w:p w14:paraId="6D6E6F03" w14:textId="77777777" w:rsidR="00ED300F" w:rsidRPr="005B0473" w:rsidRDefault="00ED300F" w:rsidP="005B0473">
      <w:pPr>
        <w:spacing w:line="312" w:lineRule="auto"/>
        <w:ind w:firstLine="709"/>
        <w:rPr>
          <w:spacing w:val="-2"/>
          <w:sz w:val="26"/>
          <w:szCs w:val="26"/>
        </w:rPr>
      </w:pPr>
      <w:r w:rsidRPr="005B0473">
        <w:rPr>
          <w:spacing w:val="-2"/>
          <w:sz w:val="26"/>
          <w:szCs w:val="26"/>
        </w:rPr>
        <w:t>1)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14:paraId="40A5A8C5" w14:textId="77777777" w:rsidR="00ED300F" w:rsidRPr="005B0473" w:rsidRDefault="00ED300F" w:rsidP="005B0473">
      <w:pPr>
        <w:spacing w:line="312" w:lineRule="auto"/>
        <w:ind w:firstLine="709"/>
        <w:rPr>
          <w:spacing w:val="-2"/>
          <w:sz w:val="26"/>
          <w:szCs w:val="26"/>
        </w:rPr>
      </w:pPr>
      <w:r w:rsidRPr="005B0473">
        <w:rPr>
          <w:spacing w:val="-2"/>
          <w:sz w:val="26"/>
          <w:szCs w:val="26"/>
        </w:rPr>
        <w:t>2) основываясь на имеющемся опыте, учащийся осваивает общий способ (алгоритм) выполнения соответствующего УУД (или структуру учебной деятельности в целом);</w:t>
      </w:r>
    </w:p>
    <w:p w14:paraId="2E486FF3" w14:textId="77777777" w:rsidR="00ED300F" w:rsidRPr="005B0473" w:rsidRDefault="00ED300F" w:rsidP="005B0473">
      <w:pPr>
        <w:spacing w:line="312" w:lineRule="auto"/>
        <w:ind w:firstLine="709"/>
        <w:rPr>
          <w:spacing w:val="-2"/>
          <w:sz w:val="26"/>
          <w:szCs w:val="26"/>
        </w:rPr>
      </w:pPr>
      <w:r w:rsidRPr="005B0473">
        <w:rPr>
          <w:spacing w:val="-2"/>
          <w:sz w:val="26"/>
          <w:szCs w:val="26"/>
        </w:rPr>
        <w:t xml:space="preserve">3) далее изученное УУД включается в практику учения на предметном содержании разных учебных дисциплин, организуется самоконтроль его выполнения и, при необходимости, коррекция; </w:t>
      </w:r>
    </w:p>
    <w:p w14:paraId="2BFB83B6" w14:textId="77777777" w:rsidR="00ED300F" w:rsidRPr="005B0473" w:rsidRDefault="00ED300F" w:rsidP="005B0473">
      <w:pPr>
        <w:spacing w:line="312" w:lineRule="auto"/>
        <w:ind w:firstLine="709"/>
        <w:rPr>
          <w:spacing w:val="-2"/>
          <w:sz w:val="26"/>
          <w:szCs w:val="26"/>
        </w:rPr>
      </w:pPr>
      <w:r w:rsidRPr="005B0473">
        <w:rPr>
          <w:spacing w:val="-2"/>
          <w:sz w:val="26"/>
          <w:szCs w:val="26"/>
        </w:rPr>
        <w:t>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14:paraId="6AF8AD10" w14:textId="77777777" w:rsidR="00ED300F" w:rsidRPr="005B0473" w:rsidRDefault="00ED300F" w:rsidP="005B0473">
      <w:pPr>
        <w:spacing w:line="312" w:lineRule="auto"/>
        <w:ind w:firstLine="709"/>
        <w:rPr>
          <w:spacing w:val="-2"/>
          <w:sz w:val="26"/>
          <w:szCs w:val="26"/>
        </w:rPr>
      </w:pPr>
      <w:r w:rsidRPr="005B0473">
        <w:rPr>
          <w:spacing w:val="-2"/>
          <w:sz w:val="26"/>
          <w:szCs w:val="26"/>
        </w:rPr>
        <w:t xml:space="preserve">Например, при формировании умения ставить перед собой цель, вначале учащиеся под руководством учителя приобретают первичный опыт целеполагания на уроках по разным учебным предметам − математике, русскому языку и чтению, окружающему миру, физкультуре и т.д. Затем организуется осознание ими необходимости самостоятельного выполнения данного УУД, знакомство с самим понятием цели деятельности и алгоритмом целеполагания. Далее учащиеся начинают уже самостоятельно применять изученный способ действия на уроках по разным учебным предметам и во внеурочной деятельности, рефлектировать свой опыт, уточнять и корректировать свои действия, осуществлять их самоконтроль. Здесь, собственно, у детей и формируется, отрабатывается, закрепляется требуемое умение, после чего уровень сформированности данного УУД контролирует учитель. </w:t>
      </w:r>
    </w:p>
    <w:p w14:paraId="611437BF" w14:textId="77777777" w:rsidR="00ED300F" w:rsidRPr="005B0473" w:rsidRDefault="00ED300F" w:rsidP="005B0473">
      <w:pPr>
        <w:spacing w:line="312" w:lineRule="auto"/>
        <w:ind w:firstLine="709"/>
        <w:rPr>
          <w:spacing w:val="-2"/>
          <w:sz w:val="26"/>
          <w:szCs w:val="26"/>
        </w:rPr>
      </w:pPr>
      <w:r w:rsidRPr="005B0473">
        <w:rPr>
          <w:spacing w:val="-2"/>
          <w:sz w:val="26"/>
          <w:szCs w:val="26"/>
        </w:rPr>
        <w:t>1 этап формирования УУД</w:t>
      </w:r>
    </w:p>
    <w:p w14:paraId="5FAB7AD1" w14:textId="43423716" w:rsidR="00ED300F" w:rsidRPr="005B0473" w:rsidRDefault="00ED300F" w:rsidP="005B0473">
      <w:pPr>
        <w:spacing w:line="312" w:lineRule="auto"/>
        <w:ind w:firstLine="709"/>
        <w:rPr>
          <w:spacing w:val="-2"/>
          <w:sz w:val="26"/>
          <w:szCs w:val="26"/>
        </w:rPr>
      </w:pPr>
      <w:r w:rsidRPr="005B0473">
        <w:rPr>
          <w:spacing w:val="-2"/>
          <w:sz w:val="26"/>
          <w:szCs w:val="26"/>
        </w:rPr>
        <w:t xml:space="preserve">Для того чтобы организовать прохождение учащимися 1 этапа формирования универсальных учебных действий, научный коллектив Института СДП под руководством </w:t>
      </w:r>
      <w:r w:rsidRPr="005B0473">
        <w:rPr>
          <w:spacing w:val="-2"/>
          <w:sz w:val="26"/>
          <w:szCs w:val="26"/>
        </w:rPr>
        <w:lastRenderedPageBreak/>
        <w:t>д.п.н. Л.Г. Петерсон разработал новый педагогический инструмент − дидактическую систему деятельностного метода обучения Л.Г.</w:t>
      </w:r>
      <w:r w:rsidR="005B0473" w:rsidRPr="005B0473">
        <w:rPr>
          <w:spacing w:val="-2"/>
          <w:sz w:val="26"/>
          <w:szCs w:val="26"/>
        </w:rPr>
        <w:t> </w:t>
      </w:r>
      <w:r w:rsidRPr="005B0473">
        <w:rPr>
          <w:spacing w:val="-2"/>
          <w:sz w:val="26"/>
          <w:szCs w:val="26"/>
        </w:rPr>
        <w:t xml:space="preserve">Петерсон (заключение РАО от 14.07.2006, Премия Президента РФ в области образования за 2002 год). </w:t>
      </w:r>
    </w:p>
    <w:p w14:paraId="4D5D6293" w14:textId="71863CCF" w:rsidR="00ED300F" w:rsidRPr="005B0473" w:rsidRDefault="00ED300F" w:rsidP="005B0473">
      <w:pPr>
        <w:spacing w:line="312" w:lineRule="auto"/>
        <w:ind w:firstLine="709"/>
        <w:rPr>
          <w:spacing w:val="-2"/>
          <w:sz w:val="26"/>
          <w:szCs w:val="26"/>
        </w:rPr>
      </w:pPr>
      <w:r w:rsidRPr="005B0473">
        <w:rPr>
          <w:spacing w:val="-2"/>
          <w:sz w:val="26"/>
          <w:szCs w:val="26"/>
        </w:rPr>
        <w:t>В основание дидактической системы Л.Г.</w:t>
      </w:r>
      <w:r w:rsidR="005B0473" w:rsidRPr="005B0473">
        <w:rPr>
          <w:spacing w:val="-2"/>
          <w:sz w:val="26"/>
          <w:szCs w:val="26"/>
        </w:rPr>
        <w:t> </w:t>
      </w:r>
      <w:r w:rsidRPr="005B0473">
        <w:rPr>
          <w:spacing w:val="-2"/>
          <w:sz w:val="26"/>
          <w:szCs w:val="26"/>
        </w:rPr>
        <w:t>Петерсон положена методологическая версия теории деятельности (Г.П. Щедровицкий, О.С. Анисимов)</w:t>
      </w:r>
      <w:r w:rsidR="00E57AA9" w:rsidRPr="005B0473">
        <w:rPr>
          <w:spacing w:val="-2"/>
          <w:sz w:val="26"/>
          <w:szCs w:val="26"/>
        </w:rPr>
        <w:t>.</w:t>
      </w:r>
    </w:p>
    <w:p w14:paraId="50420D79" w14:textId="77777777" w:rsidR="00ED300F" w:rsidRPr="005B0473" w:rsidRDefault="00ED300F" w:rsidP="005B0473">
      <w:pPr>
        <w:spacing w:line="312" w:lineRule="auto"/>
        <w:ind w:firstLine="709"/>
        <w:rPr>
          <w:spacing w:val="-2"/>
          <w:sz w:val="26"/>
          <w:szCs w:val="26"/>
        </w:rPr>
      </w:pPr>
      <w:r w:rsidRPr="005B0473">
        <w:rPr>
          <w:spacing w:val="-2"/>
          <w:sz w:val="26"/>
          <w:szCs w:val="26"/>
        </w:rPr>
        <w:t xml:space="preserve">На основе общей теории деятельности была построена развернутая концепция учебной деятельности, в которой, в частности, отражены: </w:t>
      </w:r>
    </w:p>
    <w:p w14:paraId="110BAAFC" w14:textId="60A9C4E4" w:rsidR="00ED300F" w:rsidRPr="00CF4319" w:rsidRDefault="005B0473" w:rsidP="00CF4319">
      <w:pPr>
        <w:pStyle w:val="a8"/>
        <w:numPr>
          <w:ilvl w:val="0"/>
          <w:numId w:val="86"/>
        </w:numPr>
        <w:spacing w:line="312" w:lineRule="auto"/>
        <w:ind w:left="284"/>
        <w:rPr>
          <w:spacing w:val="-2"/>
          <w:sz w:val="26"/>
          <w:szCs w:val="26"/>
        </w:rPr>
      </w:pPr>
      <w:r w:rsidRPr="00CF4319">
        <w:rPr>
          <w:spacing w:val="-2"/>
          <w:sz w:val="26"/>
          <w:szCs w:val="26"/>
        </w:rPr>
        <w:t>С</w:t>
      </w:r>
      <w:r w:rsidR="00ED300F" w:rsidRPr="00CF4319">
        <w:rPr>
          <w:spacing w:val="-2"/>
          <w:sz w:val="26"/>
          <w:szCs w:val="26"/>
        </w:rPr>
        <w:t>пецифика учебной деятельности, ее отличие от всех других типов деятельности (каков ее типовой конечный продукт, кому и для чего он предназначен, что является исходным материалом для нее, какими средствами и способами она должна осуществляться, каким образом и при каких условиях осуществляется самоизменение и саморазвитие в учебной деятельности и т.д.);</w:t>
      </w:r>
    </w:p>
    <w:p w14:paraId="07AB38BA" w14:textId="489A3E0E" w:rsidR="00ED300F" w:rsidRPr="00CF4319" w:rsidRDefault="005B0473" w:rsidP="00CF4319">
      <w:pPr>
        <w:pStyle w:val="a8"/>
        <w:numPr>
          <w:ilvl w:val="0"/>
          <w:numId w:val="86"/>
        </w:numPr>
        <w:spacing w:line="312" w:lineRule="auto"/>
        <w:ind w:left="284"/>
        <w:rPr>
          <w:spacing w:val="-2"/>
          <w:sz w:val="26"/>
          <w:szCs w:val="26"/>
        </w:rPr>
      </w:pPr>
      <w:r w:rsidRPr="00CF4319">
        <w:rPr>
          <w:spacing w:val="-2"/>
          <w:sz w:val="26"/>
          <w:szCs w:val="26"/>
        </w:rPr>
        <w:t>С</w:t>
      </w:r>
      <w:r w:rsidR="00ED300F" w:rsidRPr="00CF4319">
        <w:rPr>
          <w:spacing w:val="-2"/>
          <w:sz w:val="26"/>
          <w:szCs w:val="26"/>
        </w:rPr>
        <w:t xml:space="preserve">труктура учебной деятельности, то есть состав основных ее внутренних элементов (процессов), отношений и связей между ними. </w:t>
      </w:r>
    </w:p>
    <w:p w14:paraId="4EABED5E" w14:textId="001113F2" w:rsidR="00ED300F" w:rsidRPr="005B0473" w:rsidRDefault="00ED300F" w:rsidP="005B0473">
      <w:pPr>
        <w:spacing w:line="312" w:lineRule="auto"/>
        <w:ind w:firstLine="709"/>
        <w:rPr>
          <w:spacing w:val="-2"/>
          <w:sz w:val="26"/>
          <w:szCs w:val="26"/>
        </w:rPr>
      </w:pPr>
      <w:r w:rsidRPr="005B0473">
        <w:rPr>
          <w:spacing w:val="-2"/>
          <w:sz w:val="26"/>
          <w:szCs w:val="26"/>
        </w:rPr>
        <w:t>Ответы на эти вопросы позволили научному коллективу Института СДП построить педагогический инструмент − технологию деятельностного метода обучения (ТДМ), создающую условия для выполнения каждым учеником в ходе уроков по разным учебным предметам всего комплекса УУД, входящих в целостную структуру учебной деятельности.</w:t>
      </w:r>
    </w:p>
    <w:p w14:paraId="34BE1906" w14:textId="5FF006FA" w:rsidR="00ED300F" w:rsidRPr="005B0473" w:rsidRDefault="00ED300F" w:rsidP="005B0473">
      <w:pPr>
        <w:spacing w:line="312" w:lineRule="auto"/>
        <w:ind w:firstLine="709"/>
        <w:rPr>
          <w:spacing w:val="-2"/>
          <w:sz w:val="26"/>
          <w:szCs w:val="26"/>
        </w:rPr>
      </w:pPr>
      <w:r w:rsidRPr="005B0473">
        <w:rPr>
          <w:spacing w:val="-2"/>
          <w:sz w:val="26"/>
          <w:szCs w:val="26"/>
        </w:rPr>
        <w:t xml:space="preserve">Структура урока по ТДМ, на котором вводится новый учебный материал, графически может быть изображена с помощью схемы (рис. 1), помогающей учителю соотнести между собой этапы учебной деятельности. Эта схема представляет собой опорный сигнал, который в адаптированном виде представляет общую методологически обоснованную структуру учебной деятельности. </w:t>
      </w:r>
    </w:p>
    <w:p w14:paraId="7BD2C7E7" w14:textId="08F97D96" w:rsidR="00ED300F" w:rsidRPr="00C074AA" w:rsidRDefault="00ED300F" w:rsidP="00ED300F">
      <w:pPr>
        <w:spacing w:line="360" w:lineRule="auto"/>
        <w:ind w:left="567" w:right="91" w:firstLine="426"/>
        <w:jc w:val="center"/>
        <w:rPr>
          <w:rFonts w:cs="Times New Roman"/>
          <w:b/>
          <w:bCs/>
          <w:spacing w:val="-4"/>
          <w:sz w:val="28"/>
          <w:szCs w:val="28"/>
        </w:rPr>
      </w:pPr>
      <w:r w:rsidRPr="00C074AA">
        <w:rPr>
          <w:rFonts w:cs="Times New Roman"/>
          <w:b/>
          <w:bCs/>
          <w:noProof/>
          <w:spacing w:val="-4"/>
          <w:sz w:val="28"/>
          <w:szCs w:val="28"/>
        </w:rPr>
        <mc:AlternateContent>
          <mc:Choice Requires="wpg">
            <w:drawing>
              <wp:anchor distT="0" distB="0" distL="114300" distR="114300" simplePos="0" relativeHeight="251773952" behindDoc="0" locked="0" layoutInCell="1" allowOverlap="1" wp14:anchorId="69D50EF8" wp14:editId="2DAC3C1A">
                <wp:simplePos x="0" y="0"/>
                <wp:positionH relativeFrom="column">
                  <wp:posOffset>292735</wp:posOffset>
                </wp:positionH>
                <wp:positionV relativeFrom="paragraph">
                  <wp:posOffset>211455</wp:posOffset>
                </wp:positionV>
                <wp:extent cx="1888490" cy="2597150"/>
                <wp:effectExtent l="6985" t="0" r="9525" b="1397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2597150"/>
                          <a:chOff x="1905" y="4588"/>
                          <a:chExt cx="2974" cy="4223"/>
                        </a:xfrm>
                      </wpg:grpSpPr>
                      <wps:wsp>
                        <wps:cNvPr id="54" name="Oval 3"/>
                        <wps:cNvSpPr>
                          <a:spLocks noChangeArrowheads="1"/>
                        </wps:cNvSpPr>
                        <wps:spPr bwMode="auto">
                          <a:xfrm>
                            <a:off x="1905" y="5274"/>
                            <a:ext cx="2974" cy="3537"/>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 name="Oval 4"/>
                        <wps:cNvSpPr>
                          <a:spLocks noChangeArrowheads="1"/>
                        </wps:cNvSpPr>
                        <wps:spPr bwMode="auto">
                          <a:xfrm>
                            <a:off x="2455" y="5002"/>
                            <a:ext cx="1767" cy="176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6" name="Oval 5"/>
                        <wps:cNvSpPr>
                          <a:spLocks noChangeArrowheads="1"/>
                        </wps:cNvSpPr>
                        <wps:spPr bwMode="auto">
                          <a:xfrm>
                            <a:off x="4058" y="5357"/>
                            <a:ext cx="108" cy="114"/>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57" name="Line 6"/>
                        <wps:cNvCnPr>
                          <a:cxnSpLocks noChangeShapeType="1"/>
                        </wps:cNvCnPr>
                        <wps:spPr bwMode="auto">
                          <a:xfrm flipV="1">
                            <a:off x="2516" y="5646"/>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 name="Oval 7"/>
                        <wps:cNvSpPr>
                          <a:spLocks noChangeArrowheads="1"/>
                        </wps:cNvSpPr>
                        <wps:spPr bwMode="auto">
                          <a:xfrm>
                            <a:off x="2419" y="5594"/>
                            <a:ext cx="109" cy="11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59" name="Line 8"/>
                        <wps:cNvCnPr>
                          <a:cxnSpLocks noChangeShapeType="1"/>
                        </wps:cNvCnPr>
                        <wps:spPr bwMode="auto">
                          <a:xfrm flipH="1">
                            <a:off x="2862" y="5277"/>
                            <a:ext cx="0" cy="6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9"/>
                        <wpg:cNvGrpSpPr>
                          <a:grpSpLocks/>
                        </wpg:cNvGrpSpPr>
                        <wpg:grpSpPr bwMode="auto">
                          <a:xfrm>
                            <a:off x="2402" y="5390"/>
                            <a:ext cx="1579" cy="2383"/>
                            <a:chOff x="2871" y="11521"/>
                            <a:chExt cx="1829" cy="2073"/>
                          </a:xfrm>
                        </wpg:grpSpPr>
                        <wps:wsp>
                          <wps:cNvPr id="61" name="Line 10"/>
                          <wps:cNvCnPr>
                            <a:cxnSpLocks noChangeShapeType="1"/>
                          </wps:cNvCnPr>
                          <wps:spPr bwMode="auto">
                            <a:xfrm flipH="1">
                              <a:off x="2871" y="11805"/>
                              <a:ext cx="502" cy="17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62" name="Group 11"/>
                          <wpg:cNvGrpSpPr>
                            <a:grpSpLocks/>
                          </wpg:cNvGrpSpPr>
                          <wpg:grpSpPr bwMode="auto">
                            <a:xfrm>
                              <a:off x="2871" y="13582"/>
                              <a:ext cx="1829" cy="0"/>
                              <a:chOff x="2728" y="13187"/>
                              <a:chExt cx="1979" cy="0"/>
                            </a:xfrm>
                          </wpg:grpSpPr>
                          <wps:wsp>
                            <wps:cNvPr id="63" name="Line 12"/>
                            <wps:cNvCnPr>
                              <a:cxnSpLocks noChangeShapeType="1"/>
                            </wps:cNvCnPr>
                            <wps:spPr bwMode="auto">
                              <a:xfrm>
                                <a:off x="4047" y="13187"/>
                                <a:ext cx="6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 name="Line 13"/>
                            <wps:cNvCnPr>
                              <a:cxnSpLocks noChangeShapeType="1"/>
                            </wps:cNvCnPr>
                            <wps:spPr bwMode="auto">
                              <a:xfrm>
                                <a:off x="2728" y="13187"/>
                                <a:ext cx="6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 name="Line 14"/>
                            <wps:cNvCnPr>
                              <a:cxnSpLocks noChangeShapeType="1"/>
                            </wps:cNvCnPr>
                            <wps:spPr bwMode="auto">
                              <a:xfrm>
                                <a:off x="3366" y="13187"/>
                                <a:ext cx="6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6" name="Line 15"/>
                          <wps:cNvCnPr>
                            <a:cxnSpLocks noChangeShapeType="1"/>
                          </wps:cNvCnPr>
                          <wps:spPr bwMode="auto">
                            <a:xfrm flipH="1" flipV="1">
                              <a:off x="3422" y="11521"/>
                              <a:ext cx="1235" cy="20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7" name="Line 16"/>
                        <wps:cNvCnPr>
                          <a:cxnSpLocks noChangeShapeType="1"/>
                        </wps:cNvCnPr>
                        <wps:spPr bwMode="auto">
                          <a:xfrm flipV="1">
                            <a:off x="2862" y="5646"/>
                            <a:ext cx="41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 name="Line 17"/>
                        <wps:cNvCnPr>
                          <a:cxnSpLocks noChangeShapeType="1"/>
                        </wps:cNvCnPr>
                        <wps:spPr bwMode="auto">
                          <a:xfrm flipV="1">
                            <a:off x="2863" y="5413"/>
                            <a:ext cx="34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flipV="1">
                            <a:off x="3170"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 name="Line 19"/>
                        <wps:cNvCnPr>
                          <a:cxnSpLocks noChangeShapeType="1"/>
                        </wps:cNvCnPr>
                        <wps:spPr bwMode="auto">
                          <a:xfrm flipV="1">
                            <a:off x="3476" y="5413"/>
                            <a:ext cx="3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 name="Line 20"/>
                        <wps:cNvCnPr>
                          <a:cxnSpLocks noChangeShapeType="1"/>
                        </wps:cNvCnPr>
                        <wps:spPr bwMode="auto">
                          <a:xfrm flipV="1">
                            <a:off x="3783"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2" name="AutoShape 21"/>
                        <wps:cNvSpPr>
                          <a:spLocks/>
                        </wps:cNvSpPr>
                        <wps:spPr bwMode="auto">
                          <a:xfrm rot="5400000">
                            <a:off x="2755" y="7475"/>
                            <a:ext cx="259" cy="959"/>
                          </a:xfrm>
                          <a:prstGeom prst="rightBrace">
                            <a:avLst>
                              <a:gd name="adj1" fmla="val 30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22"/>
                        <wps:cNvSpPr>
                          <a:spLocks/>
                        </wps:cNvSpPr>
                        <wps:spPr bwMode="auto">
                          <a:xfrm rot="16200000" flipH="1">
                            <a:off x="2119" y="4938"/>
                            <a:ext cx="632" cy="741"/>
                          </a:xfrm>
                          <a:custGeom>
                            <a:avLst/>
                            <a:gdLst>
                              <a:gd name="G0" fmla="+- 0 0 0"/>
                              <a:gd name="G1" fmla="+- 21600 0 0"/>
                              <a:gd name="G2" fmla="+- 21600 0 0"/>
                              <a:gd name="T0" fmla="*/ 0 w 18212"/>
                              <a:gd name="T1" fmla="*/ 0 h 21600"/>
                              <a:gd name="T2" fmla="*/ 18212 w 18212"/>
                              <a:gd name="T3" fmla="*/ 9987 h 21600"/>
                              <a:gd name="T4" fmla="*/ 0 w 18212"/>
                              <a:gd name="T5" fmla="*/ 21600 h 21600"/>
                            </a:gdLst>
                            <a:ahLst/>
                            <a:cxnLst>
                              <a:cxn ang="0">
                                <a:pos x="T0" y="T1"/>
                              </a:cxn>
                              <a:cxn ang="0">
                                <a:pos x="T2" y="T3"/>
                              </a:cxn>
                              <a:cxn ang="0">
                                <a:pos x="T4" y="T5"/>
                              </a:cxn>
                            </a:cxnLst>
                            <a:rect l="0" t="0" r="r" b="b"/>
                            <a:pathLst>
                              <a:path w="18212" h="21600" fill="none" extrusionOk="0">
                                <a:moveTo>
                                  <a:pt x="0" y="0"/>
                                </a:moveTo>
                                <a:cubicBezTo>
                                  <a:pt x="7377" y="0"/>
                                  <a:pt x="14245" y="3765"/>
                                  <a:pt x="18212" y="9986"/>
                                </a:cubicBezTo>
                              </a:path>
                              <a:path w="18212" h="21600" stroke="0" extrusionOk="0">
                                <a:moveTo>
                                  <a:pt x="0" y="0"/>
                                </a:moveTo>
                                <a:cubicBezTo>
                                  <a:pt x="7377" y="0"/>
                                  <a:pt x="14245" y="3765"/>
                                  <a:pt x="18212" y="9986"/>
                                </a:cubicBezTo>
                                <a:lnTo>
                                  <a:pt x="0"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rc 23"/>
                        <wps:cNvSpPr>
                          <a:spLocks/>
                        </wps:cNvSpPr>
                        <wps:spPr bwMode="auto">
                          <a:xfrm flipV="1">
                            <a:off x="4139" y="4588"/>
                            <a:ext cx="573" cy="837"/>
                          </a:xfrm>
                          <a:custGeom>
                            <a:avLst/>
                            <a:gdLst>
                              <a:gd name="G0" fmla="+- 0 0 0"/>
                              <a:gd name="G1" fmla="+- 21600 0 0"/>
                              <a:gd name="G2" fmla="+- 21600 0 0"/>
                              <a:gd name="T0" fmla="*/ 0 w 18212"/>
                              <a:gd name="T1" fmla="*/ 0 h 21600"/>
                              <a:gd name="T2" fmla="*/ 18212 w 18212"/>
                              <a:gd name="T3" fmla="*/ 9987 h 21600"/>
                              <a:gd name="T4" fmla="*/ 0 w 18212"/>
                              <a:gd name="T5" fmla="*/ 21600 h 21600"/>
                            </a:gdLst>
                            <a:ahLst/>
                            <a:cxnLst>
                              <a:cxn ang="0">
                                <a:pos x="T0" y="T1"/>
                              </a:cxn>
                              <a:cxn ang="0">
                                <a:pos x="T2" y="T3"/>
                              </a:cxn>
                              <a:cxn ang="0">
                                <a:pos x="T4" y="T5"/>
                              </a:cxn>
                            </a:cxnLst>
                            <a:rect l="0" t="0" r="r" b="b"/>
                            <a:pathLst>
                              <a:path w="18212" h="21600" fill="none" extrusionOk="0">
                                <a:moveTo>
                                  <a:pt x="0" y="0"/>
                                </a:moveTo>
                                <a:cubicBezTo>
                                  <a:pt x="7377" y="0"/>
                                  <a:pt x="14245" y="3765"/>
                                  <a:pt x="18212" y="9986"/>
                                </a:cubicBezTo>
                              </a:path>
                              <a:path w="18212" h="21600" stroke="0" extrusionOk="0">
                                <a:moveTo>
                                  <a:pt x="0" y="0"/>
                                </a:moveTo>
                                <a:cubicBezTo>
                                  <a:pt x="7377" y="0"/>
                                  <a:pt x="14245" y="3765"/>
                                  <a:pt x="18212" y="9986"/>
                                </a:cubicBezTo>
                                <a:lnTo>
                                  <a:pt x="0"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24"/>
                        <wps:cNvSpPr txBox="1">
                          <a:spLocks noChangeArrowheads="1"/>
                        </wps:cNvSpPr>
                        <wps:spPr bwMode="auto">
                          <a:xfrm>
                            <a:off x="2239" y="5233"/>
                            <a:ext cx="544"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B381" w14:textId="77777777" w:rsidR="00ED300F" w:rsidRPr="00F436C4" w:rsidRDefault="00ED300F" w:rsidP="00ED300F">
                              <w:pPr>
                                <w:rPr>
                                  <w:rFonts w:ascii="Arial" w:hAnsi="Arial" w:cs="Arial"/>
                                  <w:color w:val="000000"/>
                                </w:rPr>
                              </w:pPr>
                              <w:r w:rsidRPr="00F436C4">
                                <w:rPr>
                                  <w:rFonts w:ascii="Arial" w:hAnsi="Arial" w:cs="Arial"/>
                                  <w:color w:val="000000"/>
                                </w:rPr>
                                <w:t>1</w:t>
                              </w:r>
                            </w:p>
                          </w:txbxContent>
                        </wps:txbx>
                        <wps:bodyPr rot="0" vert="horz" wrap="square" lIns="91440" tIns="45720" rIns="91440" bIns="45720" anchor="t" anchorCtr="0" upright="1">
                          <a:noAutofit/>
                        </wps:bodyPr>
                      </wps:wsp>
                      <wps:wsp>
                        <wps:cNvPr id="76" name="Text Box 25"/>
                        <wps:cNvSpPr txBox="1">
                          <a:spLocks noChangeArrowheads="1"/>
                        </wps:cNvSpPr>
                        <wps:spPr bwMode="auto">
                          <a:xfrm>
                            <a:off x="2437" y="5651"/>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4151" w14:textId="77777777" w:rsidR="00ED300F" w:rsidRPr="00F436C4" w:rsidRDefault="00ED300F" w:rsidP="00ED300F">
                              <w:pPr>
                                <w:rPr>
                                  <w:rFonts w:ascii="Arial" w:hAnsi="Arial" w:cs="Arial"/>
                                  <w:color w:val="000000"/>
                                </w:rPr>
                              </w:pPr>
                              <w:r w:rsidRPr="00F436C4">
                                <w:rPr>
                                  <w:rFonts w:ascii="Arial" w:hAnsi="Arial" w:cs="Arial"/>
                                  <w:color w:val="000000"/>
                                </w:rPr>
                                <w:t>2</w:t>
                              </w:r>
                            </w:p>
                          </w:txbxContent>
                        </wps:txbx>
                        <wps:bodyPr rot="0" vert="horz" wrap="square" lIns="91440" tIns="45720" rIns="91440" bIns="45720" anchor="t" anchorCtr="0" upright="1">
                          <a:noAutofit/>
                        </wps:bodyPr>
                      </wps:wsp>
                      <wps:wsp>
                        <wps:cNvPr id="77" name="Text Box 26"/>
                        <wps:cNvSpPr txBox="1">
                          <a:spLocks noChangeArrowheads="1"/>
                        </wps:cNvSpPr>
                        <wps:spPr bwMode="auto">
                          <a:xfrm>
                            <a:off x="2836"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9805" w14:textId="77777777" w:rsidR="00ED300F" w:rsidRPr="00F436C4" w:rsidRDefault="00ED300F" w:rsidP="00ED300F">
                              <w:pPr>
                                <w:rPr>
                                  <w:rFonts w:ascii="Arial" w:hAnsi="Arial" w:cs="Arial"/>
                                  <w:color w:val="000000"/>
                                </w:rPr>
                              </w:pPr>
                              <w:r w:rsidRPr="00F436C4">
                                <w:rPr>
                                  <w:rFonts w:ascii="Arial" w:hAnsi="Arial" w:cs="Arial"/>
                                  <w:color w:val="000000"/>
                                </w:rPr>
                                <w:t>5</w:t>
                              </w:r>
                            </w:p>
                          </w:txbxContent>
                        </wps:txbx>
                        <wps:bodyPr rot="0" vert="horz" wrap="square" lIns="91440" tIns="45720" rIns="91440" bIns="45720" anchor="t" anchorCtr="0" upright="1">
                          <a:noAutofit/>
                        </wps:bodyPr>
                      </wps:wsp>
                      <wps:wsp>
                        <wps:cNvPr id="78" name="Text Box 27"/>
                        <wps:cNvSpPr txBox="1">
                          <a:spLocks noChangeArrowheads="1"/>
                        </wps:cNvSpPr>
                        <wps:spPr bwMode="auto">
                          <a:xfrm>
                            <a:off x="3125"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B842" w14:textId="77777777" w:rsidR="00ED300F" w:rsidRPr="00F436C4" w:rsidRDefault="00ED300F" w:rsidP="00ED300F">
                              <w:pPr>
                                <w:rPr>
                                  <w:rFonts w:ascii="Arial" w:hAnsi="Arial" w:cs="Arial"/>
                                  <w:color w:val="000000"/>
                                </w:rPr>
                              </w:pPr>
                              <w:r w:rsidRPr="00F436C4">
                                <w:rPr>
                                  <w:rFonts w:ascii="Arial" w:hAnsi="Arial" w:cs="Arial"/>
                                  <w:color w:val="000000"/>
                                </w:rPr>
                                <w:t>6</w:t>
                              </w:r>
                            </w:p>
                          </w:txbxContent>
                        </wps:txbx>
                        <wps:bodyPr rot="0" vert="horz" wrap="square" lIns="91440" tIns="45720" rIns="91440" bIns="45720" anchor="t" anchorCtr="0" upright="1">
                          <a:noAutofit/>
                        </wps:bodyPr>
                      </wps:wsp>
                      <wps:wsp>
                        <wps:cNvPr id="79" name="Text Box 28"/>
                        <wps:cNvSpPr txBox="1">
                          <a:spLocks noChangeArrowheads="1"/>
                        </wps:cNvSpPr>
                        <wps:spPr bwMode="auto">
                          <a:xfrm>
                            <a:off x="3921" y="5006"/>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778C" w14:textId="77777777" w:rsidR="00ED300F" w:rsidRPr="00F436C4" w:rsidRDefault="00ED300F" w:rsidP="00ED300F">
                              <w:pPr>
                                <w:rPr>
                                  <w:rFonts w:ascii="Arial" w:hAnsi="Arial" w:cs="Arial"/>
                                  <w:color w:val="000000"/>
                                </w:rPr>
                              </w:pPr>
                              <w:r w:rsidRPr="00F436C4">
                                <w:rPr>
                                  <w:rFonts w:ascii="Arial" w:hAnsi="Arial" w:cs="Arial"/>
                                  <w:color w:val="000000"/>
                                </w:rPr>
                                <w:t>9</w:t>
                              </w:r>
                            </w:p>
                          </w:txbxContent>
                        </wps:txbx>
                        <wps:bodyPr rot="0" vert="horz" wrap="square" lIns="91440" tIns="45720" rIns="91440" bIns="45720" anchor="t" anchorCtr="0" upright="1">
                          <a:noAutofit/>
                        </wps:bodyPr>
                      </wps:wsp>
                      <wps:wsp>
                        <wps:cNvPr id="80" name="Text Box 29"/>
                        <wps:cNvSpPr txBox="1">
                          <a:spLocks noChangeArrowheads="1"/>
                        </wps:cNvSpPr>
                        <wps:spPr bwMode="auto">
                          <a:xfrm>
                            <a:off x="3648"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F8D9" w14:textId="77777777" w:rsidR="00ED300F" w:rsidRPr="00F436C4" w:rsidRDefault="00ED300F" w:rsidP="00ED300F">
                              <w:pPr>
                                <w:rPr>
                                  <w:rFonts w:ascii="Arial" w:hAnsi="Arial" w:cs="Arial"/>
                                  <w:color w:val="000000"/>
                                </w:rPr>
                              </w:pPr>
                              <w:r w:rsidRPr="00F436C4">
                                <w:rPr>
                                  <w:rFonts w:ascii="Arial" w:hAnsi="Arial" w:cs="Arial"/>
                                  <w:color w:val="000000"/>
                                </w:rPr>
                                <w:t>8</w:t>
                              </w:r>
                            </w:p>
                          </w:txbxContent>
                        </wps:txbx>
                        <wps:bodyPr rot="0" vert="horz" wrap="square" lIns="91440" tIns="45720" rIns="91440" bIns="45720" anchor="t" anchorCtr="0" upright="1">
                          <a:noAutofit/>
                        </wps:bodyPr>
                      </wps:wsp>
                      <wps:wsp>
                        <wps:cNvPr id="81" name="Text Box 30"/>
                        <wps:cNvSpPr txBox="1">
                          <a:spLocks noChangeArrowheads="1"/>
                        </wps:cNvSpPr>
                        <wps:spPr bwMode="auto">
                          <a:xfrm>
                            <a:off x="2687" y="8038"/>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D5F25" w14:textId="77777777" w:rsidR="00ED300F" w:rsidRPr="00F436C4" w:rsidRDefault="00ED300F" w:rsidP="00ED300F">
                              <w:pPr>
                                <w:rPr>
                                  <w:rFonts w:ascii="Arial" w:hAnsi="Arial" w:cs="Arial"/>
                                  <w:color w:val="000000"/>
                                </w:rPr>
                              </w:pPr>
                              <w:r w:rsidRPr="00F436C4">
                                <w:rPr>
                                  <w:rFonts w:ascii="Arial" w:hAnsi="Arial" w:cs="Arial"/>
                                  <w:color w:val="000000"/>
                                </w:rPr>
                                <w:t>3</w:t>
                              </w:r>
                            </w:p>
                          </w:txbxContent>
                        </wps:txbx>
                        <wps:bodyPr rot="0" vert="horz" wrap="square" lIns="91440" tIns="45720" rIns="91440" bIns="45720" anchor="t" anchorCtr="0" upright="1">
                          <a:noAutofit/>
                        </wps:bodyPr>
                      </wps:wsp>
                      <wps:wsp>
                        <wps:cNvPr id="82" name="Text Box 31"/>
                        <wps:cNvSpPr txBox="1">
                          <a:spLocks noChangeArrowheads="1"/>
                        </wps:cNvSpPr>
                        <wps:spPr bwMode="auto">
                          <a:xfrm>
                            <a:off x="3500" y="7747"/>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DEC4" w14:textId="77777777" w:rsidR="00ED300F" w:rsidRPr="00F436C4" w:rsidRDefault="00ED300F" w:rsidP="00ED300F">
                              <w:pPr>
                                <w:rPr>
                                  <w:rFonts w:ascii="Arial" w:hAnsi="Arial" w:cs="Arial"/>
                                  <w:color w:val="000000"/>
                                </w:rPr>
                              </w:pPr>
                              <w:r w:rsidRPr="00F436C4">
                                <w:rPr>
                                  <w:rFonts w:ascii="Arial" w:hAnsi="Arial" w:cs="Arial"/>
                                  <w:color w:val="000000"/>
                                </w:rPr>
                                <w:t>4</w:t>
                              </w:r>
                            </w:p>
                          </w:txbxContent>
                        </wps:txbx>
                        <wps:bodyPr rot="0" vert="horz" wrap="square" lIns="91440" tIns="45720" rIns="91440" bIns="45720" anchor="t" anchorCtr="0" upright="1">
                          <a:noAutofit/>
                        </wps:bodyPr>
                      </wps:wsp>
                      <wps:wsp>
                        <wps:cNvPr id="83" name="Text Box 32"/>
                        <wps:cNvSpPr txBox="1">
                          <a:spLocks noChangeArrowheads="1"/>
                        </wps:cNvSpPr>
                        <wps:spPr bwMode="auto">
                          <a:xfrm>
                            <a:off x="3381"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D441" w14:textId="77777777" w:rsidR="00ED300F" w:rsidRPr="00F436C4" w:rsidRDefault="00ED300F" w:rsidP="00ED300F">
                              <w:pPr>
                                <w:rPr>
                                  <w:rFonts w:ascii="Arial" w:hAnsi="Arial" w:cs="Arial"/>
                                  <w:color w:val="000000"/>
                                </w:rPr>
                              </w:pPr>
                              <w:r w:rsidRPr="00F436C4">
                                <w:rPr>
                                  <w:rFonts w:ascii="Arial" w:hAnsi="Arial" w:cs="Arial"/>
                                  <w:color w:val="00000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50EF8" id="Группа 53" o:spid="_x0000_s1035" style="position:absolute;left:0;text-align:left;margin-left:23.05pt;margin-top:16.65pt;width:148.7pt;height:204.5pt;z-index:251773952;mso-position-horizontal-relative:text;mso-position-vertical-relative:text" coordorigin="1905,4588" coordsize="2974,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">
                <v:oval id="Oval 3" o:spid="_x0000_s1036" style="position:absolute;left:1905;top:5274;width:297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" filled="f" fillcolor="#0c9"/>
                <v:oval id="Oval 4" o:spid="_x0000_s1037" style="position:absolute;left:2455;top:5002;width:1767;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"/>
                <v:oval id="Oval 5" o:spid="_x0000_s1038" style="position:absolute;left:4058;top:5357;width:108;height: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" fillcolor="black"/>
                <v:line id="Line 6" o:spid="_x0000_s1039" style="position:absolute;flip:y;visibility:visible;mso-wrap-style:square" from="2516,5646" to="286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8qwwAAANsAAAAPAAAAZHJzL2Rvd25yZXYueG1sRI9Li8JA&#10;EITvC/6HoYW9rROFVc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RmzPKsMAAADbAAAADwAA&#10;AAAAAAAAAAAAAAAHAgAAZHJzL2Rvd25yZXYueG1sUEsFBgAAAAADAAMAtwAAAPcCAAAAAA==&#10;">
                  <v:stroke endarrow="block" endarrowwidth="narrow"/>
                </v:line>
                <v:oval id="Oval 7" o:spid="_x0000_s1040" style="position:absolute;left:2419;top:5594;width:109;height: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" fillcolor="black"/>
                <v:line id="Line 8" o:spid="_x0000_s1041" style="position:absolute;flip:x;visibility:visible;mso-wrap-style:square" from="2862,5277" to="286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" strokeweight="2pt"/>
                <v:group id="Group 9" o:spid="_x0000_s1042" style="position:absolute;left:2402;top:5390;width:1579;height:2383" coordorigin="2871,11521" coordsize="1829,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10" o:spid="_x0000_s1043" style="position:absolute;flip:x;visibility:visible;mso-wrap-style:square" from="2871,11805" to="3373,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">
                    <v:stroke endarrow="block" endarrowwidth="narrow"/>
                  </v:line>
                  <v:group id="Group 11" o:spid="_x0000_s1044" style="position:absolute;left:2871;top:13582;width:1829;height:0" coordorigin="2728,13187" coordsize="1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2" o:spid="_x0000_s1045" style="position:absolute;visibility:visible;mso-wrap-style:square" from="4047,13187" to="4707,1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dVwwAAANsAAAAPAAAAZHJzL2Rvd25yZXYueG1sRI9BSwMx&#10;FITvgv8hPMGbzVph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JybHVcMAAADbAAAADwAA&#10;AAAAAAAAAAAAAAAHAgAAZHJzL2Rvd25yZXYueG1sUEsFBgAAAAADAAMAtwAAAPcCAAAAAA==&#10;">
                      <v:stroke endarrow="block" endarrowwidth="narrow"/>
                    </v:line>
                    <v:line id="Line 13" o:spid="_x0000_s1046" style="position:absolute;visibility:visible;mso-wrap-style:square" from="2728,13187" to="3387,1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8hwwAAANsAAAAPAAAAZHJzL2Rvd25yZXYueG1sRI9BSwMx&#10;FITvgv8hPMGbzVpk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qM9fIcMAAADbAAAADwAA&#10;AAAAAAAAAAAAAAAHAgAAZHJzL2Rvd25yZXYueG1sUEsFBgAAAAADAAMAtwAAAPcCAAAAAA==&#10;">
                      <v:stroke endarrow="block" endarrowwidth="narrow"/>
                    </v:line>
                    <v:line id="Line 14" o:spid="_x0000_s1047" style="position:absolute;visibility:visible;mso-wrap-style:square" from="3366,13187" to="4034,1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6wwAAANsAAAAPAAAAZHJzL2Rvd25yZXYueG1sRI9BSwMx&#10;FITvgv8hPMGbzVpw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x4P6usMAAADbAAAADwAA&#10;AAAAAAAAAAAAAAAHAgAAZHJzL2Rvd25yZXYueG1sUEsFBgAAAAADAAMAtwAAAPcCAAAAAA==&#10;">
                      <v:stroke endarrow="block" endarrowwidth="narrow"/>
                    </v:line>
                  </v:group>
                  <v:line id="Line 15" o:spid="_x0000_s1048" style="position:absolute;flip:x y;visibility:visible;mso-wrap-style:square" from="3422,11521" to="4657,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">
                    <v:stroke endarrow="block" endarrowwidth="narrow"/>
                  </v:line>
                </v:group>
                <v:line id="Line 16" o:spid="_x0000_s1049" style="position:absolute;flip:y;visibility:visible;mso-wrap-style:square" from="2862,5646" to="3280,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">
                  <v:stroke dashstyle="longDash"/>
                </v:line>
                <v:line id="Line 17" o:spid="_x0000_s1050" style="position:absolute;flip:y;visibility:visible;mso-wrap-style:square" from="2863,5413" to="3207,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">
                  <v:stroke endarrow="block" endarrowwidth="narrow"/>
                </v:line>
                <v:line id="Line 18" o:spid="_x0000_s1051" style="position:absolute;flip:y;visibility:visible;mso-wrap-style:square" from="3170,5413" to="3515,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">
                  <v:stroke endarrow="block" endarrowwidth="narrow"/>
                </v:line>
                <v:line id="Line 19" o:spid="_x0000_s1052" style="position:absolute;flip:y;visibility:visible;mso-wrap-style:square" from="3476,5413" to="382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">
                  <v:stroke endarrow="block" endarrowwidth="narrow"/>
                </v:line>
                <v:line id="Line 20" o:spid="_x0000_s1053" style="position:absolute;flip:y;visibility:visible;mso-wrap-style:square" from="3783,5413" to="412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">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54" type="#_x0000_t88" style="position:absolute;left:2755;top:7475;width:259;height: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"/>
                <v:shape id="Arc 22" o:spid="_x0000_s1055" style="position:absolute;left:2119;top:4938;width:632;height:741;rotation:90;flip:x;visibility:visible;mso-wrap-style:square;v-text-anchor:top" coordsize="182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" path="m,nfc7377,,14245,3765,18212,9986em,nsc7377,,14245,3765,18212,9986l,21600,,xe" filled="f">
                  <v:stroke endarrow="block" endarrowwidth="narrow"/>
                  <v:path arrowok="t" o:extrusionok="f" o:connecttype="custom" o:connectlocs="0,0;632,343;0,741" o:connectangles="0,0,0"/>
                </v:shape>
                <v:shape id="Arc 23" o:spid="_x0000_s1056" style="position:absolute;left:4139;top:4588;width:573;height:837;flip:y;visibility:visible;mso-wrap-style:square;v-text-anchor:top" coordsize="182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" path="m,nfc7377,,14245,3765,18212,9986em,nsc7377,,14245,3765,18212,9986l,21600,,xe" filled="f">
                  <v:stroke endarrow="block" endarrowwidth="narrow"/>
                  <v:path arrowok="t" o:extrusionok="f" o:connecttype="custom" o:connectlocs="0,0;573,387;0,837" o:connectangles="0,0,0"/>
                </v:shape>
                <v:shape id="Text Box 24" o:spid="_x0000_s1057" type="#_x0000_t202" style="position:absolute;left:2239;top:5233;width:544;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" filled="f" fillcolor="#0c9" stroked="f">
                  <v:textbox>
                    <w:txbxContent>
                      <w:p w14:paraId="5EE6B381" w14:textId="77777777" w:rsidR="00ED300F" w:rsidRPr="00F436C4" w:rsidRDefault="00ED300F" w:rsidP="00ED300F">
                        <w:pPr>
                          <w:rPr>
                            <w:rFonts w:ascii="Arial" w:hAnsi="Arial" w:cs="Arial"/>
                            <w:color w:val="000000"/>
                          </w:rPr>
                        </w:pPr>
                        <w:r w:rsidRPr="00F436C4">
                          <w:rPr>
                            <w:rFonts w:ascii="Arial" w:hAnsi="Arial" w:cs="Arial"/>
                            <w:color w:val="000000"/>
                          </w:rPr>
                          <w:t>1</w:t>
                        </w:r>
                      </w:p>
                    </w:txbxContent>
                  </v:textbox>
                </v:shape>
                <v:shape id="Text Box 25" o:spid="_x0000_s1058" type="#_x0000_t202" style="position:absolute;left:2437;top:5651;width:54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" filled="f" fillcolor="#0c9" stroked="f">
                  <v:textbox>
                    <w:txbxContent>
                      <w:p w14:paraId="53814151" w14:textId="77777777" w:rsidR="00ED300F" w:rsidRPr="00F436C4" w:rsidRDefault="00ED300F" w:rsidP="00ED300F">
                        <w:pPr>
                          <w:rPr>
                            <w:rFonts w:ascii="Arial" w:hAnsi="Arial" w:cs="Arial"/>
                            <w:color w:val="000000"/>
                          </w:rPr>
                        </w:pPr>
                        <w:r w:rsidRPr="00F436C4">
                          <w:rPr>
                            <w:rFonts w:ascii="Arial" w:hAnsi="Arial" w:cs="Arial"/>
                            <w:color w:val="000000"/>
                          </w:rPr>
                          <w:t>2</w:t>
                        </w:r>
                      </w:p>
                    </w:txbxContent>
                  </v:textbox>
                </v:shape>
                <v:shape id="Text Box 26" o:spid="_x0000_s1059" type="#_x0000_t202" style="position:absolute;left:2836;top:5067;width:54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" filled="f" fillcolor="#0c9" stroked="f">
                  <v:textbox>
                    <w:txbxContent>
                      <w:p w14:paraId="20B39805" w14:textId="77777777" w:rsidR="00ED300F" w:rsidRPr="00F436C4" w:rsidRDefault="00ED300F" w:rsidP="00ED300F">
                        <w:pPr>
                          <w:rPr>
                            <w:rFonts w:ascii="Arial" w:hAnsi="Arial" w:cs="Arial"/>
                            <w:color w:val="000000"/>
                          </w:rPr>
                        </w:pPr>
                        <w:r w:rsidRPr="00F436C4">
                          <w:rPr>
                            <w:rFonts w:ascii="Arial" w:hAnsi="Arial" w:cs="Arial"/>
                            <w:color w:val="000000"/>
                          </w:rPr>
                          <w:t>5</w:t>
                        </w:r>
                      </w:p>
                    </w:txbxContent>
                  </v:textbox>
                </v:shape>
                <v:shape id="Text Box 27" o:spid="_x0000_s1060" type="#_x0000_t202" style="position:absolute;left:3125;top:5067;width:54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" filled="f" fillcolor="#0c9" stroked="f">
                  <v:textbox>
                    <w:txbxContent>
                      <w:p w14:paraId="24DBB842" w14:textId="77777777" w:rsidR="00ED300F" w:rsidRPr="00F436C4" w:rsidRDefault="00ED300F" w:rsidP="00ED300F">
                        <w:pPr>
                          <w:rPr>
                            <w:rFonts w:ascii="Arial" w:hAnsi="Arial" w:cs="Arial"/>
                            <w:color w:val="000000"/>
                          </w:rPr>
                        </w:pPr>
                        <w:r w:rsidRPr="00F436C4">
                          <w:rPr>
                            <w:rFonts w:ascii="Arial" w:hAnsi="Arial" w:cs="Arial"/>
                            <w:color w:val="000000"/>
                          </w:rPr>
                          <w:t>6</w:t>
                        </w:r>
                      </w:p>
                    </w:txbxContent>
                  </v:textbox>
                </v:shape>
                <v:shape id="Text Box 28" o:spid="_x0000_s1061" type="#_x0000_t202" style="position:absolute;left:3921;top:5006;width:54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" filled="f" fillcolor="#0c9" stroked="f">
                  <v:textbox>
                    <w:txbxContent>
                      <w:p w14:paraId="1C38778C" w14:textId="77777777" w:rsidR="00ED300F" w:rsidRPr="00F436C4" w:rsidRDefault="00ED300F" w:rsidP="00ED300F">
                        <w:pPr>
                          <w:rPr>
                            <w:rFonts w:ascii="Arial" w:hAnsi="Arial" w:cs="Arial"/>
                            <w:color w:val="000000"/>
                          </w:rPr>
                        </w:pPr>
                        <w:r w:rsidRPr="00F436C4">
                          <w:rPr>
                            <w:rFonts w:ascii="Arial" w:hAnsi="Arial" w:cs="Arial"/>
                            <w:color w:val="000000"/>
                          </w:rPr>
                          <w:t>9</w:t>
                        </w:r>
                      </w:p>
                    </w:txbxContent>
                  </v:textbox>
                </v:shape>
                <v:shape id="Text Box 29" o:spid="_x0000_s1062" type="#_x0000_t202" style="position:absolute;left:3648;top:5377;width:54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" filled="f" fillcolor="#0c9" stroked="f">
                  <v:textbox>
                    <w:txbxContent>
                      <w:p w14:paraId="3D4EF8D9" w14:textId="77777777" w:rsidR="00ED300F" w:rsidRPr="00F436C4" w:rsidRDefault="00ED300F" w:rsidP="00ED300F">
                        <w:pPr>
                          <w:rPr>
                            <w:rFonts w:ascii="Arial" w:hAnsi="Arial" w:cs="Arial"/>
                            <w:color w:val="000000"/>
                          </w:rPr>
                        </w:pPr>
                        <w:r w:rsidRPr="00F436C4">
                          <w:rPr>
                            <w:rFonts w:ascii="Arial" w:hAnsi="Arial" w:cs="Arial"/>
                            <w:color w:val="000000"/>
                          </w:rPr>
                          <w:t>8</w:t>
                        </w:r>
                      </w:p>
                    </w:txbxContent>
                  </v:textbox>
                </v:shape>
                <v:shape id="Text Box 30" o:spid="_x0000_s1063" type="#_x0000_t202" style="position:absolute;left:2687;top:8038;width:54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" filled="f" fillcolor="#0c9" stroked="f">
                  <v:textbox>
                    <w:txbxContent>
                      <w:p w14:paraId="19AD5F25" w14:textId="77777777" w:rsidR="00ED300F" w:rsidRPr="00F436C4" w:rsidRDefault="00ED300F" w:rsidP="00ED300F">
                        <w:pPr>
                          <w:rPr>
                            <w:rFonts w:ascii="Arial" w:hAnsi="Arial" w:cs="Arial"/>
                            <w:color w:val="000000"/>
                          </w:rPr>
                        </w:pPr>
                        <w:r w:rsidRPr="00F436C4">
                          <w:rPr>
                            <w:rFonts w:ascii="Arial" w:hAnsi="Arial" w:cs="Arial"/>
                            <w:color w:val="000000"/>
                          </w:rPr>
                          <w:t>3</w:t>
                        </w:r>
                      </w:p>
                    </w:txbxContent>
                  </v:textbox>
                </v:shape>
                <v:shape id="Text Box 31" o:spid="_x0000_s1064" type="#_x0000_t202" style="position:absolute;left:3500;top:7747;width:54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" filled="f" fillcolor="#0c9" stroked="f">
                  <v:textbox>
                    <w:txbxContent>
                      <w:p w14:paraId="2B27DEC4" w14:textId="77777777" w:rsidR="00ED300F" w:rsidRPr="00F436C4" w:rsidRDefault="00ED300F" w:rsidP="00ED300F">
                        <w:pPr>
                          <w:rPr>
                            <w:rFonts w:ascii="Arial" w:hAnsi="Arial" w:cs="Arial"/>
                            <w:color w:val="000000"/>
                          </w:rPr>
                        </w:pPr>
                        <w:r w:rsidRPr="00F436C4">
                          <w:rPr>
                            <w:rFonts w:ascii="Arial" w:hAnsi="Arial" w:cs="Arial"/>
                            <w:color w:val="000000"/>
                          </w:rPr>
                          <w:t>4</w:t>
                        </w:r>
                      </w:p>
                    </w:txbxContent>
                  </v:textbox>
                </v:shape>
                <v:shape id="Text Box 32" o:spid="_x0000_s1065" type="#_x0000_t202" style="position:absolute;left:3381;top:5377;width:54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" filled="f" fillcolor="#0c9" stroked="f">
                  <v:textbox>
                    <w:txbxContent>
                      <w:p w14:paraId="3399D441" w14:textId="77777777" w:rsidR="00ED300F" w:rsidRPr="00F436C4" w:rsidRDefault="00ED300F" w:rsidP="00ED300F">
                        <w:pPr>
                          <w:rPr>
                            <w:rFonts w:ascii="Arial" w:hAnsi="Arial" w:cs="Arial"/>
                            <w:color w:val="000000"/>
                          </w:rPr>
                        </w:pPr>
                        <w:r w:rsidRPr="00F436C4">
                          <w:rPr>
                            <w:rFonts w:ascii="Arial" w:hAnsi="Arial" w:cs="Arial"/>
                            <w:color w:val="000000"/>
                          </w:rPr>
                          <w:t>7</w:t>
                        </w:r>
                      </w:p>
                    </w:txbxContent>
                  </v:textbox>
                </v:shape>
              </v:group>
            </w:pict>
          </mc:Fallback>
        </mc:AlternateContent>
      </w:r>
      <w:r w:rsidRPr="00C074AA">
        <w:rPr>
          <w:rFonts w:cs="Times New Roman"/>
          <w:b/>
          <w:bCs/>
          <w:spacing w:val="-4"/>
          <w:sz w:val="28"/>
          <w:szCs w:val="28"/>
        </w:rPr>
        <w:t xml:space="preserve">Технология деятельностного метода </w:t>
      </w:r>
      <w:r>
        <w:rPr>
          <w:rFonts w:cs="Times New Roman"/>
          <w:b/>
          <w:bCs/>
          <w:spacing w:val="-4"/>
          <w:sz w:val="28"/>
          <w:szCs w:val="28"/>
        </w:rPr>
        <w:t>Л.Г.</w:t>
      </w:r>
      <w:r w:rsidR="00CB4E1A">
        <w:rPr>
          <w:rFonts w:cs="Times New Roman"/>
          <w:b/>
          <w:bCs/>
          <w:spacing w:val="-4"/>
          <w:sz w:val="28"/>
          <w:szCs w:val="28"/>
        </w:rPr>
        <w:t xml:space="preserve"> </w:t>
      </w:r>
      <w:r>
        <w:rPr>
          <w:rFonts w:cs="Times New Roman"/>
          <w:b/>
          <w:bCs/>
          <w:spacing w:val="-4"/>
          <w:sz w:val="28"/>
          <w:szCs w:val="28"/>
        </w:rPr>
        <w:t>Петерсон</w:t>
      </w:r>
      <w:r w:rsidRPr="00C074AA">
        <w:rPr>
          <w:rFonts w:cs="Times New Roman"/>
          <w:b/>
          <w:bCs/>
          <w:spacing w:val="-4"/>
          <w:sz w:val="28"/>
          <w:szCs w:val="28"/>
        </w:rPr>
        <w:t xml:space="preserve"> (ТДМ) </w:t>
      </w:r>
    </w:p>
    <w:p w14:paraId="604BE91E" w14:textId="77777777" w:rsidR="00ED300F" w:rsidRPr="00C074AA" w:rsidRDefault="00ED300F" w:rsidP="00ED300F">
      <w:pPr>
        <w:spacing w:line="252" w:lineRule="auto"/>
        <w:ind w:left="567" w:right="91" w:firstLine="426"/>
        <w:rPr>
          <w:rFonts w:cs="Times New Roman"/>
          <w:spacing w:val="-4"/>
          <w:sz w:val="28"/>
          <w:szCs w:val="28"/>
        </w:rPr>
      </w:pPr>
    </w:p>
    <w:p w14:paraId="5B3B1C02" w14:textId="77777777" w:rsidR="00ED300F" w:rsidRPr="00C074AA" w:rsidRDefault="00ED300F" w:rsidP="00ED300F">
      <w:pPr>
        <w:spacing w:line="252" w:lineRule="auto"/>
        <w:ind w:left="567" w:right="-143" w:firstLine="426"/>
        <w:rPr>
          <w:rFonts w:cs="Times New Roman"/>
          <w:sz w:val="28"/>
          <w:szCs w:val="28"/>
        </w:rPr>
      </w:pPr>
    </w:p>
    <w:p w14:paraId="05AE5917" w14:textId="77777777" w:rsidR="00ED300F" w:rsidRPr="00C074AA" w:rsidRDefault="00ED300F" w:rsidP="00ED300F">
      <w:pPr>
        <w:spacing w:line="252" w:lineRule="auto"/>
        <w:ind w:left="567" w:right="-143" w:firstLine="426"/>
        <w:rPr>
          <w:rFonts w:cs="Times New Roman"/>
          <w:sz w:val="28"/>
          <w:szCs w:val="28"/>
        </w:rPr>
      </w:pPr>
    </w:p>
    <w:p w14:paraId="0C9C6B1A" w14:textId="77777777" w:rsidR="00ED300F" w:rsidRPr="00C074AA" w:rsidRDefault="00ED300F" w:rsidP="00ED300F">
      <w:pPr>
        <w:spacing w:line="252" w:lineRule="auto"/>
        <w:ind w:left="567" w:right="-143" w:firstLine="426"/>
        <w:rPr>
          <w:rFonts w:cs="Times New Roman"/>
          <w:sz w:val="28"/>
          <w:szCs w:val="28"/>
        </w:rPr>
      </w:pPr>
    </w:p>
    <w:p w14:paraId="67C56A35" w14:textId="77777777" w:rsidR="00ED300F" w:rsidRPr="00C074AA" w:rsidRDefault="00ED300F" w:rsidP="00ED300F">
      <w:pPr>
        <w:spacing w:line="252" w:lineRule="auto"/>
        <w:ind w:left="567" w:right="-143" w:firstLine="426"/>
        <w:rPr>
          <w:rFonts w:cs="Times New Roman"/>
          <w:sz w:val="28"/>
          <w:szCs w:val="28"/>
        </w:rPr>
      </w:pPr>
    </w:p>
    <w:p w14:paraId="1B886213" w14:textId="77777777" w:rsidR="00ED300F" w:rsidRPr="00C074AA" w:rsidRDefault="00ED300F" w:rsidP="00ED300F">
      <w:pPr>
        <w:spacing w:line="252" w:lineRule="auto"/>
        <w:ind w:left="567" w:right="-143" w:firstLine="426"/>
        <w:rPr>
          <w:rFonts w:cs="Times New Roman"/>
          <w:sz w:val="28"/>
          <w:szCs w:val="28"/>
        </w:rPr>
      </w:pPr>
    </w:p>
    <w:p w14:paraId="5A273F2E" w14:textId="77777777" w:rsidR="00ED300F" w:rsidRPr="00C074AA" w:rsidRDefault="00ED300F" w:rsidP="00ED300F">
      <w:pPr>
        <w:spacing w:line="252" w:lineRule="auto"/>
        <w:ind w:left="567" w:right="-143" w:firstLine="426"/>
        <w:rPr>
          <w:rFonts w:cs="Times New Roman"/>
          <w:sz w:val="28"/>
          <w:szCs w:val="28"/>
        </w:rPr>
      </w:pPr>
      <w:r w:rsidRPr="00C074AA">
        <w:rPr>
          <w:rFonts w:cs="Times New Roman"/>
          <w:noProof/>
          <w:sz w:val="28"/>
          <w:szCs w:val="28"/>
        </w:rPr>
        <mc:AlternateContent>
          <mc:Choice Requires="wps">
            <w:drawing>
              <wp:anchor distT="0" distB="0" distL="114300" distR="114300" simplePos="0" relativeHeight="251774976" behindDoc="0" locked="1" layoutInCell="1" allowOverlap="1" wp14:anchorId="438A7C86" wp14:editId="57B73C72">
                <wp:simplePos x="0" y="0"/>
                <wp:positionH relativeFrom="column">
                  <wp:posOffset>2619375</wp:posOffset>
                </wp:positionH>
                <wp:positionV relativeFrom="paragraph">
                  <wp:posOffset>-1320800</wp:posOffset>
                </wp:positionV>
                <wp:extent cx="3324225" cy="2426335"/>
                <wp:effectExtent l="9525" t="10795" r="9525" b="1079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26335"/>
                        </a:xfrm>
                        <a:prstGeom prst="rect">
                          <a:avLst/>
                        </a:prstGeom>
                        <a:solidFill>
                          <a:srgbClr val="FFFFFF"/>
                        </a:solidFill>
                        <a:ln w="9525">
                          <a:solidFill>
                            <a:srgbClr val="000000"/>
                          </a:solidFill>
                          <a:miter lim="800000"/>
                          <a:headEnd/>
                          <a:tailEnd/>
                        </a:ln>
                      </wps:spPr>
                      <wps:txbx>
                        <w:txbxContent>
                          <w:p w14:paraId="2F708D4B"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Мотивация (самоопределение) к учебной деятельности.</w:t>
                            </w:r>
                          </w:p>
                          <w:p w14:paraId="0BE93B42"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Актуализация и фиксирование индивидуального затруднения в пробном действии.</w:t>
                            </w:r>
                          </w:p>
                          <w:p w14:paraId="0D93119F" w14:textId="77777777" w:rsidR="00ED300F" w:rsidRPr="00C600E1" w:rsidRDefault="00ED300F" w:rsidP="00BD7961">
                            <w:pPr>
                              <w:pStyle w:val="11"/>
                              <w:widowControl/>
                              <w:numPr>
                                <w:ilvl w:val="0"/>
                                <w:numId w:val="2"/>
                              </w:numPr>
                              <w:tabs>
                                <w:tab w:val="num" w:pos="284"/>
                              </w:tabs>
                              <w:ind w:left="0" w:firstLine="0"/>
                              <w:rPr>
                                <w:rFonts w:ascii="Times New Roman" w:hAnsi="Times New Roman"/>
                                <w:spacing w:val="-4"/>
                                <w:sz w:val="24"/>
                                <w:szCs w:val="24"/>
                              </w:rPr>
                            </w:pPr>
                            <w:r w:rsidRPr="00C600E1">
                              <w:rPr>
                                <w:rFonts w:ascii="Times New Roman" w:hAnsi="Times New Roman"/>
                                <w:spacing w:val="-4"/>
                                <w:sz w:val="24"/>
                                <w:szCs w:val="24"/>
                              </w:rPr>
                              <w:t>Выявление места и причины затруднения.</w:t>
                            </w:r>
                          </w:p>
                          <w:p w14:paraId="5E17AE8B"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rPr>
                                <w:spacing w:val="-8"/>
                              </w:rPr>
                            </w:pPr>
                            <w:r w:rsidRPr="00C600E1">
                              <w:rPr>
                                <w:spacing w:val="-8"/>
                              </w:rPr>
                              <w:t>Построение проекта выхода из затруднения.</w:t>
                            </w:r>
                          </w:p>
                          <w:p w14:paraId="4D8FE3A9"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Реализация построенного проекта.</w:t>
                            </w:r>
                          </w:p>
                          <w:p w14:paraId="241DAA14"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rPr>
                                <w:spacing w:val="-8"/>
                              </w:rPr>
                              <w:t>Первичное закрепление с проговариванием</w:t>
                            </w:r>
                            <w:r w:rsidRPr="00C600E1">
                              <w:rPr>
                                <w:spacing w:val="-4"/>
                              </w:rPr>
                              <w:t xml:space="preserve"> </w:t>
                            </w:r>
                            <w:r w:rsidRPr="00C600E1">
                              <w:t>во внешней речи.</w:t>
                            </w:r>
                          </w:p>
                          <w:p w14:paraId="21129962"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rPr>
                                <w:spacing w:val="-4"/>
                              </w:rPr>
                              <w:t>Самостоятельная работа с самопроверкой</w:t>
                            </w:r>
                            <w:r w:rsidRPr="00C600E1">
                              <w:t xml:space="preserve">          по эталону. </w:t>
                            </w:r>
                          </w:p>
                          <w:p w14:paraId="61930F74"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rPr>
                                <w:spacing w:val="-6"/>
                              </w:rPr>
                            </w:pPr>
                            <w:r w:rsidRPr="00C600E1">
                              <w:rPr>
                                <w:spacing w:val="-6"/>
                              </w:rPr>
                              <w:t>Включение в систему</w:t>
                            </w:r>
                            <w:r w:rsidRPr="00C600E1">
                              <w:rPr>
                                <w:color w:val="000000"/>
                                <w:spacing w:val="-6"/>
                              </w:rPr>
                              <w:t xml:space="preserve"> знаний и повторение.</w:t>
                            </w:r>
                          </w:p>
                          <w:p w14:paraId="61C4C096" w14:textId="77777777" w:rsidR="00ED300F" w:rsidRPr="00C600E1" w:rsidRDefault="00ED300F" w:rsidP="00BD7961">
                            <w:pPr>
                              <w:numPr>
                                <w:ilvl w:val="0"/>
                                <w:numId w:val="2"/>
                              </w:numPr>
                              <w:tabs>
                                <w:tab w:val="num" w:pos="284"/>
                              </w:tabs>
                              <w:overflowPunct w:val="0"/>
                              <w:autoSpaceDE w:val="0"/>
                              <w:autoSpaceDN w:val="0"/>
                              <w:adjustRightInd w:val="0"/>
                              <w:spacing w:after="60"/>
                              <w:ind w:left="0" w:firstLine="0"/>
                              <w:jc w:val="left"/>
                              <w:textAlignment w:val="baseline"/>
                            </w:pPr>
                            <w:r w:rsidRPr="00C600E1">
                              <w:rPr>
                                <w:color w:val="000000"/>
                              </w:rPr>
                              <w:t>Рефлексия учебной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7C86" id="Надпись 52" o:spid="_x0000_s1066" type="#_x0000_t202" style="position:absolute;left:0;text-align:left;margin-left:206.25pt;margin-top:-104pt;width:261.75pt;height:19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">
                <v:textbox>
                  <w:txbxContent>
                    <w:p w14:paraId="2F708D4B"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Мотивация (самоопределение) к учебной деятельности.</w:t>
                      </w:r>
                    </w:p>
                    <w:p w14:paraId="0BE93B42"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Актуализация и фиксирование индивидуального затруднения в пробном действии.</w:t>
                      </w:r>
                    </w:p>
                    <w:p w14:paraId="0D93119F" w14:textId="77777777" w:rsidR="00ED300F" w:rsidRPr="00C600E1" w:rsidRDefault="00ED300F" w:rsidP="00BD7961">
                      <w:pPr>
                        <w:pStyle w:val="11"/>
                        <w:widowControl/>
                        <w:numPr>
                          <w:ilvl w:val="0"/>
                          <w:numId w:val="2"/>
                        </w:numPr>
                        <w:tabs>
                          <w:tab w:val="num" w:pos="284"/>
                        </w:tabs>
                        <w:ind w:left="0" w:firstLine="0"/>
                        <w:rPr>
                          <w:rFonts w:ascii="Times New Roman" w:hAnsi="Times New Roman"/>
                          <w:spacing w:val="-4"/>
                          <w:sz w:val="24"/>
                          <w:szCs w:val="24"/>
                        </w:rPr>
                      </w:pPr>
                      <w:r w:rsidRPr="00C600E1">
                        <w:rPr>
                          <w:rFonts w:ascii="Times New Roman" w:hAnsi="Times New Roman"/>
                          <w:spacing w:val="-4"/>
                          <w:sz w:val="24"/>
                          <w:szCs w:val="24"/>
                        </w:rPr>
                        <w:t>Выявление места и причины затруднения.</w:t>
                      </w:r>
                    </w:p>
                    <w:p w14:paraId="5E17AE8B"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rPr>
                          <w:spacing w:val="-8"/>
                        </w:rPr>
                      </w:pPr>
                      <w:r w:rsidRPr="00C600E1">
                        <w:rPr>
                          <w:spacing w:val="-8"/>
                        </w:rPr>
                        <w:t>Построение проекта выхода из затруднения.</w:t>
                      </w:r>
                    </w:p>
                    <w:p w14:paraId="4D8FE3A9"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t>Реализация построенного проекта.</w:t>
                      </w:r>
                    </w:p>
                    <w:p w14:paraId="241DAA14"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rPr>
                          <w:spacing w:val="-8"/>
                        </w:rPr>
                        <w:t>Первичное закрепление с проговариванием</w:t>
                      </w:r>
                      <w:r w:rsidRPr="00C600E1">
                        <w:rPr>
                          <w:spacing w:val="-4"/>
                        </w:rPr>
                        <w:t xml:space="preserve"> </w:t>
                      </w:r>
                      <w:r w:rsidRPr="00C600E1">
                        <w:t>во внешней речи.</w:t>
                      </w:r>
                    </w:p>
                    <w:p w14:paraId="21129962"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pPr>
                      <w:r w:rsidRPr="00C600E1">
                        <w:rPr>
                          <w:spacing w:val="-4"/>
                        </w:rPr>
                        <w:t>Самостоятельная работа с самопроверкой</w:t>
                      </w:r>
                      <w:r w:rsidRPr="00C600E1">
                        <w:t xml:space="preserve">          по эталону. </w:t>
                      </w:r>
                    </w:p>
                    <w:p w14:paraId="61930F74" w14:textId="77777777" w:rsidR="00ED300F" w:rsidRPr="00C600E1" w:rsidRDefault="00ED300F" w:rsidP="00BD7961">
                      <w:pPr>
                        <w:numPr>
                          <w:ilvl w:val="0"/>
                          <w:numId w:val="2"/>
                        </w:numPr>
                        <w:tabs>
                          <w:tab w:val="num" w:pos="284"/>
                        </w:tabs>
                        <w:overflowPunct w:val="0"/>
                        <w:autoSpaceDE w:val="0"/>
                        <w:autoSpaceDN w:val="0"/>
                        <w:adjustRightInd w:val="0"/>
                        <w:ind w:left="0" w:firstLine="0"/>
                        <w:jc w:val="left"/>
                        <w:textAlignment w:val="baseline"/>
                        <w:rPr>
                          <w:spacing w:val="-6"/>
                        </w:rPr>
                      </w:pPr>
                      <w:r w:rsidRPr="00C600E1">
                        <w:rPr>
                          <w:spacing w:val="-6"/>
                        </w:rPr>
                        <w:t>Включение в систему</w:t>
                      </w:r>
                      <w:r w:rsidRPr="00C600E1">
                        <w:rPr>
                          <w:color w:val="000000"/>
                          <w:spacing w:val="-6"/>
                        </w:rPr>
                        <w:t xml:space="preserve"> знаний и повторение.</w:t>
                      </w:r>
                    </w:p>
                    <w:p w14:paraId="61C4C096" w14:textId="77777777" w:rsidR="00ED300F" w:rsidRPr="00C600E1" w:rsidRDefault="00ED300F" w:rsidP="00BD7961">
                      <w:pPr>
                        <w:numPr>
                          <w:ilvl w:val="0"/>
                          <w:numId w:val="2"/>
                        </w:numPr>
                        <w:tabs>
                          <w:tab w:val="num" w:pos="284"/>
                        </w:tabs>
                        <w:overflowPunct w:val="0"/>
                        <w:autoSpaceDE w:val="0"/>
                        <w:autoSpaceDN w:val="0"/>
                        <w:adjustRightInd w:val="0"/>
                        <w:spacing w:after="60"/>
                        <w:ind w:left="0" w:firstLine="0"/>
                        <w:jc w:val="left"/>
                        <w:textAlignment w:val="baseline"/>
                      </w:pPr>
                      <w:r w:rsidRPr="00C600E1">
                        <w:rPr>
                          <w:color w:val="000000"/>
                        </w:rPr>
                        <w:t>Рефлексия учебной деятельности.</w:t>
                      </w:r>
                    </w:p>
                  </w:txbxContent>
                </v:textbox>
                <w10:anchorlock/>
              </v:shape>
            </w:pict>
          </mc:Fallback>
        </mc:AlternateContent>
      </w:r>
    </w:p>
    <w:p w14:paraId="2EAF9E1B" w14:textId="77777777" w:rsidR="00ED300F" w:rsidRPr="00C074AA" w:rsidRDefault="00ED300F" w:rsidP="00ED300F">
      <w:pPr>
        <w:spacing w:line="360" w:lineRule="auto"/>
        <w:ind w:left="567" w:right="-143" w:firstLine="426"/>
        <w:rPr>
          <w:rFonts w:cs="Times New Roman"/>
          <w:sz w:val="28"/>
          <w:szCs w:val="28"/>
        </w:rPr>
      </w:pPr>
    </w:p>
    <w:p w14:paraId="225135D8" w14:textId="77777777" w:rsidR="00ED300F" w:rsidRPr="00C074AA" w:rsidRDefault="00ED300F" w:rsidP="00ED300F">
      <w:pPr>
        <w:ind w:left="567" w:right="-143" w:firstLine="426"/>
        <w:rPr>
          <w:rFonts w:cs="Times New Roman"/>
          <w:sz w:val="28"/>
          <w:szCs w:val="28"/>
        </w:rPr>
      </w:pPr>
    </w:p>
    <w:p w14:paraId="208B769D" w14:textId="7884E518" w:rsidR="00ED300F" w:rsidRDefault="00ED300F" w:rsidP="00ED300F">
      <w:pPr>
        <w:ind w:left="567" w:right="-143" w:firstLine="426"/>
        <w:rPr>
          <w:rFonts w:cs="Times New Roman"/>
          <w:sz w:val="28"/>
          <w:szCs w:val="28"/>
        </w:rPr>
      </w:pPr>
    </w:p>
    <w:p w14:paraId="1D55B83E" w14:textId="77777777" w:rsidR="00E57AA9" w:rsidRPr="00C074AA" w:rsidRDefault="00E57AA9" w:rsidP="00ED300F">
      <w:pPr>
        <w:ind w:left="567" w:right="-143" w:firstLine="426"/>
        <w:rPr>
          <w:rFonts w:cs="Times New Roman"/>
          <w:sz w:val="28"/>
          <w:szCs w:val="28"/>
        </w:rPr>
      </w:pPr>
    </w:p>
    <w:p w14:paraId="21522207" w14:textId="53278B54" w:rsidR="00ED300F" w:rsidRPr="00C074AA" w:rsidRDefault="00ED300F" w:rsidP="00ED300F">
      <w:pPr>
        <w:spacing w:line="360" w:lineRule="auto"/>
        <w:ind w:left="567" w:right="-143" w:firstLine="426"/>
        <w:rPr>
          <w:rFonts w:cs="Times New Roman"/>
          <w:sz w:val="28"/>
          <w:szCs w:val="28"/>
        </w:rPr>
      </w:pP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t xml:space="preserve"> </w:t>
      </w:r>
    </w:p>
    <w:p w14:paraId="66F03AD6" w14:textId="77777777" w:rsidR="00ED300F" w:rsidRPr="00C074AA" w:rsidRDefault="00ED300F" w:rsidP="00ED300F">
      <w:pPr>
        <w:pStyle w:val="Iniiaiieoaeno2"/>
        <w:widowControl/>
        <w:tabs>
          <w:tab w:val="left" w:pos="-2127"/>
        </w:tabs>
        <w:spacing w:before="0" w:line="254" w:lineRule="auto"/>
        <w:ind w:left="567" w:right="-62" w:firstLine="426"/>
        <w:rPr>
          <w:szCs w:val="28"/>
        </w:rPr>
      </w:pPr>
      <w:r w:rsidRPr="00C074AA">
        <w:rPr>
          <w:szCs w:val="28"/>
        </w:rPr>
        <w:t xml:space="preserve">Для формирования у учащихся целостного представления о мире введение нового знания должно пройти через все этапы формирования нового элемента системы. Ими являются: 1) подготовка места для нового элемента системы; 2) построение нового элемента </w:t>
      </w:r>
      <w:r w:rsidRPr="00C074AA">
        <w:rPr>
          <w:spacing w:val="-4"/>
          <w:szCs w:val="28"/>
        </w:rPr>
        <w:t xml:space="preserve">системы и установление первичных связей с </w:t>
      </w:r>
      <w:r w:rsidRPr="00C074AA">
        <w:rPr>
          <w:spacing w:val="-4"/>
          <w:szCs w:val="28"/>
        </w:rPr>
        <w:lastRenderedPageBreak/>
        <w:t xml:space="preserve">исходными элементами; </w:t>
      </w:r>
      <w:r w:rsidRPr="00C074AA">
        <w:rPr>
          <w:spacing w:val="-2"/>
          <w:szCs w:val="28"/>
        </w:rPr>
        <w:t>3) коррекция нового элемента; 4) установление связей между но</w:t>
      </w:r>
      <w:r w:rsidRPr="00C074AA">
        <w:rPr>
          <w:szCs w:val="28"/>
        </w:rPr>
        <w:t xml:space="preserve">вым </w:t>
      </w:r>
      <w:r w:rsidRPr="00C074AA">
        <w:rPr>
          <w:spacing w:val="6"/>
          <w:szCs w:val="28"/>
        </w:rPr>
        <w:t>и исходными элементами системы; 5) контроль деятельности системы.</w:t>
      </w:r>
      <w:r w:rsidRPr="00C074AA">
        <w:rPr>
          <w:szCs w:val="28"/>
        </w:rPr>
        <w:t xml:space="preserve"> </w:t>
      </w:r>
    </w:p>
    <w:p w14:paraId="290E0AD8" w14:textId="003EADCD" w:rsidR="00ED300F" w:rsidRPr="00C074AA" w:rsidRDefault="00ED300F" w:rsidP="005770C2">
      <w:pPr>
        <w:pStyle w:val="Iniiaiieoaeno2"/>
        <w:widowControl/>
        <w:tabs>
          <w:tab w:val="left" w:pos="-2127"/>
        </w:tabs>
        <w:spacing w:before="0" w:after="120" w:line="254" w:lineRule="auto"/>
        <w:ind w:right="-62" w:firstLine="709"/>
        <w:rPr>
          <w:szCs w:val="28"/>
        </w:rPr>
      </w:pPr>
      <w:r w:rsidRPr="00C074AA">
        <w:rPr>
          <w:spacing w:val="-4"/>
          <w:szCs w:val="28"/>
        </w:rPr>
        <w:t>Исходя из этого в дидактической системе «</w:t>
      </w:r>
      <w:r>
        <w:rPr>
          <w:spacing w:val="-4"/>
          <w:szCs w:val="28"/>
        </w:rPr>
        <w:t>«Учусь учиться» Л.Г.</w:t>
      </w:r>
      <w:r w:rsidR="005770C2">
        <w:rPr>
          <w:spacing w:val="-4"/>
          <w:szCs w:val="28"/>
          <w:lang w:val="en-US"/>
        </w:rPr>
        <w:t> </w:t>
      </w:r>
      <w:r>
        <w:rPr>
          <w:spacing w:val="-4"/>
          <w:szCs w:val="28"/>
        </w:rPr>
        <w:t>Петерсон</w:t>
      </w:r>
      <w:r w:rsidRPr="00C074AA">
        <w:rPr>
          <w:spacing w:val="-4"/>
          <w:szCs w:val="28"/>
        </w:rPr>
        <w:t>...» уроки</w:t>
      </w:r>
      <w:r w:rsidRPr="00C074AA">
        <w:rPr>
          <w:szCs w:val="28"/>
        </w:rPr>
        <w:t xml:space="preserve"> деятельностной направленности по целеполаганию распределены в четыре группы:</w:t>
      </w:r>
    </w:p>
    <w:p w14:paraId="1AC2D7EA" w14:textId="77777777" w:rsidR="00ED300F" w:rsidRPr="00C074AA" w:rsidRDefault="00ED300F" w:rsidP="005770C2">
      <w:pPr>
        <w:numPr>
          <w:ilvl w:val="0"/>
          <w:numId w:val="3"/>
        </w:numPr>
        <w:tabs>
          <w:tab w:val="clear" w:pos="1080"/>
          <w:tab w:val="num" w:pos="924"/>
        </w:tabs>
        <w:overflowPunct w:val="0"/>
        <w:autoSpaceDE w:val="0"/>
        <w:autoSpaceDN w:val="0"/>
        <w:adjustRightInd w:val="0"/>
        <w:spacing w:line="254" w:lineRule="auto"/>
        <w:ind w:left="0" w:right="-64" w:firstLine="709"/>
        <w:textAlignment w:val="baseline"/>
        <w:rPr>
          <w:rFonts w:cs="Times New Roman"/>
          <w:b/>
          <w:sz w:val="28"/>
          <w:szCs w:val="28"/>
        </w:rPr>
      </w:pPr>
      <w:r w:rsidRPr="00C074AA">
        <w:rPr>
          <w:rFonts w:cs="Times New Roman"/>
          <w:b/>
          <w:i/>
          <w:sz w:val="28"/>
          <w:szCs w:val="28"/>
        </w:rPr>
        <w:t>Урок открытия нового знания.</w:t>
      </w:r>
    </w:p>
    <w:p w14:paraId="3FE1DE83" w14:textId="77777777" w:rsidR="00ED300F" w:rsidRPr="00C074AA" w:rsidRDefault="00ED300F" w:rsidP="005770C2">
      <w:pPr>
        <w:spacing w:line="254" w:lineRule="auto"/>
        <w:ind w:right="-62" w:firstLine="709"/>
        <w:rPr>
          <w:rFonts w:cs="Times New Roman"/>
          <w:sz w:val="28"/>
          <w:szCs w:val="28"/>
        </w:rPr>
      </w:pPr>
      <w:r w:rsidRPr="00C074AA">
        <w:rPr>
          <w:rFonts w:cs="Times New Roman"/>
          <w:i/>
          <w:iCs/>
          <w:sz w:val="28"/>
          <w:szCs w:val="28"/>
        </w:rPr>
        <w:t>Деятельностная цель</w:t>
      </w:r>
      <w:r w:rsidRPr="00C074AA">
        <w:rPr>
          <w:rFonts w:cs="Times New Roman"/>
          <w:sz w:val="28"/>
          <w:szCs w:val="28"/>
        </w:rPr>
        <w:t xml:space="preserve">: формирование у учащихся способностей </w:t>
      </w:r>
      <w:r w:rsidRPr="00C074AA">
        <w:rPr>
          <w:rFonts w:cs="Times New Roman"/>
          <w:spacing w:val="-4"/>
          <w:sz w:val="28"/>
          <w:szCs w:val="28"/>
        </w:rPr>
        <w:t>к самостоятельному построению новых способов действия на основе</w:t>
      </w:r>
      <w:r w:rsidRPr="00C074AA">
        <w:rPr>
          <w:rFonts w:cs="Times New Roman"/>
          <w:sz w:val="28"/>
          <w:szCs w:val="28"/>
        </w:rPr>
        <w:t xml:space="preserve"> метода рефлексивной самоорганизации.</w:t>
      </w:r>
    </w:p>
    <w:p w14:paraId="57220B66" w14:textId="77777777" w:rsidR="00ED300F" w:rsidRPr="00C074AA" w:rsidRDefault="00ED300F" w:rsidP="005770C2">
      <w:pPr>
        <w:pStyle w:val="Iniiaiieoaeno2"/>
        <w:widowControl/>
        <w:tabs>
          <w:tab w:val="left" w:pos="-2127"/>
        </w:tabs>
        <w:spacing w:before="0" w:after="120" w:line="254" w:lineRule="auto"/>
        <w:ind w:right="-62" w:firstLine="709"/>
        <w:rPr>
          <w:szCs w:val="28"/>
        </w:rPr>
      </w:pPr>
      <w:r w:rsidRPr="00C074AA">
        <w:rPr>
          <w:i/>
          <w:iCs/>
          <w:szCs w:val="28"/>
        </w:rPr>
        <w:t>Образовательная цель</w:t>
      </w:r>
      <w:r w:rsidRPr="00C074AA">
        <w:rPr>
          <w:szCs w:val="28"/>
        </w:rPr>
        <w:t xml:space="preserve">: расширение понятийной базы по учебному предмету за счет включения в нее новых элементов. </w:t>
      </w:r>
    </w:p>
    <w:p w14:paraId="501C30A7" w14:textId="77777777" w:rsidR="00ED300F" w:rsidRPr="00C074AA" w:rsidRDefault="00ED300F" w:rsidP="005770C2">
      <w:pPr>
        <w:numPr>
          <w:ilvl w:val="0"/>
          <w:numId w:val="3"/>
        </w:numPr>
        <w:tabs>
          <w:tab w:val="clear" w:pos="1080"/>
          <w:tab w:val="num" w:pos="924"/>
        </w:tabs>
        <w:overflowPunct w:val="0"/>
        <w:autoSpaceDE w:val="0"/>
        <w:autoSpaceDN w:val="0"/>
        <w:adjustRightInd w:val="0"/>
        <w:spacing w:line="254" w:lineRule="auto"/>
        <w:ind w:left="0" w:right="-64" w:firstLine="709"/>
        <w:textAlignment w:val="baseline"/>
        <w:rPr>
          <w:rFonts w:cs="Times New Roman"/>
          <w:b/>
          <w:sz w:val="28"/>
          <w:szCs w:val="28"/>
        </w:rPr>
      </w:pPr>
      <w:r w:rsidRPr="00C074AA">
        <w:rPr>
          <w:rFonts w:cs="Times New Roman"/>
          <w:b/>
          <w:i/>
          <w:sz w:val="28"/>
          <w:szCs w:val="28"/>
        </w:rPr>
        <w:t xml:space="preserve">Урок рефлексии. </w:t>
      </w:r>
    </w:p>
    <w:p w14:paraId="64836662" w14:textId="1F8406F1" w:rsidR="00ED300F" w:rsidRPr="00C074AA" w:rsidRDefault="00ED300F" w:rsidP="005770C2">
      <w:pPr>
        <w:spacing w:line="254" w:lineRule="auto"/>
        <w:ind w:right="-64" w:firstLine="709"/>
        <w:rPr>
          <w:rFonts w:cs="Times New Roman"/>
          <w:sz w:val="28"/>
          <w:szCs w:val="28"/>
        </w:rPr>
      </w:pPr>
      <w:r w:rsidRPr="00C074AA">
        <w:rPr>
          <w:rFonts w:cs="Times New Roman"/>
          <w:i/>
          <w:iCs/>
          <w:sz w:val="28"/>
          <w:szCs w:val="28"/>
        </w:rPr>
        <w:t>Деятельностная цель</w:t>
      </w:r>
      <w:r w:rsidRPr="00C074AA">
        <w:rPr>
          <w:rFonts w:cs="Times New Roman"/>
          <w:sz w:val="28"/>
          <w:szCs w:val="28"/>
        </w:rPr>
        <w:t>: формирование у учащихся способностей к</w:t>
      </w:r>
      <w:r w:rsidR="00A80E54">
        <w:rPr>
          <w:rFonts w:cs="Times New Roman"/>
          <w:sz w:val="28"/>
          <w:szCs w:val="28"/>
        </w:rPr>
        <w:t> </w:t>
      </w:r>
      <w:r w:rsidRPr="00C074AA">
        <w:rPr>
          <w:rFonts w:cs="Times New Roman"/>
          <w:sz w:val="28"/>
          <w:szCs w:val="28"/>
        </w:rPr>
        <w:t xml:space="preserve">самостоятельному выявлению и исправлению своих ошибок на основе рефлексии коррекционно-контрольного типа. </w:t>
      </w:r>
    </w:p>
    <w:p w14:paraId="1FFBB723" w14:textId="77777777" w:rsidR="00ED300F" w:rsidRPr="00C074AA" w:rsidRDefault="00ED300F" w:rsidP="005770C2">
      <w:pPr>
        <w:pStyle w:val="Iniiaiieoaeno2"/>
        <w:widowControl/>
        <w:tabs>
          <w:tab w:val="left" w:pos="-2127"/>
        </w:tabs>
        <w:spacing w:before="0" w:after="120" w:line="254" w:lineRule="auto"/>
        <w:ind w:right="-62" w:firstLine="709"/>
        <w:rPr>
          <w:szCs w:val="28"/>
        </w:rPr>
      </w:pPr>
      <w:r w:rsidRPr="00C074AA">
        <w:rPr>
          <w:i/>
          <w:iCs/>
          <w:spacing w:val="4"/>
          <w:szCs w:val="28"/>
        </w:rPr>
        <w:t>Образовательная цель</w:t>
      </w:r>
      <w:r w:rsidRPr="00C074AA">
        <w:rPr>
          <w:spacing w:val="4"/>
          <w:szCs w:val="28"/>
        </w:rPr>
        <w:t>: коррекция и тренинг изученных способов</w:t>
      </w:r>
      <w:r w:rsidRPr="00C074AA">
        <w:rPr>
          <w:szCs w:val="28"/>
        </w:rPr>
        <w:t xml:space="preserve"> действий – понятий, алгоритмов и т.д. </w:t>
      </w:r>
    </w:p>
    <w:p w14:paraId="16AD8505" w14:textId="77777777" w:rsidR="00ED300F" w:rsidRPr="00C074AA" w:rsidRDefault="00ED300F" w:rsidP="005770C2">
      <w:pPr>
        <w:numPr>
          <w:ilvl w:val="0"/>
          <w:numId w:val="3"/>
        </w:numPr>
        <w:tabs>
          <w:tab w:val="clear" w:pos="1080"/>
          <w:tab w:val="num" w:pos="924"/>
        </w:tabs>
        <w:overflowPunct w:val="0"/>
        <w:autoSpaceDE w:val="0"/>
        <w:autoSpaceDN w:val="0"/>
        <w:adjustRightInd w:val="0"/>
        <w:spacing w:line="254" w:lineRule="auto"/>
        <w:ind w:left="0" w:right="-64" w:firstLine="709"/>
        <w:textAlignment w:val="baseline"/>
        <w:rPr>
          <w:rFonts w:cs="Times New Roman"/>
          <w:b/>
          <w:i/>
          <w:sz w:val="28"/>
          <w:szCs w:val="28"/>
        </w:rPr>
      </w:pPr>
      <w:r w:rsidRPr="00C074AA">
        <w:rPr>
          <w:rFonts w:cs="Times New Roman"/>
          <w:b/>
          <w:i/>
          <w:sz w:val="28"/>
          <w:szCs w:val="28"/>
        </w:rPr>
        <w:t xml:space="preserve">Урок обобщения и систематизации знаний. </w:t>
      </w:r>
    </w:p>
    <w:p w14:paraId="19D4D95A" w14:textId="10328719" w:rsidR="00ED300F" w:rsidRPr="00C074AA" w:rsidRDefault="00ED300F" w:rsidP="005770C2">
      <w:pPr>
        <w:spacing w:line="254" w:lineRule="auto"/>
        <w:ind w:right="-64" w:firstLine="709"/>
        <w:rPr>
          <w:rFonts w:cs="Times New Roman"/>
          <w:sz w:val="28"/>
          <w:szCs w:val="28"/>
        </w:rPr>
      </w:pPr>
      <w:r w:rsidRPr="00C074AA">
        <w:rPr>
          <w:rFonts w:cs="Times New Roman"/>
          <w:i/>
          <w:iCs/>
          <w:sz w:val="28"/>
          <w:szCs w:val="28"/>
        </w:rPr>
        <w:t>Деятельностная цель</w:t>
      </w:r>
      <w:r w:rsidRPr="00C074AA">
        <w:rPr>
          <w:rFonts w:cs="Times New Roman"/>
          <w:sz w:val="28"/>
          <w:szCs w:val="28"/>
        </w:rPr>
        <w:t xml:space="preserve">: формирование у учащихся способностей </w:t>
      </w:r>
      <w:r w:rsidRPr="00C074AA">
        <w:rPr>
          <w:rFonts w:cs="Times New Roman"/>
          <w:spacing w:val="4"/>
          <w:sz w:val="28"/>
          <w:szCs w:val="28"/>
        </w:rPr>
        <w:t>к</w:t>
      </w:r>
      <w:r w:rsidR="00A80E54">
        <w:rPr>
          <w:rFonts w:cs="Times New Roman"/>
          <w:spacing w:val="4"/>
          <w:sz w:val="28"/>
          <w:szCs w:val="28"/>
        </w:rPr>
        <w:t> </w:t>
      </w:r>
      <w:r w:rsidRPr="00C074AA">
        <w:rPr>
          <w:rFonts w:cs="Times New Roman"/>
          <w:spacing w:val="4"/>
          <w:sz w:val="28"/>
          <w:szCs w:val="28"/>
        </w:rPr>
        <w:t>обобщению, структурированию и систематизации изучаемого предметного со</w:t>
      </w:r>
      <w:r w:rsidRPr="00C074AA">
        <w:rPr>
          <w:rFonts w:cs="Times New Roman"/>
          <w:sz w:val="28"/>
          <w:szCs w:val="28"/>
        </w:rPr>
        <w:t>держания.</w:t>
      </w:r>
    </w:p>
    <w:p w14:paraId="15A2FE95" w14:textId="77777777" w:rsidR="00ED300F" w:rsidRPr="00C074AA" w:rsidRDefault="00ED300F" w:rsidP="005770C2">
      <w:pPr>
        <w:pStyle w:val="Iniiaiieoaeno2"/>
        <w:widowControl/>
        <w:tabs>
          <w:tab w:val="left" w:pos="-2127"/>
        </w:tabs>
        <w:spacing w:before="0" w:after="120" w:line="254" w:lineRule="auto"/>
        <w:ind w:right="-62" w:firstLine="709"/>
        <w:rPr>
          <w:szCs w:val="28"/>
        </w:rPr>
      </w:pPr>
      <w:r w:rsidRPr="00C074AA">
        <w:rPr>
          <w:i/>
          <w:iCs/>
          <w:szCs w:val="28"/>
        </w:rPr>
        <w:t>Образовательная цель</w:t>
      </w:r>
      <w:r w:rsidRPr="00C074AA">
        <w:rPr>
          <w:szCs w:val="28"/>
        </w:rPr>
        <w:t xml:space="preserve">: систематизация учебного материала и выявление логики развития содержательно-методических линий курсов. </w:t>
      </w:r>
    </w:p>
    <w:p w14:paraId="290D460A" w14:textId="77777777" w:rsidR="00ED300F" w:rsidRPr="00C074AA" w:rsidRDefault="00ED300F" w:rsidP="005770C2">
      <w:pPr>
        <w:pStyle w:val="Iniiaiieoaeno2"/>
        <w:widowControl/>
        <w:numPr>
          <w:ilvl w:val="0"/>
          <w:numId w:val="3"/>
        </w:numPr>
        <w:tabs>
          <w:tab w:val="clear" w:pos="1080"/>
          <w:tab w:val="num" w:pos="966"/>
        </w:tabs>
        <w:overflowPunct/>
        <w:autoSpaceDE/>
        <w:spacing w:before="0" w:line="254" w:lineRule="auto"/>
        <w:ind w:left="0" w:right="-64" w:firstLine="709"/>
        <w:textAlignment w:val="auto"/>
        <w:rPr>
          <w:b/>
          <w:i/>
          <w:szCs w:val="28"/>
        </w:rPr>
      </w:pPr>
      <w:r w:rsidRPr="00C074AA">
        <w:rPr>
          <w:b/>
          <w:i/>
          <w:szCs w:val="28"/>
        </w:rPr>
        <w:t xml:space="preserve">Урок развивающего контроля. </w:t>
      </w:r>
    </w:p>
    <w:p w14:paraId="7D44B20A" w14:textId="2C1BBA10" w:rsidR="00ED300F" w:rsidRPr="00C074AA" w:rsidRDefault="00ED300F" w:rsidP="005770C2">
      <w:pPr>
        <w:pStyle w:val="af1"/>
        <w:spacing w:line="254" w:lineRule="auto"/>
        <w:ind w:right="-64" w:firstLine="709"/>
      </w:pPr>
      <w:r w:rsidRPr="00C074AA">
        <w:rPr>
          <w:i/>
          <w:iCs/>
        </w:rPr>
        <w:t>Деятельностная цель</w:t>
      </w:r>
      <w:r w:rsidRPr="00C074AA">
        <w:t>: формирование у учащихся способностей к</w:t>
      </w:r>
      <w:r w:rsidR="00A80E54">
        <w:t> </w:t>
      </w:r>
      <w:r w:rsidRPr="00C074AA">
        <w:t>осуществлению контрольной функции.</w:t>
      </w:r>
    </w:p>
    <w:p w14:paraId="4F6F239E" w14:textId="77777777" w:rsidR="00ED300F" w:rsidRPr="00C074AA" w:rsidRDefault="00ED300F" w:rsidP="005770C2">
      <w:pPr>
        <w:pStyle w:val="Iniiaiieoaeno2"/>
        <w:widowControl/>
        <w:tabs>
          <w:tab w:val="left" w:pos="-2127"/>
        </w:tabs>
        <w:spacing w:before="0" w:after="120" w:line="254" w:lineRule="auto"/>
        <w:ind w:right="-62" w:firstLine="709"/>
        <w:rPr>
          <w:szCs w:val="28"/>
        </w:rPr>
      </w:pPr>
      <w:r w:rsidRPr="00C074AA">
        <w:rPr>
          <w:i/>
          <w:iCs/>
          <w:szCs w:val="28"/>
        </w:rPr>
        <w:t>Образовательная цель</w:t>
      </w:r>
      <w:r w:rsidRPr="00C074AA">
        <w:rPr>
          <w:szCs w:val="28"/>
        </w:rPr>
        <w:t xml:space="preserve">: контроль и самоконтроль изученных понятий и алгоритмов. </w:t>
      </w:r>
    </w:p>
    <w:p w14:paraId="15107B56" w14:textId="5F2ADF64" w:rsidR="008D48BE" w:rsidRDefault="00C00404" w:rsidP="008D48BE">
      <w:pPr>
        <w:tabs>
          <w:tab w:val="left" w:pos="2336"/>
        </w:tabs>
        <w:spacing w:after="200"/>
        <w:ind w:left="709" w:right="11"/>
        <w:rPr>
          <w:rFonts w:cs="Times New Roman"/>
          <w:sz w:val="28"/>
          <w:szCs w:val="28"/>
        </w:rPr>
      </w:pPr>
      <w:r>
        <w:rPr>
          <w:rFonts w:cs="Times New Roman"/>
          <w:noProof/>
          <w:sz w:val="28"/>
          <w:szCs w:val="28"/>
        </w:rPr>
        <mc:AlternateContent>
          <mc:Choice Requires="wps">
            <w:drawing>
              <wp:anchor distT="0" distB="0" distL="114300" distR="114300" simplePos="0" relativeHeight="251901952" behindDoc="0" locked="0" layoutInCell="1" allowOverlap="1" wp14:anchorId="0AC8F38C" wp14:editId="6790B3CF">
                <wp:simplePos x="0" y="0"/>
                <wp:positionH relativeFrom="margin">
                  <wp:align>left</wp:align>
                </wp:positionH>
                <wp:positionV relativeFrom="paragraph">
                  <wp:posOffset>27305</wp:posOffset>
                </wp:positionV>
                <wp:extent cx="9996" cy="651849"/>
                <wp:effectExtent l="19050" t="19050" r="28575" b="34290"/>
                <wp:wrapNone/>
                <wp:docPr id="14346" name="Прямая соединительная линия 14346"/>
                <wp:cNvGraphicFramePr/>
                <a:graphic xmlns:a="http://schemas.openxmlformats.org/drawingml/2006/main">
                  <a:graphicData uri="http://schemas.microsoft.com/office/word/2010/wordprocessingShape">
                    <wps:wsp>
                      <wps:cNvCnPr/>
                      <wps:spPr>
                        <a:xfrm flipH="1">
                          <a:off x="0" y="0"/>
                          <a:ext cx="9996" cy="65184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02AE3" id="Прямая соединительная линия 14346" o:spid="_x0000_s1026" style="position:absolute;flip:x;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pt" to=".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" strokecolor="#4472c4 [3204]" strokeweight="3pt">
                <v:stroke joinstyle="miter"/>
                <w10:wrap anchorx="margin"/>
              </v:line>
            </w:pict>
          </mc:Fallback>
        </mc:AlternateContent>
      </w:r>
      <w:r>
        <w:rPr>
          <w:rFonts w:cs="Times New Roman"/>
          <w:noProof/>
          <w:sz w:val="28"/>
          <w:szCs w:val="28"/>
        </w:rPr>
        <mc:AlternateContent>
          <mc:Choice Requires="wps">
            <w:drawing>
              <wp:anchor distT="0" distB="0" distL="114300" distR="114300" simplePos="0" relativeHeight="251840512" behindDoc="0" locked="0" layoutInCell="1" allowOverlap="1" wp14:anchorId="175FC1D9" wp14:editId="3DC87FCA">
                <wp:simplePos x="0" y="0"/>
                <wp:positionH relativeFrom="column">
                  <wp:posOffset>149043</wp:posOffset>
                </wp:positionH>
                <wp:positionV relativeFrom="paragraph">
                  <wp:posOffset>27846</wp:posOffset>
                </wp:positionV>
                <wp:extent cx="9996" cy="651849"/>
                <wp:effectExtent l="19050" t="19050" r="28575" b="34290"/>
                <wp:wrapNone/>
                <wp:docPr id="237" name="Прямая соединительная линия 237"/>
                <wp:cNvGraphicFramePr/>
                <a:graphic xmlns:a="http://schemas.openxmlformats.org/drawingml/2006/main">
                  <a:graphicData uri="http://schemas.microsoft.com/office/word/2010/wordprocessingShape">
                    <wps:wsp>
                      <wps:cNvCnPr/>
                      <wps:spPr>
                        <a:xfrm flipH="1">
                          <a:off x="0" y="0"/>
                          <a:ext cx="9996" cy="65184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80AC9" id="Прямая соединительная линия 237"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2.2pt" to="12.5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" strokecolor="#4472c4 [3204]" strokeweight="3pt">
                <v:stroke joinstyle="miter"/>
              </v:line>
            </w:pict>
          </mc:Fallback>
        </mc:AlternateContent>
      </w:r>
      <w:r w:rsidR="00ED300F" w:rsidRPr="00C074AA">
        <w:rPr>
          <w:rFonts w:cs="Times New Roman"/>
          <w:sz w:val="28"/>
          <w:szCs w:val="28"/>
        </w:rPr>
        <w:t xml:space="preserve">Комплекс УУД, выполняемых учащимися на уроках по ТДМ </w:t>
      </w:r>
      <w:r w:rsidR="00ED300F" w:rsidRPr="00C074AA">
        <w:rPr>
          <w:rFonts w:cs="Times New Roman"/>
          <w:spacing w:val="4"/>
          <w:sz w:val="28"/>
          <w:szCs w:val="28"/>
        </w:rPr>
        <w:t>каждого типа, создает благоприятные условия для реализации тре</w:t>
      </w:r>
      <w:r w:rsidR="00ED300F" w:rsidRPr="00C074AA">
        <w:rPr>
          <w:rFonts w:cs="Times New Roman"/>
          <w:sz w:val="28"/>
          <w:szCs w:val="28"/>
        </w:rPr>
        <w:t>бований ФГОС к</w:t>
      </w:r>
      <w:r w:rsidR="00A80E54">
        <w:rPr>
          <w:rFonts w:cs="Times New Roman"/>
          <w:sz w:val="28"/>
          <w:szCs w:val="28"/>
        </w:rPr>
        <w:t> </w:t>
      </w:r>
      <w:r w:rsidR="00ED300F" w:rsidRPr="00C074AA">
        <w:rPr>
          <w:rFonts w:cs="Times New Roman"/>
          <w:sz w:val="28"/>
          <w:szCs w:val="28"/>
        </w:rPr>
        <w:t xml:space="preserve">формированию метапредметных результатов образования. </w:t>
      </w:r>
    </w:p>
    <w:p w14:paraId="75B63325" w14:textId="6653946B" w:rsidR="00ED300F" w:rsidRPr="00C074AA" w:rsidRDefault="00ED300F" w:rsidP="008D48BE">
      <w:pPr>
        <w:tabs>
          <w:tab w:val="left" w:pos="2336"/>
        </w:tabs>
        <w:spacing w:after="200"/>
        <w:ind w:right="11" w:firstLine="709"/>
        <w:rPr>
          <w:rFonts w:cs="Times New Roman"/>
          <w:sz w:val="28"/>
          <w:szCs w:val="28"/>
        </w:rPr>
      </w:pPr>
      <w:r w:rsidRPr="00C074AA">
        <w:rPr>
          <w:rFonts w:cs="Times New Roman"/>
          <w:sz w:val="28"/>
          <w:szCs w:val="28"/>
        </w:rPr>
        <w:t xml:space="preserve">Для того чтобы это показать, сопоставим технологические этапы деятельностного метода обучения </w:t>
      </w:r>
      <w:r>
        <w:rPr>
          <w:rFonts w:cs="Times New Roman"/>
          <w:sz w:val="28"/>
          <w:szCs w:val="28"/>
        </w:rPr>
        <w:t>Л.Г.</w:t>
      </w:r>
      <w:r w:rsidR="005770C2">
        <w:rPr>
          <w:rFonts w:cs="Times New Roman"/>
          <w:sz w:val="28"/>
          <w:szCs w:val="28"/>
          <w:lang w:val="en-US"/>
        </w:rPr>
        <w:t> </w:t>
      </w:r>
      <w:r>
        <w:rPr>
          <w:rFonts w:cs="Times New Roman"/>
          <w:sz w:val="28"/>
          <w:szCs w:val="28"/>
        </w:rPr>
        <w:t>Петерсон</w:t>
      </w:r>
      <w:r w:rsidRPr="00C074AA">
        <w:rPr>
          <w:rFonts w:cs="Times New Roman"/>
          <w:sz w:val="28"/>
          <w:szCs w:val="28"/>
        </w:rPr>
        <w:t xml:space="preserve"> на урок</w:t>
      </w:r>
      <w:r w:rsidR="00CB4E1A">
        <w:rPr>
          <w:rFonts w:cs="Times New Roman"/>
          <w:sz w:val="28"/>
          <w:szCs w:val="28"/>
        </w:rPr>
        <w:t>е</w:t>
      </w:r>
      <w:r w:rsidRPr="00C074AA">
        <w:rPr>
          <w:rFonts w:cs="Times New Roman"/>
          <w:sz w:val="28"/>
          <w:szCs w:val="28"/>
        </w:rPr>
        <w:t xml:space="preserve"> открытия нового знания с</w:t>
      </w:r>
      <w:r w:rsidR="00A80E54">
        <w:rPr>
          <w:rFonts w:cs="Times New Roman"/>
          <w:sz w:val="28"/>
          <w:szCs w:val="28"/>
        </w:rPr>
        <w:t> </w:t>
      </w:r>
      <w:r w:rsidRPr="00C074AA">
        <w:rPr>
          <w:rFonts w:cs="Times New Roman"/>
          <w:sz w:val="28"/>
          <w:szCs w:val="28"/>
        </w:rPr>
        <w:t xml:space="preserve">перечнем УУД, определенным нормативными документами ФГОС. </w:t>
      </w:r>
    </w:p>
    <w:p w14:paraId="759C1D53" w14:textId="0A160F00" w:rsidR="00ED300F" w:rsidRPr="00ED300F" w:rsidRDefault="00ED300F" w:rsidP="00ED300F">
      <w:pPr>
        <w:spacing w:line="312" w:lineRule="auto"/>
        <w:ind w:firstLine="720"/>
        <w:jc w:val="center"/>
        <w:rPr>
          <w:b/>
          <w:bCs/>
          <w:color w:val="000000" w:themeColor="text1"/>
          <w:sz w:val="28"/>
          <w:szCs w:val="28"/>
        </w:rPr>
      </w:pPr>
      <w:r>
        <w:rPr>
          <w:b/>
          <w:bCs/>
          <w:color w:val="000000" w:themeColor="text1"/>
          <w:sz w:val="28"/>
          <w:szCs w:val="28"/>
        </w:rPr>
        <w:t>УРОК ОТКРЫТИЯ НОВОГО ЗНАНИЯ (ТДМ)</w:t>
      </w:r>
    </w:p>
    <w:p w14:paraId="71F1B80C" w14:textId="77777777" w:rsidR="00ED300F" w:rsidRPr="00135DBB" w:rsidRDefault="00ED300F" w:rsidP="00ED300F">
      <w:pPr>
        <w:spacing w:line="312" w:lineRule="auto"/>
        <w:ind w:firstLine="709"/>
        <w:rPr>
          <w:b/>
          <w:sz w:val="26"/>
          <w:szCs w:val="26"/>
        </w:rPr>
      </w:pPr>
      <w:r w:rsidRPr="00135DBB">
        <w:rPr>
          <w:b/>
          <w:i/>
          <w:sz w:val="26"/>
          <w:szCs w:val="26"/>
        </w:rPr>
        <w:t>1. Мотивация (самоопределение) к учебной деятельности.</w:t>
      </w:r>
    </w:p>
    <w:p w14:paraId="612E9919" w14:textId="77777777" w:rsidR="00ED300F" w:rsidRPr="00135DBB" w:rsidRDefault="00ED300F" w:rsidP="00ED300F">
      <w:pPr>
        <w:spacing w:line="312" w:lineRule="auto"/>
        <w:ind w:firstLine="709"/>
        <w:rPr>
          <w:sz w:val="26"/>
          <w:szCs w:val="26"/>
        </w:rPr>
      </w:pPr>
      <w:r w:rsidRPr="00135DBB">
        <w:rPr>
          <w:spacing w:val="4"/>
          <w:sz w:val="26"/>
          <w:szCs w:val="26"/>
        </w:rPr>
        <w:t>На данном этапе процесса обучения организуется осознанное вхождение уча</w:t>
      </w:r>
      <w:r w:rsidRPr="00135DBB">
        <w:rPr>
          <w:spacing w:val="-2"/>
          <w:sz w:val="26"/>
          <w:szCs w:val="26"/>
        </w:rPr>
        <w:t>щегося</w:t>
      </w:r>
      <w:r w:rsidRPr="00135DBB">
        <w:rPr>
          <w:sz w:val="26"/>
          <w:szCs w:val="26"/>
        </w:rPr>
        <w:t xml:space="preserve"> </w:t>
      </w:r>
      <w:r w:rsidRPr="00135DBB">
        <w:rPr>
          <w:spacing w:val="-4"/>
          <w:sz w:val="26"/>
          <w:szCs w:val="26"/>
        </w:rPr>
        <w:t>в пространство учебной деятельности</w:t>
      </w:r>
      <w:r w:rsidRPr="00135DBB">
        <w:rPr>
          <w:sz w:val="26"/>
          <w:szCs w:val="26"/>
        </w:rPr>
        <w:t xml:space="preserve">. </w:t>
      </w:r>
    </w:p>
    <w:p w14:paraId="53B4394F" w14:textId="77777777" w:rsidR="00ED300F" w:rsidRPr="00135DBB" w:rsidRDefault="00ED300F" w:rsidP="00ED300F">
      <w:pPr>
        <w:spacing w:line="312" w:lineRule="auto"/>
        <w:ind w:firstLine="709"/>
        <w:rPr>
          <w:sz w:val="26"/>
          <w:szCs w:val="26"/>
        </w:rPr>
      </w:pPr>
      <w:r w:rsidRPr="00135DBB">
        <w:rPr>
          <w:spacing w:val="-4"/>
          <w:sz w:val="26"/>
          <w:szCs w:val="26"/>
        </w:rPr>
        <w:t xml:space="preserve">С этой целью используется общий механизм мотивирования ученика к учебной </w:t>
      </w:r>
      <w:r w:rsidRPr="00135DBB">
        <w:rPr>
          <w:sz w:val="26"/>
          <w:szCs w:val="26"/>
        </w:rPr>
        <w:t>деятельности на уроке, а именно:</w:t>
      </w:r>
    </w:p>
    <w:p w14:paraId="440774C0" w14:textId="77777777" w:rsidR="00ED300F" w:rsidRPr="00135DBB" w:rsidRDefault="00ED300F" w:rsidP="00ED300F">
      <w:pPr>
        <w:spacing w:line="312" w:lineRule="auto"/>
        <w:ind w:right="104" w:firstLine="709"/>
        <w:rPr>
          <w:spacing w:val="4"/>
          <w:sz w:val="26"/>
          <w:szCs w:val="26"/>
        </w:rPr>
      </w:pPr>
      <w:r w:rsidRPr="00135DBB">
        <w:rPr>
          <w:sz w:val="26"/>
          <w:szCs w:val="26"/>
        </w:rPr>
        <w:lastRenderedPageBreak/>
        <w:t xml:space="preserve">1) актуализируются требования к нему со стороны учебной деятельности – </w:t>
      </w:r>
      <w:r w:rsidRPr="00135DBB">
        <w:rPr>
          <w:spacing w:val="4"/>
          <w:sz w:val="26"/>
          <w:szCs w:val="26"/>
        </w:rPr>
        <w:t>то, что и как надо делать («надо»);</w:t>
      </w:r>
    </w:p>
    <w:p w14:paraId="6D16B68D" w14:textId="77777777" w:rsidR="00ED300F" w:rsidRPr="00135DBB" w:rsidRDefault="00ED300F" w:rsidP="00ED300F">
      <w:pPr>
        <w:spacing w:line="312" w:lineRule="auto"/>
        <w:ind w:right="104" w:firstLine="709"/>
        <w:rPr>
          <w:sz w:val="26"/>
          <w:szCs w:val="26"/>
        </w:rPr>
      </w:pPr>
      <w:r w:rsidRPr="00135DBB">
        <w:rPr>
          <w:sz w:val="26"/>
          <w:szCs w:val="26"/>
        </w:rPr>
        <w:t>2) создаются условия для возникновения у ученика внутренней потребности включения в учебную деятельность («хочу»);</w:t>
      </w:r>
    </w:p>
    <w:p w14:paraId="1B662008" w14:textId="77777777" w:rsidR="00ED300F" w:rsidRPr="00135DBB" w:rsidRDefault="00ED300F" w:rsidP="00ED300F">
      <w:pPr>
        <w:spacing w:line="317" w:lineRule="auto"/>
        <w:ind w:right="104" w:firstLine="709"/>
        <w:rPr>
          <w:spacing w:val="4"/>
          <w:sz w:val="26"/>
          <w:szCs w:val="26"/>
        </w:rPr>
      </w:pPr>
      <w:r w:rsidRPr="00135DBB">
        <w:rPr>
          <w:sz w:val="26"/>
          <w:szCs w:val="26"/>
        </w:rPr>
        <w:t>3</w:t>
      </w:r>
      <w:r w:rsidRPr="00135DBB">
        <w:rPr>
          <w:spacing w:val="4"/>
          <w:sz w:val="26"/>
          <w:szCs w:val="26"/>
        </w:rPr>
        <w:t>) устанавливаются тематические рамки («могу»).</w:t>
      </w:r>
    </w:p>
    <w:p w14:paraId="37E7A075" w14:textId="77777777" w:rsidR="00ED300F" w:rsidRPr="00135DBB" w:rsidRDefault="00ED300F" w:rsidP="00ED300F">
      <w:pPr>
        <w:spacing w:after="120" w:line="317" w:lineRule="auto"/>
        <w:ind w:right="102" w:firstLine="709"/>
        <w:rPr>
          <w:spacing w:val="-4"/>
          <w:sz w:val="26"/>
          <w:szCs w:val="26"/>
        </w:rPr>
      </w:pPr>
      <w:r w:rsidRPr="00135DBB">
        <w:rPr>
          <w:spacing w:val="-2"/>
          <w:sz w:val="26"/>
          <w:szCs w:val="26"/>
        </w:rPr>
        <w:t>Здесь же определяются общие цели учебной деятельности</w:t>
      </w:r>
      <w:r w:rsidRPr="00135DBB">
        <w:rPr>
          <w:spacing w:val="-4"/>
          <w:sz w:val="26"/>
          <w:szCs w:val="26"/>
        </w:rPr>
        <w:t xml:space="preserve">, функции участников и способы взаимодействия. В развитом варианте здесь организуются процессы адекватного самоопределения в учебной деятельности, предполагающие осознанное </w:t>
      </w:r>
      <w:r w:rsidRPr="00135DBB">
        <w:rPr>
          <w:spacing w:val="-2"/>
          <w:sz w:val="26"/>
          <w:szCs w:val="26"/>
        </w:rPr>
        <w:t>подчинение себя системе нормативных требований учебной деятельности и выработке</w:t>
      </w:r>
      <w:r w:rsidRPr="00135DBB">
        <w:rPr>
          <w:spacing w:val="-4"/>
          <w:sz w:val="26"/>
          <w:szCs w:val="26"/>
        </w:rPr>
        <w:t xml:space="preserve"> внутренней готовности к их реализации (субъектный и личностный уровни). </w:t>
      </w:r>
    </w:p>
    <w:p w14:paraId="4C038245" w14:textId="77777777" w:rsidR="00ED300F" w:rsidRPr="00343561" w:rsidRDefault="00ED300F" w:rsidP="00ED300F">
      <w:pPr>
        <w:tabs>
          <w:tab w:val="left" w:pos="720"/>
        </w:tabs>
        <w:spacing w:line="312" w:lineRule="auto"/>
        <w:ind w:left="709"/>
      </w:pPr>
      <w:r w:rsidRPr="00343561">
        <w:rPr>
          <w:spacing w:val="4"/>
        </w:rPr>
        <w:t xml:space="preserve">Например, при изучении вычитания двузначных чисел с переходом через разряд </w:t>
      </w:r>
      <w:r w:rsidRPr="00343561">
        <w:rPr>
          <w:spacing w:val="-4"/>
        </w:rPr>
        <w:t>(2-й класс, ч. 1, с. 24–25) данный этап с учетом возраста учащихся можно организовать</w:t>
      </w:r>
      <w:r w:rsidRPr="00343561">
        <w:t xml:space="preserve"> следующим образом: </w:t>
      </w:r>
    </w:p>
    <w:p w14:paraId="3DA95BC5" w14:textId="77777777" w:rsidR="00ED300F" w:rsidRPr="00343561" w:rsidRDefault="00ED300F" w:rsidP="00ED300F">
      <w:pPr>
        <w:spacing w:line="312" w:lineRule="auto"/>
        <w:ind w:left="709"/>
      </w:pPr>
      <w:r w:rsidRPr="00343561">
        <w:rPr>
          <w:spacing w:val="-2"/>
        </w:rPr>
        <w:t xml:space="preserve">– </w:t>
      </w:r>
      <w:r w:rsidRPr="00343561">
        <w:rPr>
          <w:spacing w:val="4"/>
        </w:rPr>
        <w:t>Какую тему вы изучаете в настоящее время на уроках математики? (Сложение и вычитание</w:t>
      </w:r>
      <w:r w:rsidRPr="00343561">
        <w:t xml:space="preserve"> двузначных чисел.)</w:t>
      </w:r>
    </w:p>
    <w:p w14:paraId="25327214" w14:textId="77777777" w:rsidR="00ED300F" w:rsidRPr="00343561" w:rsidRDefault="00ED300F" w:rsidP="00ED300F">
      <w:pPr>
        <w:spacing w:line="312" w:lineRule="auto"/>
        <w:ind w:left="709"/>
      </w:pPr>
      <w:r w:rsidRPr="00343561">
        <w:rPr>
          <w:spacing w:val="4"/>
        </w:rPr>
        <w:t>– С каким вычислительным приемом вы познакомились на предыдущих</w:t>
      </w:r>
      <w:r w:rsidRPr="00343561">
        <w:t xml:space="preserve"> уроках? (Со сложением двузначных чисел с переходом через разряд.)</w:t>
      </w:r>
    </w:p>
    <w:p w14:paraId="1B4F371E" w14:textId="77777777" w:rsidR="00ED300F" w:rsidRPr="00343561" w:rsidRDefault="00ED300F" w:rsidP="00ED300F">
      <w:pPr>
        <w:tabs>
          <w:tab w:val="num" w:pos="1429"/>
        </w:tabs>
        <w:spacing w:line="312" w:lineRule="auto"/>
        <w:ind w:left="709"/>
        <w:rPr>
          <w:spacing w:val="8"/>
        </w:rPr>
      </w:pPr>
      <w:r w:rsidRPr="00343561">
        <w:rPr>
          <w:spacing w:val="8"/>
        </w:rPr>
        <w:t xml:space="preserve">– Кто уверен в своих знаниях этого приема? Кому нужна помощь? </w:t>
      </w:r>
    </w:p>
    <w:p w14:paraId="4902492C" w14:textId="77777777" w:rsidR="00ED300F" w:rsidRPr="00343561" w:rsidRDefault="00ED300F" w:rsidP="00ED300F">
      <w:pPr>
        <w:tabs>
          <w:tab w:val="num" w:pos="1429"/>
        </w:tabs>
        <w:spacing w:line="312" w:lineRule="auto"/>
        <w:ind w:left="709"/>
      </w:pPr>
      <w:r w:rsidRPr="00343561">
        <w:rPr>
          <w:spacing w:val="4"/>
        </w:rPr>
        <w:t xml:space="preserve">При необходимости уточняется, как организовать помощь – например, работа во второй </w:t>
      </w:r>
      <w:r w:rsidRPr="00343561">
        <w:t>половине дня, назначение консультанта из тех детей, кто усвоил изученный</w:t>
      </w:r>
      <w:r w:rsidRPr="00343561">
        <w:rPr>
          <w:spacing w:val="4"/>
        </w:rPr>
        <w:t xml:space="preserve"> </w:t>
      </w:r>
      <w:r w:rsidRPr="00343561">
        <w:t>способ действий и т.д.</w:t>
      </w:r>
    </w:p>
    <w:p w14:paraId="77BDFD90" w14:textId="77777777" w:rsidR="00ED300F" w:rsidRPr="00343561" w:rsidRDefault="00ED300F" w:rsidP="00ED300F">
      <w:pPr>
        <w:tabs>
          <w:tab w:val="num" w:pos="1429"/>
        </w:tabs>
        <w:spacing w:line="312" w:lineRule="auto"/>
        <w:ind w:left="709"/>
      </w:pPr>
      <w:r w:rsidRPr="00343561">
        <w:t xml:space="preserve">– Итак, вы готовы к изучению следующей темы? </w:t>
      </w:r>
    </w:p>
    <w:p w14:paraId="4EB582AF" w14:textId="77777777" w:rsidR="00ED300F" w:rsidRPr="00343561" w:rsidRDefault="00ED300F" w:rsidP="00ED300F">
      <w:pPr>
        <w:tabs>
          <w:tab w:val="num" w:pos="1429"/>
        </w:tabs>
        <w:spacing w:line="312" w:lineRule="auto"/>
        <w:ind w:left="709"/>
      </w:pPr>
      <w:r w:rsidRPr="00343561">
        <w:t>– Каким способом вы будете изучать новую тему?</w:t>
      </w:r>
    </w:p>
    <w:p w14:paraId="246359B4" w14:textId="77777777" w:rsidR="00ED300F" w:rsidRPr="00343561" w:rsidRDefault="00ED300F" w:rsidP="00ED300F">
      <w:pPr>
        <w:tabs>
          <w:tab w:val="num" w:pos="1429"/>
        </w:tabs>
        <w:spacing w:line="312" w:lineRule="auto"/>
        <w:ind w:left="709"/>
      </w:pPr>
      <w:r w:rsidRPr="00343561">
        <w:t xml:space="preserve">Учащиеся проговаривают известные им к настоящему времени два основных шага </w:t>
      </w:r>
      <w:r w:rsidRPr="00343561">
        <w:rPr>
          <w:spacing w:val="6"/>
        </w:rPr>
        <w:t>учебной деятельности (сначала надо понять, что мы не знаем, а затем самим по</w:t>
      </w:r>
      <w:r w:rsidRPr="00343561">
        <w:t xml:space="preserve">строить новый способ), а также способ </w:t>
      </w:r>
      <w:r w:rsidRPr="00343561">
        <w:rPr>
          <w:spacing w:val="2"/>
        </w:rPr>
        <w:t>выполнения изучаемого в настоящее время универсального учебного действия. Например, е</w:t>
      </w:r>
      <w:r w:rsidRPr="00343561">
        <w:t xml:space="preserve">сли они изучают структуру первого шага учебной деятельности (то есть учатся выяснять, что они не знают), то здесь они должны проговорить, что </w:t>
      </w:r>
      <w:r w:rsidRPr="00343561">
        <w:rPr>
          <w:i/>
        </w:rPr>
        <w:t>им</w:t>
      </w:r>
      <w:r w:rsidRPr="00343561">
        <w:t xml:space="preserve"> </w:t>
      </w:r>
      <w:r w:rsidRPr="00343561">
        <w:rPr>
          <w:i/>
        </w:rPr>
        <w:t>надо</w:t>
      </w:r>
      <w:r w:rsidRPr="00343561">
        <w:t xml:space="preserve"> сначала </w:t>
      </w:r>
      <w:r w:rsidRPr="00343561">
        <w:rPr>
          <w:rFonts w:cs="PragmaticaC"/>
          <w:color w:val="231F20"/>
          <w:spacing w:val="-4"/>
          <w:szCs w:val="21"/>
        </w:rPr>
        <w:t>повто</w:t>
      </w:r>
      <w:r w:rsidRPr="00343561">
        <w:rPr>
          <w:rFonts w:cs="PragmaticaC"/>
          <w:color w:val="231F20"/>
          <w:szCs w:val="21"/>
        </w:rPr>
        <w:t>рить то, что необхо</w:t>
      </w:r>
      <w:r w:rsidRPr="00343561">
        <w:rPr>
          <w:rFonts w:cs="PragmaticaC"/>
          <w:color w:val="231F20"/>
          <w:spacing w:val="6"/>
          <w:szCs w:val="21"/>
        </w:rPr>
        <w:t xml:space="preserve">димо </w:t>
      </w:r>
      <w:r w:rsidRPr="00343561">
        <w:rPr>
          <w:rFonts w:cs="PragmaticaC"/>
          <w:color w:val="231F20"/>
          <w:spacing w:val="4"/>
          <w:szCs w:val="21"/>
        </w:rPr>
        <w:t>для открытия нового, после этого выполнить пробное действие, за</w:t>
      </w:r>
      <w:r w:rsidRPr="00343561">
        <w:rPr>
          <w:spacing w:val="4"/>
        </w:rPr>
        <w:t>фиксировать свое за</w:t>
      </w:r>
      <w:r w:rsidRPr="00343561">
        <w:t>труднение,</w:t>
      </w:r>
      <w:r w:rsidRPr="00343561">
        <w:rPr>
          <w:rFonts w:cs="PragmaticaC"/>
          <w:color w:val="231F20"/>
          <w:szCs w:val="21"/>
        </w:rPr>
        <w:t xml:space="preserve"> а </w:t>
      </w:r>
      <w:r w:rsidRPr="00343561">
        <w:rPr>
          <w:rFonts w:cs="PragmaticaC"/>
          <w:color w:val="231F20"/>
          <w:spacing w:val="6"/>
          <w:szCs w:val="21"/>
        </w:rPr>
        <w:t xml:space="preserve">затем </w:t>
      </w:r>
      <w:r w:rsidRPr="00343561">
        <w:rPr>
          <w:rFonts w:cs="PragmaticaC"/>
          <w:color w:val="231F20"/>
          <w:szCs w:val="21"/>
        </w:rPr>
        <w:t>подумать и найти причину затруднения).</w:t>
      </w:r>
    </w:p>
    <w:p w14:paraId="127517F9" w14:textId="77777777" w:rsidR="00ED300F" w:rsidRPr="00343561" w:rsidRDefault="00ED300F" w:rsidP="00ED300F">
      <w:pPr>
        <w:tabs>
          <w:tab w:val="num" w:pos="1429"/>
        </w:tabs>
        <w:spacing w:line="312" w:lineRule="auto"/>
        <w:ind w:left="709"/>
        <w:rPr>
          <w:spacing w:val="-4"/>
        </w:rPr>
      </w:pPr>
      <w:r w:rsidRPr="00343561">
        <w:rPr>
          <w:spacing w:val="-4"/>
        </w:rPr>
        <w:t>Таким образом, учитель проверяет понимание учащимися нормы предстоящей учебной</w:t>
      </w:r>
      <w:r w:rsidRPr="00343561">
        <w:t xml:space="preserve"> деятельности </w:t>
      </w:r>
      <w:r w:rsidRPr="00343561">
        <w:rPr>
          <w:spacing w:val="-4"/>
        </w:rPr>
        <w:t xml:space="preserve">(того, «что </w:t>
      </w:r>
      <w:r w:rsidRPr="00343561">
        <w:rPr>
          <w:i/>
          <w:spacing w:val="-4"/>
        </w:rPr>
        <w:t>мне</w:t>
      </w:r>
      <w:r w:rsidRPr="00343561">
        <w:rPr>
          <w:spacing w:val="-4"/>
        </w:rPr>
        <w:t xml:space="preserve"> </w:t>
      </w:r>
      <w:r w:rsidRPr="00343561">
        <w:rPr>
          <w:i/>
          <w:spacing w:val="-4"/>
        </w:rPr>
        <w:t>надо</w:t>
      </w:r>
      <w:r w:rsidRPr="00343561">
        <w:rPr>
          <w:spacing w:val="-4"/>
        </w:rPr>
        <w:t xml:space="preserve"> делать» как ученику).</w:t>
      </w:r>
    </w:p>
    <w:p w14:paraId="31256D2C" w14:textId="77777777" w:rsidR="00ED300F" w:rsidRPr="00343561" w:rsidRDefault="00ED300F" w:rsidP="00ED300F">
      <w:pPr>
        <w:tabs>
          <w:tab w:val="num" w:pos="1429"/>
        </w:tabs>
        <w:spacing w:line="312" w:lineRule="auto"/>
        <w:ind w:left="709"/>
      </w:pPr>
      <w:r w:rsidRPr="00343561">
        <w:rPr>
          <w:spacing w:val="4"/>
        </w:rPr>
        <w:t>Для возникновения у учеников внутренней потребности включения в учебную дея</w:t>
      </w:r>
      <w:r w:rsidRPr="00343561">
        <w:rPr>
          <w:spacing w:val="-4"/>
        </w:rPr>
        <w:t xml:space="preserve">тельность </w:t>
      </w:r>
      <w:r w:rsidRPr="00343561">
        <w:rPr>
          <w:spacing w:val="-8"/>
        </w:rPr>
        <w:t>(«</w:t>
      </w:r>
      <w:r w:rsidRPr="00343561">
        <w:rPr>
          <w:i/>
          <w:spacing w:val="-8"/>
        </w:rPr>
        <w:t>хочу</w:t>
      </w:r>
      <w:r w:rsidRPr="00343561">
        <w:rPr>
          <w:spacing w:val="-8"/>
        </w:rPr>
        <w:t>»),</w:t>
      </w:r>
      <w:r w:rsidRPr="00343561">
        <w:rPr>
          <w:spacing w:val="-4"/>
        </w:rPr>
        <w:t xml:space="preserve"> </w:t>
      </w:r>
      <w:r w:rsidRPr="00343561">
        <w:rPr>
          <w:spacing w:val="-2"/>
        </w:rPr>
        <w:t>в классе создается</w:t>
      </w:r>
      <w:r w:rsidRPr="00343561">
        <w:rPr>
          <w:spacing w:val="-4"/>
        </w:rPr>
        <w:t xml:space="preserve"> атмосфера </w:t>
      </w:r>
      <w:r w:rsidRPr="00343561">
        <w:rPr>
          <w:spacing w:val="-2"/>
        </w:rPr>
        <w:t>доброжелательности</w:t>
      </w:r>
      <w:r w:rsidRPr="00343561">
        <w:rPr>
          <w:spacing w:val="-4"/>
        </w:rPr>
        <w:t>, открытости,</w:t>
      </w:r>
      <w:r w:rsidRPr="00343561">
        <w:t xml:space="preserve"> </w:t>
      </w:r>
      <w:r w:rsidRPr="00343561">
        <w:rPr>
          <w:spacing w:val="-2"/>
        </w:rPr>
        <w:t>партнерского сотрудничества, где ученик имеет личный опыт переживания ситуаци</w:t>
      </w:r>
      <w:r w:rsidRPr="00343561">
        <w:t xml:space="preserve">и </w:t>
      </w:r>
      <w:r w:rsidRPr="00343561">
        <w:rPr>
          <w:spacing w:val="-4"/>
        </w:rPr>
        <w:t>успеха, уверен в заинтересованном отношении в его успехе, как со стороны учителя,</w:t>
      </w:r>
      <w:r w:rsidRPr="00343561">
        <w:t xml:space="preserve"> </w:t>
      </w:r>
      <w:r w:rsidRPr="00343561">
        <w:rPr>
          <w:spacing w:val="4"/>
        </w:rPr>
        <w:t>так и со стороны учеников класса. С этой целью используются педагогический ин</w:t>
      </w:r>
      <w:r w:rsidRPr="00343561">
        <w:t xml:space="preserve">струментарий, созданный в педагогике сотрудничества. </w:t>
      </w:r>
    </w:p>
    <w:p w14:paraId="03D9EFEE" w14:textId="77777777" w:rsidR="00ED300F" w:rsidRPr="00343561" w:rsidRDefault="00ED300F" w:rsidP="00ED300F">
      <w:pPr>
        <w:tabs>
          <w:tab w:val="num" w:pos="952"/>
        </w:tabs>
        <w:spacing w:line="312" w:lineRule="auto"/>
        <w:ind w:left="709"/>
        <w:rPr>
          <w:spacing w:val="-2"/>
        </w:rPr>
      </w:pPr>
      <w:r w:rsidRPr="00343561">
        <w:t xml:space="preserve">Для организации понимания учащимися посильности для себя следующего шага </w:t>
      </w:r>
      <w:r w:rsidRPr="00343561">
        <w:rPr>
          <w:spacing w:val="4"/>
        </w:rPr>
        <w:t>(«</w:t>
      </w:r>
      <w:r w:rsidRPr="00343561">
        <w:rPr>
          <w:i/>
          <w:spacing w:val="4"/>
        </w:rPr>
        <w:t>могу</w:t>
      </w:r>
      <w:r w:rsidRPr="00343561">
        <w:rPr>
          <w:spacing w:val="4"/>
        </w:rPr>
        <w:t xml:space="preserve">»), учитель </w:t>
      </w:r>
      <w:r w:rsidRPr="00343561">
        <w:rPr>
          <w:spacing w:val="2"/>
        </w:rPr>
        <w:t xml:space="preserve">на данном уроке </w:t>
      </w:r>
      <w:r w:rsidRPr="00343561">
        <w:t xml:space="preserve">может </w:t>
      </w:r>
      <w:r w:rsidRPr="00343561">
        <w:rPr>
          <w:spacing w:val="4"/>
        </w:rPr>
        <w:t xml:space="preserve">сказать, что они продолжат изучать </w:t>
      </w:r>
      <w:r w:rsidRPr="00343561">
        <w:rPr>
          <w:spacing w:val="-2"/>
        </w:rPr>
        <w:t>сложение и вычитание двузначных чисел и познакомятся с новым вычислительным</w:t>
      </w:r>
      <w:r w:rsidRPr="00343561">
        <w:t xml:space="preserve"> приемом</w:t>
      </w:r>
      <w:r w:rsidRPr="00343561">
        <w:rPr>
          <w:spacing w:val="-2"/>
        </w:rPr>
        <w:t>.</w:t>
      </w:r>
    </w:p>
    <w:p w14:paraId="5AD620C0" w14:textId="77777777" w:rsidR="00ED300F" w:rsidRPr="00343561" w:rsidRDefault="00ED300F" w:rsidP="00ED300F">
      <w:pPr>
        <w:tabs>
          <w:tab w:val="num" w:pos="952"/>
        </w:tabs>
        <w:spacing w:after="120" w:line="312" w:lineRule="auto"/>
        <w:ind w:left="709"/>
      </w:pPr>
      <w:r w:rsidRPr="00343561">
        <w:rPr>
          <w:spacing w:val="4"/>
        </w:rPr>
        <w:t>Функции учителя и учеников на уроке и способы их взаимодействия учащиеся изучили в 1 классе, поэтому здесь они могут по просьбе учителя их по</w:t>
      </w:r>
      <w:r w:rsidRPr="00343561">
        <w:t xml:space="preserve">вторить. </w:t>
      </w:r>
      <w:r w:rsidRPr="00343561">
        <w:rPr>
          <w:spacing w:val="4"/>
        </w:rPr>
        <w:t>Если запланирована работа в группах, то здесь же определяется распределение уча</w:t>
      </w:r>
      <w:r w:rsidRPr="00343561">
        <w:t>щихся по группам.</w:t>
      </w:r>
    </w:p>
    <w:p w14:paraId="63B354CB" w14:textId="77777777" w:rsidR="00ED300F" w:rsidRDefault="00ED300F" w:rsidP="00ED300F">
      <w:pPr>
        <w:tabs>
          <w:tab w:val="num" w:pos="952"/>
        </w:tabs>
        <w:spacing w:line="276" w:lineRule="auto"/>
        <w:ind w:firstLine="709"/>
        <w:rPr>
          <w:bCs/>
          <w:spacing w:val="2"/>
          <w:sz w:val="26"/>
          <w:szCs w:val="28"/>
        </w:rPr>
      </w:pPr>
      <w:r w:rsidRPr="00135DBB">
        <w:rPr>
          <w:spacing w:val="4"/>
          <w:sz w:val="26"/>
          <w:szCs w:val="26"/>
        </w:rPr>
        <w:lastRenderedPageBreak/>
        <w:t xml:space="preserve">Таким образом, при изучении курса математики «Учусь учиться» в ходе данного этапа </w:t>
      </w:r>
      <w:r>
        <w:rPr>
          <w:spacing w:val="4"/>
          <w:sz w:val="26"/>
          <w:szCs w:val="26"/>
        </w:rPr>
        <w:t xml:space="preserve">обучающиеся </w:t>
      </w:r>
      <w:r w:rsidRPr="00135DBB">
        <w:rPr>
          <w:spacing w:val="4"/>
          <w:sz w:val="26"/>
          <w:szCs w:val="26"/>
        </w:rPr>
        <w:t xml:space="preserve">учатся выполнять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не только метапредметных, но и личностных результатов</w:t>
      </w:r>
      <w:r>
        <w:rPr>
          <w:b/>
          <w:bCs/>
          <w:spacing w:val="-2"/>
          <w:sz w:val="28"/>
          <w:szCs w:val="28"/>
        </w:rPr>
        <w:t xml:space="preserve"> </w:t>
      </w:r>
      <w:r w:rsidRPr="00CA7AFC">
        <w:rPr>
          <w:spacing w:val="-2"/>
          <w:sz w:val="26"/>
          <w:szCs w:val="28"/>
        </w:rPr>
        <w:t>освоения программы начального общего образования</w:t>
      </w:r>
      <w:r>
        <w:rPr>
          <w:bCs/>
          <w:spacing w:val="2"/>
          <w:sz w:val="26"/>
          <w:szCs w:val="28"/>
        </w:rPr>
        <w:t>:</w:t>
      </w:r>
    </w:p>
    <w:p w14:paraId="71C8D0ED" w14:textId="77777777" w:rsidR="00ED300F" w:rsidRDefault="00ED300F" w:rsidP="00ED300F">
      <w:pPr>
        <w:tabs>
          <w:tab w:val="num" w:pos="952"/>
        </w:tabs>
        <w:spacing w:line="276" w:lineRule="auto"/>
        <w:ind w:firstLine="709"/>
        <w:rPr>
          <w:bCs/>
          <w:spacing w:val="2"/>
          <w:sz w:val="26"/>
          <w:szCs w:val="28"/>
        </w:rPr>
      </w:pPr>
      <w:r w:rsidRPr="00CA7AFC">
        <w:rPr>
          <w:b/>
          <w:spacing w:val="2"/>
          <w:sz w:val="26"/>
          <w:szCs w:val="28"/>
        </w:rPr>
        <w:t>универсальные учебные познавательные действия</w:t>
      </w:r>
      <w:r>
        <w:rPr>
          <w:bCs/>
          <w:spacing w:val="2"/>
          <w:sz w:val="26"/>
          <w:szCs w:val="28"/>
        </w:rPr>
        <w:t xml:space="preserve"> (базовые логические, базовые исследовательские, работа с информацией);</w:t>
      </w:r>
    </w:p>
    <w:p w14:paraId="4004047E" w14:textId="77777777" w:rsidR="00ED300F" w:rsidRDefault="00ED300F" w:rsidP="00ED300F">
      <w:pPr>
        <w:tabs>
          <w:tab w:val="num" w:pos="952"/>
        </w:tabs>
        <w:spacing w:line="276" w:lineRule="auto"/>
        <w:ind w:firstLine="709"/>
        <w:rPr>
          <w:bCs/>
          <w:spacing w:val="2"/>
          <w:sz w:val="26"/>
          <w:szCs w:val="28"/>
        </w:rPr>
      </w:pPr>
      <w:r w:rsidRPr="00CA7AFC">
        <w:rPr>
          <w:b/>
          <w:spacing w:val="2"/>
          <w:sz w:val="26"/>
          <w:szCs w:val="28"/>
        </w:rPr>
        <w:t>универсальные учебные коммуникативные действия</w:t>
      </w:r>
      <w:r>
        <w:rPr>
          <w:bCs/>
          <w:spacing w:val="2"/>
          <w:sz w:val="26"/>
          <w:szCs w:val="28"/>
        </w:rPr>
        <w:t xml:space="preserve"> (общение, совместная деятельность);</w:t>
      </w:r>
    </w:p>
    <w:p w14:paraId="752D1AEE" w14:textId="77777777" w:rsidR="00ED300F" w:rsidRPr="00CA7AFC" w:rsidRDefault="00ED300F" w:rsidP="00ED300F">
      <w:pPr>
        <w:tabs>
          <w:tab w:val="num" w:pos="952"/>
        </w:tabs>
        <w:spacing w:after="240" w:line="276" w:lineRule="auto"/>
        <w:ind w:firstLine="709"/>
        <w:rPr>
          <w:bCs/>
          <w:spacing w:val="2"/>
          <w:sz w:val="26"/>
          <w:szCs w:val="28"/>
        </w:rPr>
      </w:pPr>
      <w:r w:rsidRPr="00CA7AFC">
        <w:rPr>
          <w:b/>
          <w:spacing w:val="2"/>
          <w:sz w:val="26"/>
          <w:szCs w:val="28"/>
        </w:rPr>
        <w:t>универсальные учебные регулятивные действия</w:t>
      </w:r>
      <w:r>
        <w:rPr>
          <w:bCs/>
          <w:spacing w:val="2"/>
          <w:sz w:val="26"/>
          <w:szCs w:val="28"/>
        </w:rPr>
        <w:t xml:space="preserve"> (самоорганизация, самоконтроль).</w:t>
      </w:r>
    </w:p>
    <w:p w14:paraId="5E6F0F66" w14:textId="77777777" w:rsidR="00ED300F" w:rsidRPr="00135DBB" w:rsidRDefault="00ED300F" w:rsidP="00ED300F">
      <w:pPr>
        <w:spacing w:line="298" w:lineRule="auto"/>
        <w:ind w:firstLine="709"/>
        <w:rPr>
          <w:b/>
          <w:sz w:val="26"/>
          <w:szCs w:val="26"/>
        </w:rPr>
      </w:pPr>
      <w:r w:rsidRPr="00135DBB">
        <w:rPr>
          <w:b/>
          <w:i/>
          <w:sz w:val="26"/>
          <w:szCs w:val="26"/>
        </w:rPr>
        <w:t>2. Актуализация и фиксирование индивидуального затруднения в пробном учебном действии.</w:t>
      </w:r>
    </w:p>
    <w:p w14:paraId="65AEAE78" w14:textId="77777777" w:rsidR="00ED300F" w:rsidRPr="00135DBB" w:rsidRDefault="00ED300F" w:rsidP="00ED300F">
      <w:pPr>
        <w:spacing w:line="298" w:lineRule="auto"/>
        <w:ind w:right="34" w:firstLine="709"/>
        <w:rPr>
          <w:sz w:val="26"/>
          <w:szCs w:val="26"/>
        </w:rPr>
      </w:pPr>
      <w:r w:rsidRPr="00135DBB">
        <w:rPr>
          <w:spacing w:val="2"/>
          <w:sz w:val="26"/>
          <w:szCs w:val="26"/>
        </w:rPr>
        <w:t xml:space="preserve">На данном этапе организуется подготовка учащихся к самостоятельному </w:t>
      </w:r>
      <w:r w:rsidRPr="00135DBB">
        <w:rPr>
          <w:sz w:val="26"/>
          <w:szCs w:val="26"/>
        </w:rPr>
        <w:t xml:space="preserve">открытию нового знания, выполнение ими пробного учебного действия и фиксация индивидуального затруднения. </w:t>
      </w:r>
    </w:p>
    <w:p w14:paraId="79681971" w14:textId="77777777" w:rsidR="00ED300F" w:rsidRPr="00135DBB" w:rsidRDefault="00ED300F" w:rsidP="00ED300F">
      <w:pPr>
        <w:spacing w:line="317" w:lineRule="auto"/>
        <w:ind w:right="34" w:firstLine="709"/>
        <w:rPr>
          <w:sz w:val="26"/>
          <w:szCs w:val="26"/>
        </w:rPr>
      </w:pPr>
      <w:r w:rsidRPr="00135DBB">
        <w:rPr>
          <w:sz w:val="26"/>
          <w:szCs w:val="26"/>
        </w:rPr>
        <w:t>Соответственно, данный этап предполагает:</w:t>
      </w:r>
    </w:p>
    <w:p w14:paraId="29A4FAD0" w14:textId="77777777" w:rsidR="00ED300F" w:rsidRPr="00135DBB" w:rsidRDefault="00ED300F" w:rsidP="00ED300F">
      <w:pPr>
        <w:spacing w:line="317" w:lineRule="auto"/>
        <w:ind w:right="32" w:firstLine="709"/>
        <w:rPr>
          <w:sz w:val="26"/>
          <w:szCs w:val="26"/>
        </w:rPr>
      </w:pPr>
      <w:r w:rsidRPr="00135DBB">
        <w:rPr>
          <w:spacing w:val="-4"/>
          <w:sz w:val="26"/>
          <w:szCs w:val="26"/>
        </w:rPr>
        <w:t>1) актуализацию изученных способов действий</w:t>
      </w:r>
      <w:r w:rsidRPr="00135DBB">
        <w:rPr>
          <w:sz w:val="26"/>
          <w:szCs w:val="26"/>
        </w:rPr>
        <w:t xml:space="preserve">, достаточных для построения нового знания, их обобщение и знаковую фиксацию; </w:t>
      </w:r>
    </w:p>
    <w:p w14:paraId="3936D3A8" w14:textId="77777777" w:rsidR="00ED300F" w:rsidRPr="00135DBB" w:rsidRDefault="00ED300F" w:rsidP="00ED300F">
      <w:pPr>
        <w:spacing w:line="317" w:lineRule="auto"/>
        <w:ind w:right="32" w:firstLine="709"/>
        <w:rPr>
          <w:sz w:val="26"/>
          <w:szCs w:val="26"/>
        </w:rPr>
      </w:pPr>
      <w:r w:rsidRPr="00135DBB">
        <w:rPr>
          <w:spacing w:val="-4"/>
          <w:sz w:val="26"/>
          <w:szCs w:val="26"/>
        </w:rPr>
        <w:t>2) актуализацию соответствующих мыслительных</w:t>
      </w:r>
      <w:r w:rsidRPr="00135DBB">
        <w:rPr>
          <w:sz w:val="26"/>
          <w:szCs w:val="26"/>
        </w:rPr>
        <w:t xml:space="preserve"> операций и познавательных процессов;</w:t>
      </w:r>
    </w:p>
    <w:p w14:paraId="0762A28F" w14:textId="77777777" w:rsidR="00ED300F" w:rsidRPr="00135DBB" w:rsidRDefault="00ED300F" w:rsidP="00ED300F">
      <w:pPr>
        <w:spacing w:line="317" w:lineRule="auto"/>
        <w:ind w:right="32" w:firstLine="709"/>
        <w:rPr>
          <w:sz w:val="26"/>
          <w:szCs w:val="26"/>
        </w:rPr>
      </w:pPr>
      <w:r w:rsidRPr="00135DBB">
        <w:rPr>
          <w:sz w:val="26"/>
          <w:szCs w:val="26"/>
        </w:rPr>
        <w:t>3) мотивирование учащихся к пробному учебному действию и его самостоятельное осуществление;</w:t>
      </w:r>
    </w:p>
    <w:p w14:paraId="6E030936" w14:textId="77777777" w:rsidR="00ED300F" w:rsidRPr="00135DBB" w:rsidRDefault="00ED300F" w:rsidP="00ED300F">
      <w:pPr>
        <w:spacing w:line="317" w:lineRule="auto"/>
        <w:ind w:right="32" w:firstLine="709"/>
        <w:rPr>
          <w:sz w:val="26"/>
          <w:szCs w:val="26"/>
        </w:rPr>
      </w:pPr>
      <w:r w:rsidRPr="00135DBB">
        <w:rPr>
          <w:sz w:val="26"/>
          <w:szCs w:val="26"/>
        </w:rPr>
        <w:t>4) фиксирование</w:t>
      </w:r>
      <w:r w:rsidRPr="00135DBB">
        <w:rPr>
          <w:b/>
          <w:i/>
          <w:sz w:val="26"/>
          <w:szCs w:val="26"/>
        </w:rPr>
        <w:t xml:space="preserve"> </w:t>
      </w:r>
      <w:r w:rsidRPr="00135DBB">
        <w:rPr>
          <w:sz w:val="26"/>
          <w:szCs w:val="26"/>
        </w:rPr>
        <w:t xml:space="preserve">учащимися индивидуальных затруднений в выполнении пробного учебного действия или его обосновании. </w:t>
      </w:r>
    </w:p>
    <w:p w14:paraId="05853E7A" w14:textId="77777777" w:rsidR="00ED300F" w:rsidRPr="00135DBB" w:rsidRDefault="00ED300F" w:rsidP="00ED300F">
      <w:pPr>
        <w:spacing w:after="120" w:line="317" w:lineRule="auto"/>
        <w:ind w:firstLine="709"/>
        <w:rPr>
          <w:sz w:val="26"/>
          <w:szCs w:val="26"/>
        </w:rPr>
      </w:pPr>
      <w:r w:rsidRPr="00135DBB">
        <w:rPr>
          <w:spacing w:val="-4"/>
          <w:sz w:val="26"/>
          <w:szCs w:val="26"/>
        </w:rPr>
        <w:t>Завершение этапа связано с организацией выхода</w:t>
      </w:r>
      <w:r w:rsidRPr="00135DBB">
        <w:rPr>
          <w:sz w:val="26"/>
          <w:szCs w:val="26"/>
        </w:rPr>
        <w:t xml:space="preserve"> учащихся в рефлексию пробного учебного действия. </w:t>
      </w:r>
    </w:p>
    <w:p w14:paraId="63BA8A7C" w14:textId="77777777" w:rsidR="00ED300F" w:rsidRPr="00343561" w:rsidRDefault="00ED300F" w:rsidP="00ED300F">
      <w:pPr>
        <w:tabs>
          <w:tab w:val="num" w:pos="-1980"/>
        </w:tabs>
        <w:spacing w:line="336" w:lineRule="auto"/>
        <w:ind w:left="709"/>
        <w:rPr>
          <w:spacing w:val="-2"/>
        </w:rPr>
      </w:pPr>
      <w:r w:rsidRPr="00343561">
        <w:t xml:space="preserve">Например, при изучении вычитания двузначных чисел с переходом через разряд, в </w:t>
      </w:r>
      <w:r w:rsidRPr="00343561">
        <w:rPr>
          <w:spacing w:val="4"/>
        </w:rPr>
        <w:t>соответствии с методикой, принятой в курсе, на данном этапе учащиеся должны по</w:t>
      </w:r>
      <w:r w:rsidRPr="00343561">
        <w:t xml:space="preserve">вторить </w:t>
      </w:r>
      <w:r w:rsidRPr="00343561">
        <w:rPr>
          <w:spacing w:val="-4"/>
        </w:rPr>
        <w:t xml:space="preserve">общий способ вычитания двузначных чисел и способ вычитания в пределах </w:t>
      </w:r>
      <w:r w:rsidRPr="00343561">
        <w:t xml:space="preserve">20 с переходом через разряд. При этом </w:t>
      </w:r>
      <w:r w:rsidRPr="00343561">
        <w:rPr>
          <w:spacing w:val="-4"/>
        </w:rPr>
        <w:t xml:space="preserve">актуализируются мыслительные </w:t>
      </w:r>
      <w:r w:rsidRPr="00343561">
        <w:rPr>
          <w:spacing w:val="4"/>
        </w:rPr>
        <w:t>операции, необходимые учащимся для построения изучаемого нового способа действия:</w:t>
      </w:r>
      <w:r w:rsidRPr="00343561">
        <w:rPr>
          <w:spacing w:val="-4"/>
        </w:rPr>
        <w:t xml:space="preserve"> анализ, сравнение, обобщение, классификация, аналогия. </w:t>
      </w:r>
    </w:p>
    <w:p w14:paraId="065FB1C9" w14:textId="77777777" w:rsidR="00ED300F" w:rsidRPr="00343561" w:rsidRDefault="00ED300F" w:rsidP="00ED300F">
      <w:pPr>
        <w:tabs>
          <w:tab w:val="num" w:pos="-1980"/>
        </w:tabs>
        <w:spacing w:line="360" w:lineRule="auto"/>
        <w:ind w:left="709"/>
      </w:pPr>
      <w:r w:rsidRPr="00343561">
        <w:t>Приведем один из возможных вариантов организации данного этапа урока.</w:t>
      </w:r>
    </w:p>
    <w:p w14:paraId="20340D5D" w14:textId="77777777" w:rsidR="00ED300F" w:rsidRPr="00343561" w:rsidRDefault="00ED300F" w:rsidP="00ED300F">
      <w:pPr>
        <w:tabs>
          <w:tab w:val="num" w:pos="-1980"/>
        </w:tabs>
        <w:spacing w:line="300" w:lineRule="auto"/>
        <w:ind w:left="709"/>
        <w:rPr>
          <w:i/>
        </w:rPr>
      </w:pPr>
      <w:r w:rsidRPr="00343561">
        <w:rPr>
          <w:i/>
        </w:rPr>
        <w:t>2.1. Решение примеров на вычитание с переходом через разряд в пределах 20.</w:t>
      </w:r>
    </w:p>
    <w:p w14:paraId="07F17C1C" w14:textId="77777777" w:rsidR="00ED300F" w:rsidRPr="00343561" w:rsidRDefault="00ED300F" w:rsidP="00ED300F">
      <w:pPr>
        <w:tabs>
          <w:tab w:val="num" w:pos="-1980"/>
        </w:tabs>
        <w:spacing w:line="300" w:lineRule="auto"/>
        <w:ind w:left="709"/>
      </w:pPr>
      <w:r w:rsidRPr="00343561">
        <w:t>Учитель предлагает детям устно решить примеры, записанные на доске:</w:t>
      </w:r>
    </w:p>
    <w:p w14:paraId="5632F10C" w14:textId="77777777" w:rsidR="00ED300F" w:rsidRPr="00343561" w:rsidRDefault="00ED300F" w:rsidP="00ED300F">
      <w:pPr>
        <w:spacing w:line="300" w:lineRule="auto"/>
        <w:ind w:left="709" w:firstLine="425"/>
      </w:pPr>
      <w:r w:rsidRPr="00343561">
        <w:t xml:space="preserve">15 </w:t>
      </w:r>
      <w:r w:rsidRPr="00343561">
        <w:sym w:font="Symbol" w:char="F02D"/>
      </w:r>
      <w:r w:rsidRPr="00343561">
        <w:t xml:space="preserve"> 7 = </w:t>
      </w:r>
      <w:r w:rsidRPr="00343561">
        <w:tab/>
      </w:r>
      <w:r w:rsidRPr="00343561">
        <w:tab/>
      </w:r>
      <w:r w:rsidRPr="00343561">
        <w:tab/>
        <w:t xml:space="preserve">16 </w:t>
      </w:r>
      <w:r w:rsidRPr="00343561">
        <w:sym w:font="Symbol" w:char="F02D"/>
      </w:r>
      <w:r w:rsidRPr="00343561">
        <w:t xml:space="preserve"> 8 =</w:t>
      </w:r>
    </w:p>
    <w:p w14:paraId="7B564002" w14:textId="77777777" w:rsidR="00ED300F" w:rsidRPr="00343561" w:rsidRDefault="00ED300F" w:rsidP="00ED300F">
      <w:pPr>
        <w:spacing w:line="300" w:lineRule="auto"/>
        <w:ind w:left="709" w:firstLine="425"/>
      </w:pPr>
      <w:r w:rsidRPr="00343561">
        <w:t xml:space="preserve">14 </w:t>
      </w:r>
      <w:r w:rsidRPr="00343561">
        <w:sym w:font="Symbol" w:char="F02D"/>
      </w:r>
      <w:r w:rsidRPr="00343561">
        <w:t xml:space="preserve"> 7 =</w:t>
      </w:r>
      <w:r w:rsidRPr="00343561">
        <w:tab/>
      </w:r>
      <w:r w:rsidRPr="00343561">
        <w:tab/>
      </w:r>
      <w:r w:rsidRPr="00343561">
        <w:tab/>
        <w:t xml:space="preserve">11 </w:t>
      </w:r>
      <w:r w:rsidRPr="00343561">
        <w:sym w:font="Symbol" w:char="F02D"/>
      </w:r>
      <w:r w:rsidRPr="00343561">
        <w:t xml:space="preserve"> 4 =</w:t>
      </w:r>
    </w:p>
    <w:p w14:paraId="36E28716" w14:textId="77777777" w:rsidR="00ED300F" w:rsidRPr="00343561" w:rsidRDefault="00ED300F" w:rsidP="00ED300F">
      <w:pPr>
        <w:spacing w:line="300" w:lineRule="auto"/>
        <w:ind w:left="709" w:firstLine="425"/>
      </w:pPr>
      <w:r w:rsidRPr="00343561">
        <w:t xml:space="preserve">17 </w:t>
      </w:r>
      <w:r w:rsidRPr="00343561">
        <w:sym w:font="Symbol" w:char="F02D"/>
      </w:r>
      <w:r w:rsidRPr="00343561">
        <w:t xml:space="preserve"> 9 =</w:t>
      </w:r>
      <w:r w:rsidRPr="00343561">
        <w:tab/>
      </w:r>
      <w:r w:rsidRPr="00343561">
        <w:tab/>
      </w:r>
      <w:r w:rsidRPr="00343561">
        <w:tab/>
        <w:t xml:space="preserve">15 </w:t>
      </w:r>
      <w:r w:rsidRPr="00343561">
        <w:sym w:font="Symbol" w:char="F02D"/>
      </w:r>
      <w:r w:rsidRPr="00343561">
        <w:t xml:space="preserve"> 8 =</w:t>
      </w:r>
    </w:p>
    <w:p w14:paraId="2B65224C" w14:textId="77777777" w:rsidR="00ED300F" w:rsidRPr="00343561" w:rsidRDefault="00ED300F" w:rsidP="00ED300F">
      <w:pPr>
        <w:tabs>
          <w:tab w:val="num" w:pos="-1980"/>
        </w:tabs>
        <w:spacing w:line="300" w:lineRule="auto"/>
        <w:ind w:left="709"/>
      </w:pPr>
      <w:r w:rsidRPr="00343561">
        <w:rPr>
          <w:spacing w:val="-2"/>
        </w:rPr>
        <w:t>– Что общего во всех примерах? (Общий прием вычисления – вычитание с переходом</w:t>
      </w:r>
      <w:r w:rsidRPr="00343561">
        <w:t xml:space="preserve"> через разряд в пределах 20). </w:t>
      </w:r>
    </w:p>
    <w:p w14:paraId="61E18623" w14:textId="77777777" w:rsidR="00ED300F" w:rsidRPr="00343561" w:rsidRDefault="00ED300F" w:rsidP="00ED300F">
      <w:pPr>
        <w:spacing w:line="300" w:lineRule="auto"/>
        <w:ind w:left="709"/>
      </w:pPr>
      <w:r w:rsidRPr="00343561">
        <w:rPr>
          <w:spacing w:val="4"/>
        </w:rPr>
        <w:t>Учитель выставляет на доске эталон (то есть зафиксированный общий способ) вы</w:t>
      </w:r>
      <w:r w:rsidRPr="00343561">
        <w:t>читания с переходом через разряд в пределах 20.</w:t>
      </w:r>
    </w:p>
    <w:p w14:paraId="23E3E653" w14:textId="77777777" w:rsidR="00ED300F" w:rsidRPr="00343561" w:rsidRDefault="00ED300F" w:rsidP="00ED300F">
      <w:pPr>
        <w:spacing w:line="300" w:lineRule="auto"/>
        <w:ind w:left="709"/>
      </w:pPr>
      <w:r w:rsidRPr="00343561">
        <w:lastRenderedPageBreak/>
        <w:t xml:space="preserve">Затем дети устно называют ответы. Все варианты ответов детей учитель фиксирует на доске. В случае, когда появляются разные ответы, выполняется решение примера по эталону и ответ согласовывается. </w:t>
      </w:r>
    </w:p>
    <w:p w14:paraId="7907D06C" w14:textId="77777777" w:rsidR="00ED300F" w:rsidRPr="00343561" w:rsidRDefault="00ED300F" w:rsidP="00ED300F">
      <w:pPr>
        <w:spacing w:line="300" w:lineRule="auto"/>
        <w:ind w:left="709"/>
      </w:pPr>
      <w:r w:rsidRPr="00343561">
        <w:t>Таким образом, на доске появляются согласованные ответы всех примеров:</w:t>
      </w:r>
    </w:p>
    <w:p w14:paraId="3BD3AA02" w14:textId="77777777" w:rsidR="00ED300F" w:rsidRPr="00343561" w:rsidRDefault="00ED300F" w:rsidP="00ED300F">
      <w:pPr>
        <w:spacing w:line="300" w:lineRule="auto"/>
        <w:ind w:left="709" w:firstLine="567"/>
      </w:pPr>
      <w:r w:rsidRPr="00343561">
        <w:t xml:space="preserve">15 </w:t>
      </w:r>
      <w:r w:rsidRPr="00343561">
        <w:sym w:font="Symbol" w:char="F02D"/>
      </w:r>
      <w:r w:rsidRPr="00343561">
        <w:t xml:space="preserve"> 7 = 8</w:t>
      </w:r>
      <w:r w:rsidRPr="00343561">
        <w:tab/>
      </w:r>
      <w:r w:rsidRPr="00343561">
        <w:tab/>
        <w:t xml:space="preserve">16 </w:t>
      </w:r>
      <w:r w:rsidRPr="00343561">
        <w:sym w:font="Symbol" w:char="F02D"/>
      </w:r>
      <w:r w:rsidRPr="00343561">
        <w:t xml:space="preserve"> 8 = 8</w:t>
      </w:r>
    </w:p>
    <w:p w14:paraId="422DE26C" w14:textId="77777777" w:rsidR="00ED300F" w:rsidRPr="00343561" w:rsidRDefault="00ED300F" w:rsidP="00ED300F">
      <w:pPr>
        <w:spacing w:line="300" w:lineRule="auto"/>
        <w:ind w:left="709" w:firstLine="567"/>
      </w:pPr>
      <w:r w:rsidRPr="00343561">
        <w:t xml:space="preserve">14 </w:t>
      </w:r>
      <w:r w:rsidRPr="00343561">
        <w:sym w:font="Symbol" w:char="F02D"/>
      </w:r>
      <w:r w:rsidRPr="00343561">
        <w:t xml:space="preserve"> 7 = 7</w:t>
      </w:r>
      <w:r w:rsidRPr="00343561">
        <w:tab/>
      </w:r>
      <w:r w:rsidRPr="00343561">
        <w:tab/>
        <w:t xml:space="preserve">11 </w:t>
      </w:r>
      <w:r w:rsidRPr="00343561">
        <w:sym w:font="Symbol" w:char="F02D"/>
      </w:r>
      <w:r w:rsidRPr="00343561">
        <w:t xml:space="preserve"> 4 = 7</w:t>
      </w:r>
    </w:p>
    <w:p w14:paraId="75541EF3" w14:textId="77777777" w:rsidR="00ED300F" w:rsidRPr="00343561" w:rsidRDefault="00ED300F" w:rsidP="00ED300F">
      <w:pPr>
        <w:spacing w:line="300" w:lineRule="auto"/>
        <w:ind w:left="709" w:firstLine="567"/>
      </w:pPr>
      <w:r w:rsidRPr="00343561">
        <w:t xml:space="preserve">17 </w:t>
      </w:r>
      <w:r w:rsidRPr="00343561">
        <w:sym w:font="Symbol" w:char="F02D"/>
      </w:r>
      <w:r w:rsidRPr="00343561">
        <w:t xml:space="preserve"> 9 = 8</w:t>
      </w:r>
      <w:r w:rsidRPr="00343561">
        <w:tab/>
      </w:r>
      <w:r w:rsidRPr="00343561">
        <w:tab/>
        <w:t xml:space="preserve">15 </w:t>
      </w:r>
      <w:r w:rsidRPr="00343561">
        <w:sym w:font="Symbol" w:char="F02D"/>
      </w:r>
      <w:r w:rsidRPr="00343561">
        <w:t xml:space="preserve"> 8 = 7</w:t>
      </w:r>
    </w:p>
    <w:p w14:paraId="373448B0" w14:textId="77777777" w:rsidR="00ED300F" w:rsidRPr="00343561" w:rsidRDefault="00ED300F" w:rsidP="00ED300F">
      <w:pPr>
        <w:tabs>
          <w:tab w:val="num" w:pos="-1980"/>
        </w:tabs>
        <w:spacing w:line="300" w:lineRule="auto"/>
        <w:ind w:left="709"/>
        <w:rPr>
          <w:spacing w:val="-4"/>
        </w:rPr>
      </w:pPr>
      <w:r w:rsidRPr="00343561">
        <w:rPr>
          <w:spacing w:val="-4"/>
        </w:rPr>
        <w:t xml:space="preserve">– Разбейте примеры на группы. (Например, по столбцам; по строкам; по значению разности </w:t>
      </w:r>
      <w:r w:rsidRPr="00343561">
        <w:rPr>
          <w:spacing w:val="-4"/>
        </w:rPr>
        <w:sym w:font="Symbol" w:char="F02D"/>
      </w:r>
      <w:r w:rsidRPr="00343561">
        <w:rPr>
          <w:spacing w:val="-4"/>
        </w:rPr>
        <w:t xml:space="preserve"> 8 или 7; примеры, в которых вычитаемое равно разности и не равно разности и т.д.). </w:t>
      </w:r>
    </w:p>
    <w:p w14:paraId="6BD55DE1" w14:textId="77777777" w:rsidR="00ED300F" w:rsidRPr="00343561" w:rsidRDefault="00ED300F" w:rsidP="00ED300F">
      <w:pPr>
        <w:spacing w:line="300" w:lineRule="auto"/>
        <w:ind w:left="709"/>
      </w:pPr>
      <w:r w:rsidRPr="00343561">
        <w:t>– Придумайте аналогичный пример, который можно было бы включить в эту группу примеров. (Например, 13 – 6 = 7, 12 – 4 = 8 и т.д.)</w:t>
      </w:r>
    </w:p>
    <w:p w14:paraId="737F67B0" w14:textId="77777777" w:rsidR="00ED300F" w:rsidRPr="00343561" w:rsidRDefault="00ED300F" w:rsidP="00ED300F">
      <w:pPr>
        <w:spacing w:line="300" w:lineRule="auto"/>
        <w:ind w:left="709"/>
        <w:rPr>
          <w:i/>
        </w:rPr>
      </w:pPr>
      <w:r w:rsidRPr="00343561">
        <w:rPr>
          <w:i/>
        </w:rPr>
        <w:t>2.2. Решение примеров на вычитание двузначных чисел без перехода через разряд.</w:t>
      </w:r>
    </w:p>
    <w:p w14:paraId="79B9BAF4" w14:textId="77777777" w:rsidR="00ED300F" w:rsidRPr="00343561" w:rsidRDefault="00ED300F" w:rsidP="00ED300F">
      <w:pPr>
        <w:spacing w:line="300" w:lineRule="auto"/>
        <w:ind w:left="709"/>
      </w:pPr>
      <w:r w:rsidRPr="00343561">
        <w:rPr>
          <w:spacing w:val="4"/>
        </w:rPr>
        <w:t>– Какие примеры на вычитание вы еще умеете решать? (На вычитание любых дву</w:t>
      </w:r>
      <w:r w:rsidRPr="00343561">
        <w:t>значных чисел.)</w:t>
      </w:r>
    </w:p>
    <w:p w14:paraId="654611C2" w14:textId="77777777" w:rsidR="00ED300F" w:rsidRPr="00343561" w:rsidRDefault="00ED300F" w:rsidP="00ED300F">
      <w:pPr>
        <w:spacing w:line="300" w:lineRule="auto"/>
        <w:ind w:left="709"/>
      </w:pPr>
      <w:r w:rsidRPr="00343561">
        <w:t xml:space="preserve">Учитель выставляет на доске соответствующий эталон. </w:t>
      </w:r>
    </w:p>
    <w:p w14:paraId="4C2427B4" w14:textId="77777777" w:rsidR="00ED300F" w:rsidRPr="00343561" w:rsidRDefault="00ED300F" w:rsidP="00ED300F">
      <w:pPr>
        <w:spacing w:line="300" w:lineRule="auto"/>
        <w:ind w:left="709"/>
      </w:pPr>
      <w:r w:rsidRPr="00343561">
        <w:rPr>
          <w:spacing w:val="-4"/>
        </w:rPr>
        <w:t xml:space="preserve">– </w:t>
      </w:r>
      <w:r w:rsidRPr="00343561">
        <w:rPr>
          <w:spacing w:val="-2"/>
        </w:rPr>
        <w:t>Рассмотрите примеры, записанные на доске и у вас на карточках</w:t>
      </w:r>
      <w:r w:rsidRPr="00343561">
        <w:rPr>
          <w:spacing w:val="-4"/>
        </w:rPr>
        <w:t>. Что вы замечае</w:t>
      </w:r>
      <w:r w:rsidRPr="00343561">
        <w:t xml:space="preserve">те? </w:t>
      </w:r>
    </w:p>
    <w:p w14:paraId="2213F145" w14:textId="77777777" w:rsidR="00ED300F" w:rsidRPr="00343561" w:rsidRDefault="00ED300F" w:rsidP="00ED300F">
      <w:pPr>
        <w:spacing w:line="300" w:lineRule="auto"/>
        <w:ind w:left="709" w:firstLine="567"/>
      </w:pPr>
      <w:r w:rsidRPr="00343561">
        <w:sym w:font="Symbol" w:char="F07F"/>
      </w:r>
      <w:r w:rsidRPr="00343561">
        <w:t xml:space="preserve"> 9 </w:t>
      </w:r>
      <w:r w:rsidRPr="00343561">
        <w:sym w:font="Symbol" w:char="F02D"/>
      </w:r>
      <w:r w:rsidRPr="00343561">
        <w:t xml:space="preserve"> 64</w:t>
      </w:r>
    </w:p>
    <w:p w14:paraId="721BA57A" w14:textId="77777777" w:rsidR="00ED300F" w:rsidRPr="00343561" w:rsidRDefault="00ED300F" w:rsidP="00ED300F">
      <w:pPr>
        <w:spacing w:line="300" w:lineRule="auto"/>
        <w:ind w:left="709" w:firstLine="567"/>
      </w:pPr>
      <w:r w:rsidRPr="00343561">
        <w:t xml:space="preserve">7 </w:t>
      </w:r>
      <w:r w:rsidRPr="00343561">
        <w:sym w:font="Symbol" w:char="F07F"/>
      </w:r>
      <w:r w:rsidRPr="00343561">
        <w:t xml:space="preserve"> </w:t>
      </w:r>
      <w:r w:rsidRPr="00343561">
        <w:sym w:font="Symbol" w:char="F02D"/>
      </w:r>
      <w:r w:rsidRPr="00343561">
        <w:t xml:space="preserve"> 54</w:t>
      </w:r>
    </w:p>
    <w:p w14:paraId="29A8291D" w14:textId="77777777" w:rsidR="00ED300F" w:rsidRPr="00343561" w:rsidRDefault="00ED300F" w:rsidP="00ED300F">
      <w:pPr>
        <w:spacing w:line="300" w:lineRule="auto"/>
        <w:ind w:left="709" w:firstLine="567"/>
      </w:pPr>
      <w:r w:rsidRPr="00343561">
        <w:sym w:font="Symbol" w:char="F07F"/>
      </w:r>
      <w:r w:rsidRPr="00343561">
        <w:t xml:space="preserve"> 5 </w:t>
      </w:r>
      <w:r w:rsidRPr="00343561">
        <w:sym w:font="Symbol" w:char="F02D"/>
      </w:r>
      <w:r w:rsidRPr="00343561">
        <w:t xml:space="preserve"> 44 </w:t>
      </w:r>
    </w:p>
    <w:p w14:paraId="333E17AD" w14:textId="77777777" w:rsidR="00ED300F" w:rsidRPr="00343561" w:rsidRDefault="00ED300F" w:rsidP="00ED300F">
      <w:pPr>
        <w:spacing w:line="300" w:lineRule="auto"/>
        <w:ind w:left="709" w:firstLine="567"/>
      </w:pPr>
      <w:r w:rsidRPr="00343561">
        <w:t xml:space="preserve">3 </w:t>
      </w:r>
      <w:r w:rsidRPr="00343561">
        <w:sym w:font="Symbol" w:char="F07F"/>
      </w:r>
      <w:r w:rsidRPr="00343561">
        <w:t xml:space="preserve"> </w:t>
      </w:r>
      <w:r w:rsidRPr="00343561">
        <w:sym w:font="Symbol" w:char="F02D"/>
      </w:r>
      <w:r w:rsidRPr="00343561">
        <w:t xml:space="preserve"> 34</w:t>
      </w:r>
    </w:p>
    <w:p w14:paraId="701F0F07" w14:textId="77777777" w:rsidR="00ED300F" w:rsidRPr="00343561" w:rsidRDefault="00ED300F" w:rsidP="00ED300F">
      <w:pPr>
        <w:spacing w:line="300" w:lineRule="auto"/>
        <w:ind w:left="709" w:right="-70"/>
      </w:pPr>
      <w:r w:rsidRPr="00343561">
        <w:rPr>
          <w:spacing w:val="4"/>
        </w:rPr>
        <w:t>Дети должны заметить, что в уменьшаемом одна цифра неизвестна; неизвестные де</w:t>
      </w:r>
      <w:r w:rsidRPr="00343561">
        <w:t xml:space="preserve">сятки и единицы чередуются; все известные цифры в уменьшаемом </w:t>
      </w:r>
      <w:r w:rsidRPr="00343561">
        <w:sym w:font="Symbol" w:char="F02D"/>
      </w:r>
      <w:r w:rsidRPr="00343561">
        <w:t xml:space="preserve"> нечетные, </w:t>
      </w:r>
      <w:r w:rsidRPr="00343561">
        <w:rPr>
          <w:spacing w:val="4"/>
        </w:rPr>
        <w:t>идут в порядке убывания; в вычитаемом количество десятков уменьшается на 1, а ко</w:t>
      </w:r>
      <w:r w:rsidRPr="00343561">
        <w:t xml:space="preserve">личество единиц </w:t>
      </w:r>
      <w:r w:rsidRPr="00343561">
        <w:sym w:font="Symbol" w:char="F02D"/>
      </w:r>
      <w:r w:rsidRPr="00343561">
        <w:t xml:space="preserve"> не изменяется.</w:t>
      </w:r>
    </w:p>
    <w:p w14:paraId="72906ECF" w14:textId="77777777" w:rsidR="00ED300F" w:rsidRPr="00343561" w:rsidRDefault="00ED300F" w:rsidP="00ED300F">
      <w:pPr>
        <w:spacing w:line="300" w:lineRule="auto"/>
        <w:ind w:left="709"/>
      </w:pPr>
      <w:r w:rsidRPr="00343561">
        <w:rPr>
          <w:spacing w:val="4"/>
        </w:rPr>
        <w:t>– Разгадайте уменьшаемое, если известно, что оно больше вычитаемого и что цифра десятков</w:t>
      </w:r>
      <w:r w:rsidRPr="00343561">
        <w:t xml:space="preserve"> отличается от цифры единиц на 3. (69, 74, 85, 36.)</w:t>
      </w:r>
    </w:p>
    <w:p w14:paraId="29F7F15D" w14:textId="77777777" w:rsidR="00ED300F" w:rsidRPr="00343561" w:rsidRDefault="00ED300F" w:rsidP="00ED300F">
      <w:pPr>
        <w:spacing w:line="300" w:lineRule="auto"/>
        <w:ind w:left="709"/>
      </w:pPr>
      <w:r w:rsidRPr="00343561">
        <w:rPr>
          <w:spacing w:val="4"/>
        </w:rPr>
        <w:t>Учитель раскрывает на доске закрытые цифры, затем просит детей вписать эти цифры</w:t>
      </w:r>
      <w:r w:rsidRPr="00343561">
        <w:t xml:space="preserve"> в карточки и в течение 1–2 минут самостоятельно решить примеры: </w:t>
      </w:r>
    </w:p>
    <w:p w14:paraId="27F3417F" w14:textId="77777777" w:rsidR="00ED300F" w:rsidRPr="00343561" w:rsidRDefault="00ED300F" w:rsidP="00ED300F">
      <w:pPr>
        <w:spacing w:line="300" w:lineRule="auto"/>
        <w:ind w:left="709" w:firstLine="567"/>
      </w:pPr>
      <w:r w:rsidRPr="00343561">
        <w:t xml:space="preserve">69 </w:t>
      </w:r>
      <w:r w:rsidRPr="00343561">
        <w:sym w:font="Symbol" w:char="F02D"/>
      </w:r>
      <w:r w:rsidRPr="00343561">
        <w:t xml:space="preserve"> 64 = 5</w:t>
      </w:r>
    </w:p>
    <w:p w14:paraId="3A246E44" w14:textId="77777777" w:rsidR="00ED300F" w:rsidRPr="00343561" w:rsidRDefault="00ED300F" w:rsidP="00ED300F">
      <w:pPr>
        <w:spacing w:line="300" w:lineRule="auto"/>
        <w:ind w:left="709" w:firstLine="567"/>
      </w:pPr>
      <w:r w:rsidRPr="00343561">
        <w:t xml:space="preserve">74 </w:t>
      </w:r>
      <w:r w:rsidRPr="00343561">
        <w:sym w:font="Symbol" w:char="F02D"/>
      </w:r>
      <w:r w:rsidRPr="00343561">
        <w:t xml:space="preserve"> 54 = 20</w:t>
      </w:r>
    </w:p>
    <w:p w14:paraId="22A70B55" w14:textId="77777777" w:rsidR="00ED300F" w:rsidRPr="00343561" w:rsidRDefault="00ED300F" w:rsidP="00ED300F">
      <w:pPr>
        <w:spacing w:line="300" w:lineRule="auto"/>
        <w:ind w:left="709" w:firstLine="567"/>
      </w:pPr>
      <w:r w:rsidRPr="00343561">
        <w:t xml:space="preserve">85 </w:t>
      </w:r>
      <w:r w:rsidRPr="00343561">
        <w:sym w:font="Symbol" w:char="F02D"/>
      </w:r>
      <w:r w:rsidRPr="00343561">
        <w:t xml:space="preserve"> 44 = 41</w:t>
      </w:r>
    </w:p>
    <w:p w14:paraId="7D6A938B" w14:textId="77777777" w:rsidR="00ED300F" w:rsidRPr="00343561" w:rsidRDefault="00ED300F" w:rsidP="00ED300F">
      <w:pPr>
        <w:spacing w:line="300" w:lineRule="auto"/>
        <w:ind w:left="709" w:firstLine="567"/>
      </w:pPr>
      <w:r w:rsidRPr="00343561">
        <w:t xml:space="preserve">36 </w:t>
      </w:r>
      <w:r w:rsidRPr="00343561">
        <w:sym w:font="Symbol" w:char="F02D"/>
      </w:r>
      <w:r w:rsidRPr="00343561">
        <w:t xml:space="preserve"> 34 = 2</w:t>
      </w:r>
    </w:p>
    <w:p w14:paraId="7CAB2943" w14:textId="77777777" w:rsidR="00ED300F" w:rsidRPr="00343561" w:rsidRDefault="00ED300F" w:rsidP="00ED300F">
      <w:pPr>
        <w:spacing w:after="120" w:line="300" w:lineRule="auto"/>
        <w:ind w:left="709"/>
      </w:pPr>
      <w:r w:rsidRPr="00343561">
        <w:t>При проверке все варианты ответов детей фиксируются на доске, и в случае разных ответов, осуществляется согласование ответов с помощью эталона.</w:t>
      </w:r>
    </w:p>
    <w:p w14:paraId="4D5AF396" w14:textId="77777777" w:rsidR="00ED300F" w:rsidRPr="00343561" w:rsidRDefault="00ED300F" w:rsidP="00ED300F">
      <w:pPr>
        <w:spacing w:line="307" w:lineRule="auto"/>
        <w:ind w:left="709"/>
        <w:rPr>
          <w:i/>
        </w:rPr>
      </w:pPr>
      <w:r w:rsidRPr="00343561">
        <w:rPr>
          <w:i/>
          <w:spacing w:val="4"/>
        </w:rPr>
        <w:t>2.3. Выполнение пробного учебного действия и фиксирование индивидуального за</w:t>
      </w:r>
      <w:r w:rsidRPr="00343561">
        <w:rPr>
          <w:i/>
        </w:rPr>
        <w:t>труднения.</w:t>
      </w:r>
    </w:p>
    <w:p w14:paraId="353FB243" w14:textId="77777777" w:rsidR="00ED300F" w:rsidRPr="00343561" w:rsidRDefault="00ED300F" w:rsidP="00ED300F">
      <w:pPr>
        <w:spacing w:line="307" w:lineRule="auto"/>
        <w:ind w:left="709"/>
      </w:pPr>
      <w:r w:rsidRPr="00343561">
        <w:t>Вначале учитель мотивирует учащихся к пробному учебному действию.</w:t>
      </w:r>
    </w:p>
    <w:p w14:paraId="67A675FA" w14:textId="77777777" w:rsidR="00ED300F" w:rsidRPr="00343561" w:rsidRDefault="00ED300F" w:rsidP="00ED300F">
      <w:pPr>
        <w:spacing w:line="307" w:lineRule="auto"/>
        <w:ind w:left="709"/>
      </w:pPr>
      <w:r w:rsidRPr="00343561">
        <w:rPr>
          <w:spacing w:val="2"/>
        </w:rPr>
        <w:t>– Мы повторили все вычислительные приемы, которые вам нужны для открытия но</w:t>
      </w:r>
      <w:r w:rsidRPr="00343561">
        <w:t>вого знания. Что теперь вы должны сделать? (Пробное действие.)</w:t>
      </w:r>
    </w:p>
    <w:p w14:paraId="7808D627" w14:textId="77777777" w:rsidR="00ED300F" w:rsidRPr="00343561" w:rsidRDefault="00ED300F" w:rsidP="00ED300F">
      <w:pPr>
        <w:spacing w:line="307" w:lineRule="auto"/>
        <w:ind w:left="709"/>
      </w:pPr>
      <w:r w:rsidRPr="00343561">
        <w:t>– Значит, какой пример вы будете решать? (Где есть что-то новое, что мы еще не знаем.)</w:t>
      </w:r>
    </w:p>
    <w:p w14:paraId="060C8A50" w14:textId="77777777" w:rsidR="00ED300F" w:rsidRPr="00343561" w:rsidRDefault="00ED300F" w:rsidP="00ED300F">
      <w:pPr>
        <w:spacing w:line="307" w:lineRule="auto"/>
        <w:ind w:left="709"/>
      </w:pPr>
      <w:r w:rsidRPr="00343561">
        <w:t>– Зачем вам надо делать то, что мы еще не изучали? (Чтобы понять, что именно мы не знаем, и поставить цель.)</w:t>
      </w:r>
    </w:p>
    <w:p w14:paraId="2A22C128" w14:textId="77777777" w:rsidR="00ED300F" w:rsidRPr="00343561" w:rsidRDefault="00ED300F" w:rsidP="00ED300F">
      <w:pPr>
        <w:spacing w:line="307" w:lineRule="auto"/>
        <w:ind w:left="709"/>
      </w:pPr>
      <w:r w:rsidRPr="00343561">
        <w:t>– Выберите из примеров, записанных на доске, пример для пробного действия так, чтобы он продолжал цепочку примеров на карточке:</w:t>
      </w:r>
    </w:p>
    <w:p w14:paraId="1258E7D0" w14:textId="77777777" w:rsidR="00ED300F" w:rsidRPr="00343561" w:rsidRDefault="00ED300F" w:rsidP="00ED300F">
      <w:pPr>
        <w:spacing w:line="307" w:lineRule="auto"/>
        <w:ind w:left="709" w:firstLine="425"/>
      </w:pPr>
      <w:r w:rsidRPr="00343561">
        <w:t xml:space="preserve">74 – 28 </w:t>
      </w:r>
      <w:r w:rsidRPr="00343561">
        <w:tab/>
      </w:r>
      <w:r w:rsidRPr="00343561">
        <w:tab/>
        <w:t xml:space="preserve">    58 + 24</w:t>
      </w:r>
      <w:r w:rsidRPr="00343561">
        <w:tab/>
      </w:r>
      <w:r w:rsidRPr="00343561">
        <w:tab/>
        <w:t xml:space="preserve">    41 – 24</w:t>
      </w:r>
      <w:r w:rsidRPr="00343561">
        <w:tab/>
      </w:r>
      <w:r w:rsidRPr="00343561">
        <w:tab/>
        <w:t>62 – 24</w:t>
      </w:r>
    </w:p>
    <w:p w14:paraId="77C1C697" w14:textId="77777777" w:rsidR="00ED300F" w:rsidRPr="00343561" w:rsidRDefault="00ED300F" w:rsidP="00ED300F">
      <w:pPr>
        <w:tabs>
          <w:tab w:val="left" w:pos="798"/>
        </w:tabs>
        <w:spacing w:line="307" w:lineRule="auto"/>
        <w:ind w:left="709"/>
      </w:pPr>
      <w:r w:rsidRPr="00343561">
        <w:t xml:space="preserve">(41 – 24). В первом примере вычитаемое 28, а должно быть 24; во втором примере </w:t>
      </w:r>
      <w:r w:rsidRPr="00343561">
        <w:rPr>
          <w:spacing w:val="-2"/>
        </w:rPr>
        <w:t xml:space="preserve">действие сложение, а должно быть вычитание; в последнем </w:t>
      </w:r>
      <w:r w:rsidRPr="00343561">
        <w:t xml:space="preserve">примере </w:t>
      </w:r>
      <w:r w:rsidRPr="00343561">
        <w:rPr>
          <w:spacing w:val="-2"/>
        </w:rPr>
        <w:t>не подходит уменьшаемое:  6 − 2 = 4, а не 3</w:t>
      </w:r>
      <w:r w:rsidRPr="00343561">
        <w:t>).</w:t>
      </w:r>
    </w:p>
    <w:p w14:paraId="5FEC7941" w14:textId="77777777" w:rsidR="00ED300F" w:rsidRPr="00343561" w:rsidRDefault="00ED300F" w:rsidP="00ED300F">
      <w:pPr>
        <w:spacing w:line="307" w:lineRule="auto"/>
        <w:ind w:left="709"/>
      </w:pPr>
      <w:r w:rsidRPr="00343561">
        <w:lastRenderedPageBreak/>
        <w:t>– Запишите на листках и решите пример 41 – 24.</w:t>
      </w:r>
    </w:p>
    <w:p w14:paraId="0DF489C2" w14:textId="77777777" w:rsidR="00ED300F" w:rsidRPr="00343561" w:rsidRDefault="00ED300F" w:rsidP="00ED300F">
      <w:pPr>
        <w:spacing w:line="307" w:lineRule="auto"/>
        <w:ind w:left="709"/>
      </w:pPr>
      <w:r w:rsidRPr="00343561">
        <w:t xml:space="preserve">На выполнение задания отводится 1–2 минуты, затем учитель показывает верный ответ: 17. Поскольку учащиеся еще не изучали способ вычитания двузначных чисел с переходом через разряд, и поэтому согласованного эталона в классе нет, то при решении данного примера они либо вообще не смогут получить никакого ответа, либо их ответ будет неверным, либо, в случае верного ответа, они не смогут его </w:t>
      </w:r>
      <w:r w:rsidRPr="00343561">
        <w:rPr>
          <w:spacing w:val="4"/>
        </w:rPr>
        <w:t>обосновать. Для организации фиксирования учащимися своего индивидуального за</w:t>
      </w:r>
      <w:r w:rsidRPr="00343561">
        <w:t xml:space="preserve">труднения, учитель спрашивает: </w:t>
      </w:r>
    </w:p>
    <w:p w14:paraId="79559477" w14:textId="77777777" w:rsidR="00ED300F" w:rsidRPr="00343561" w:rsidRDefault="00ED300F" w:rsidP="00ED300F">
      <w:pPr>
        <w:spacing w:line="307" w:lineRule="auto"/>
        <w:ind w:left="709"/>
      </w:pPr>
      <w:r w:rsidRPr="00343561">
        <w:t xml:space="preserve">– Кто не смог получить никакого ответа? &lt;Саша&gt;, какое у тебя затруднение? (Я не смог решить пример 41 – 24.) </w:t>
      </w:r>
    </w:p>
    <w:p w14:paraId="632D93E3" w14:textId="77777777" w:rsidR="00ED300F" w:rsidRPr="00343561" w:rsidRDefault="00ED300F" w:rsidP="00ED300F">
      <w:pPr>
        <w:spacing w:line="307" w:lineRule="auto"/>
        <w:ind w:left="709"/>
      </w:pPr>
      <w:r w:rsidRPr="00343561">
        <w:rPr>
          <w:spacing w:val="4"/>
        </w:rPr>
        <w:t>– У кого получился неверный ответ? &lt;Таня&gt;, в чем твое затруднение? (Я не смогла по</w:t>
      </w:r>
      <w:r w:rsidRPr="00343561">
        <w:t>лучить правильный ответ  примера 41 – 24.)</w:t>
      </w:r>
    </w:p>
    <w:p w14:paraId="668F52A4" w14:textId="77777777" w:rsidR="00ED300F" w:rsidRPr="00343561" w:rsidRDefault="00ED300F" w:rsidP="00ED300F">
      <w:pPr>
        <w:spacing w:line="307" w:lineRule="auto"/>
        <w:ind w:left="709"/>
      </w:pPr>
      <w:r w:rsidRPr="00343561">
        <w:t>– У кого получился верный ответ 17? &lt;Игорь&gt;, обоснуй правильность своих действий с помощью эталона. (Я не могу обосновать правильность решения примера 41 – 24.)</w:t>
      </w:r>
    </w:p>
    <w:p w14:paraId="23623BFD" w14:textId="77777777" w:rsidR="00ED300F" w:rsidRPr="00343561" w:rsidRDefault="00ED300F" w:rsidP="00ED300F">
      <w:pPr>
        <w:spacing w:line="307" w:lineRule="auto"/>
        <w:ind w:left="709"/>
      </w:pPr>
      <w:r w:rsidRPr="00343561">
        <w:t>– У кого такое же затруднение, как у &lt;Саши&gt;? Как у &lt;Тани&gt;? Как у &lt;Игоря&gt;?</w:t>
      </w:r>
    </w:p>
    <w:p w14:paraId="0AA42DA8" w14:textId="77777777" w:rsidR="00ED300F" w:rsidRPr="00343561" w:rsidRDefault="00ED300F" w:rsidP="00ED300F">
      <w:pPr>
        <w:spacing w:after="240" w:line="307" w:lineRule="auto"/>
        <w:ind w:left="709"/>
      </w:pPr>
      <w:r w:rsidRPr="00343561">
        <w:rPr>
          <w:spacing w:val="-4"/>
        </w:rPr>
        <w:t>– Молодцы, вы смогли зафиксировать свое затруднение. Что вам надо теперь сделать</w:t>
      </w:r>
      <w:r w:rsidRPr="00343561">
        <w:t>? (Нам надо подумать и найти причину затруднения.)</w:t>
      </w:r>
    </w:p>
    <w:p w14:paraId="57784A37" w14:textId="77777777" w:rsidR="00ED300F" w:rsidRPr="00A10679" w:rsidRDefault="00ED300F" w:rsidP="00ED300F">
      <w:pPr>
        <w:tabs>
          <w:tab w:val="num" w:pos="952"/>
        </w:tabs>
        <w:spacing w:after="120" w:line="350" w:lineRule="auto"/>
        <w:ind w:firstLine="709"/>
        <w:rPr>
          <w:bCs/>
          <w:spacing w:val="2"/>
          <w:sz w:val="28"/>
          <w:szCs w:val="28"/>
        </w:rPr>
      </w:pPr>
      <w:r w:rsidRPr="00135DBB">
        <w:rPr>
          <w:spacing w:val="4"/>
          <w:sz w:val="26"/>
          <w:szCs w:val="26"/>
        </w:rPr>
        <w:t xml:space="preserve">Таким образом, при изучении курса математики «Учусь учиться» в ходе данного этапа </w:t>
      </w:r>
      <w:r>
        <w:rPr>
          <w:spacing w:val="4"/>
          <w:sz w:val="26"/>
          <w:szCs w:val="26"/>
        </w:rPr>
        <w:t xml:space="preserve">обучающиеся </w:t>
      </w:r>
      <w:r w:rsidRPr="00135DBB">
        <w:rPr>
          <w:spacing w:val="4"/>
          <w:sz w:val="26"/>
          <w:szCs w:val="26"/>
        </w:rPr>
        <w:t xml:space="preserve">учатся выполнять </w:t>
      </w:r>
      <w:r>
        <w:rPr>
          <w:spacing w:val="4"/>
          <w:sz w:val="26"/>
          <w:szCs w:val="26"/>
        </w:rPr>
        <w:t xml:space="preserve">следующие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метапредметных результатов</w:t>
      </w:r>
      <w:r>
        <w:rPr>
          <w:b/>
          <w:bCs/>
          <w:spacing w:val="-2"/>
          <w:sz w:val="28"/>
          <w:szCs w:val="28"/>
        </w:rPr>
        <w:t xml:space="preserve"> </w:t>
      </w:r>
      <w:r>
        <w:rPr>
          <w:spacing w:val="-2"/>
          <w:sz w:val="28"/>
          <w:szCs w:val="28"/>
        </w:rPr>
        <w:t xml:space="preserve">освоения программы </w:t>
      </w:r>
      <w:r w:rsidRPr="00A10679">
        <w:rPr>
          <w:spacing w:val="-2"/>
          <w:sz w:val="28"/>
          <w:szCs w:val="28"/>
        </w:rPr>
        <w:t>начального общего образования</w:t>
      </w:r>
      <w:r w:rsidRPr="00A10679">
        <w:rPr>
          <w:bCs/>
          <w:spacing w:val="2"/>
          <w:sz w:val="28"/>
          <w:szCs w:val="28"/>
        </w:rPr>
        <w:t>:</w:t>
      </w:r>
    </w:p>
    <w:p w14:paraId="3CC4050F" w14:textId="77777777" w:rsidR="00ED300F" w:rsidRPr="00A10679" w:rsidRDefault="00ED300F" w:rsidP="00ED300F">
      <w:pPr>
        <w:tabs>
          <w:tab w:val="num" w:pos="709"/>
        </w:tabs>
        <w:spacing w:line="360" w:lineRule="auto"/>
        <w:ind w:left="709"/>
        <w:rPr>
          <w:b/>
          <w:spacing w:val="2"/>
        </w:rPr>
      </w:pPr>
      <w:r w:rsidRPr="00A10679">
        <w:rPr>
          <w:b/>
          <w:spacing w:val="2"/>
        </w:rPr>
        <w:t xml:space="preserve">Универсальные </w:t>
      </w:r>
      <w:r>
        <w:rPr>
          <w:b/>
          <w:spacing w:val="2"/>
        </w:rPr>
        <w:t xml:space="preserve">учебные </w:t>
      </w:r>
      <w:r w:rsidRPr="00A10679">
        <w:rPr>
          <w:b/>
          <w:spacing w:val="2"/>
        </w:rPr>
        <w:t>познавательные действия:</w:t>
      </w:r>
    </w:p>
    <w:p w14:paraId="4702EB90" w14:textId="77777777" w:rsidR="00ED300F" w:rsidRPr="00A10679" w:rsidRDefault="00ED300F" w:rsidP="005770C2">
      <w:pPr>
        <w:tabs>
          <w:tab w:val="left" w:pos="567"/>
          <w:tab w:val="num" w:pos="709"/>
        </w:tabs>
        <w:spacing w:line="312" w:lineRule="auto"/>
        <w:ind w:firstLine="567"/>
        <w:rPr>
          <w:spacing w:val="-4"/>
          <w:u w:val="single"/>
        </w:rPr>
      </w:pPr>
      <w:r w:rsidRPr="00A10679">
        <w:rPr>
          <w:spacing w:val="-4"/>
          <w:u w:val="single"/>
        </w:rPr>
        <w:t xml:space="preserve">Базовые логические универсальные действия: </w:t>
      </w:r>
    </w:p>
    <w:p w14:paraId="5613C85B" w14:textId="77777777" w:rsidR="00ED300F" w:rsidRPr="00A10679" w:rsidRDefault="00ED300F" w:rsidP="005770C2">
      <w:pPr>
        <w:tabs>
          <w:tab w:val="left" w:pos="567"/>
          <w:tab w:val="num" w:pos="709"/>
        </w:tabs>
        <w:spacing w:line="312" w:lineRule="auto"/>
        <w:ind w:left="709" w:hanging="142"/>
        <w:rPr>
          <w:spacing w:val="-2"/>
        </w:rPr>
      </w:pPr>
      <w:r w:rsidRPr="00A10679">
        <w:rPr>
          <w:spacing w:val="-2"/>
        </w:rPr>
        <w:t>– устанавливать связи и зависимости между математическими объектами</w:t>
      </w:r>
      <w:r>
        <w:rPr>
          <w:spacing w:val="-2"/>
        </w:rPr>
        <w:t>;</w:t>
      </w:r>
    </w:p>
    <w:p w14:paraId="4FFA2B1E" w14:textId="77777777" w:rsidR="00ED300F" w:rsidRPr="00A10679" w:rsidRDefault="00ED300F" w:rsidP="005770C2">
      <w:pPr>
        <w:tabs>
          <w:tab w:val="left" w:pos="567"/>
          <w:tab w:val="num" w:pos="709"/>
        </w:tabs>
        <w:spacing w:line="312" w:lineRule="auto"/>
        <w:ind w:left="709" w:hanging="142"/>
        <w:rPr>
          <w:spacing w:val="-4"/>
        </w:rPr>
      </w:pPr>
      <w:r w:rsidRPr="00A10679">
        <w:rPr>
          <w:spacing w:val="-2"/>
        </w:rPr>
        <w:t>–</w:t>
      </w:r>
      <w:r>
        <w:rPr>
          <w:spacing w:val="-2"/>
        </w:rPr>
        <w:t xml:space="preserve"> </w:t>
      </w:r>
      <w:r w:rsidRPr="00A10679">
        <w:rPr>
          <w:spacing w:val="-2"/>
        </w:rPr>
        <w:t>анализ</w:t>
      </w:r>
      <w:r w:rsidRPr="00A10679">
        <w:rPr>
          <w:spacing w:val="-4"/>
        </w:rPr>
        <w:t>, синтез, сравнение, обобщение, аналогия, классификация</w:t>
      </w:r>
      <w:r>
        <w:rPr>
          <w:spacing w:val="-4"/>
        </w:rPr>
        <w:t>.</w:t>
      </w:r>
    </w:p>
    <w:p w14:paraId="4B54F27E" w14:textId="77777777" w:rsidR="00ED300F" w:rsidRPr="00A10679" w:rsidRDefault="00ED300F" w:rsidP="005770C2">
      <w:pPr>
        <w:pStyle w:val="af1"/>
        <w:tabs>
          <w:tab w:val="left" w:pos="567"/>
          <w:tab w:val="num" w:pos="709"/>
          <w:tab w:val="left" w:pos="993"/>
        </w:tabs>
        <w:spacing w:line="348" w:lineRule="auto"/>
        <w:rPr>
          <w:spacing w:val="-2"/>
          <w:sz w:val="22"/>
          <w:szCs w:val="22"/>
          <w:u w:val="single"/>
        </w:rPr>
      </w:pPr>
      <w:r w:rsidRPr="00A10679">
        <w:rPr>
          <w:spacing w:val="-2"/>
          <w:sz w:val="22"/>
          <w:szCs w:val="22"/>
          <w:u w:val="single"/>
        </w:rPr>
        <w:t>Базовые исследовательские действия:</w:t>
      </w:r>
    </w:p>
    <w:p w14:paraId="14E7A863" w14:textId="77777777" w:rsidR="00ED300F" w:rsidRPr="00A10679" w:rsidRDefault="00ED300F" w:rsidP="005770C2">
      <w:pPr>
        <w:pStyle w:val="af1"/>
        <w:tabs>
          <w:tab w:val="left" w:pos="567"/>
          <w:tab w:val="num" w:pos="709"/>
        </w:tabs>
        <w:spacing w:line="348" w:lineRule="auto"/>
        <w:ind w:left="709" w:hanging="142"/>
        <w:rPr>
          <w:spacing w:val="-2"/>
          <w:sz w:val="22"/>
          <w:szCs w:val="22"/>
        </w:rPr>
      </w:pPr>
      <w:r w:rsidRPr="00A10679">
        <w:rPr>
          <w:spacing w:val="-2"/>
          <w:sz w:val="22"/>
          <w:szCs w:val="22"/>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r>
        <w:rPr>
          <w:spacing w:val="-2"/>
          <w:sz w:val="22"/>
          <w:szCs w:val="22"/>
        </w:rPr>
        <w:t>.</w:t>
      </w:r>
    </w:p>
    <w:p w14:paraId="1633A4ED" w14:textId="77777777" w:rsidR="00ED300F" w:rsidRPr="00A10679" w:rsidRDefault="00ED300F" w:rsidP="005770C2">
      <w:pPr>
        <w:pStyle w:val="af1"/>
        <w:tabs>
          <w:tab w:val="left" w:pos="567"/>
          <w:tab w:val="num" w:pos="709"/>
        </w:tabs>
        <w:spacing w:line="295" w:lineRule="auto"/>
        <w:rPr>
          <w:spacing w:val="-2"/>
          <w:sz w:val="22"/>
          <w:szCs w:val="22"/>
          <w:u w:val="single"/>
        </w:rPr>
      </w:pPr>
      <w:r w:rsidRPr="00A10679">
        <w:rPr>
          <w:spacing w:val="-2"/>
          <w:sz w:val="22"/>
          <w:szCs w:val="22"/>
          <w:u w:val="single"/>
        </w:rPr>
        <w:t xml:space="preserve">Работа с информацией: </w:t>
      </w:r>
    </w:p>
    <w:p w14:paraId="564ACC19" w14:textId="77777777" w:rsidR="00ED300F" w:rsidRPr="00A10679" w:rsidRDefault="00ED300F" w:rsidP="005770C2">
      <w:pPr>
        <w:pStyle w:val="af1"/>
        <w:tabs>
          <w:tab w:val="left" w:pos="567"/>
          <w:tab w:val="num" w:pos="709"/>
        </w:tabs>
        <w:spacing w:line="295" w:lineRule="auto"/>
        <w:ind w:left="709" w:firstLine="0"/>
        <w:rPr>
          <w:spacing w:val="-2"/>
          <w:sz w:val="22"/>
          <w:szCs w:val="22"/>
        </w:rPr>
      </w:pPr>
      <w:r w:rsidRPr="00A10679">
        <w:rPr>
          <w:spacing w:val="-2"/>
          <w:sz w:val="22"/>
          <w:szCs w:val="22"/>
        </w:rPr>
        <w:t>–использовать для решения учебных задач текстовую, графическую информацию;</w:t>
      </w:r>
    </w:p>
    <w:p w14:paraId="0E84B72C" w14:textId="77777777" w:rsidR="00ED300F" w:rsidRPr="00A10679" w:rsidRDefault="00ED300F" w:rsidP="005770C2">
      <w:pPr>
        <w:pStyle w:val="af1"/>
        <w:tabs>
          <w:tab w:val="left" w:pos="567"/>
          <w:tab w:val="num" w:pos="709"/>
        </w:tabs>
        <w:spacing w:line="295" w:lineRule="auto"/>
        <w:ind w:left="709" w:firstLine="0"/>
        <w:rPr>
          <w:spacing w:val="-2"/>
          <w:sz w:val="22"/>
          <w:szCs w:val="22"/>
        </w:rPr>
      </w:pPr>
      <w:r w:rsidRPr="00A10679">
        <w:rPr>
          <w:spacing w:val="-2"/>
          <w:sz w:val="22"/>
          <w:szCs w:val="22"/>
        </w:rPr>
        <w:t>– использование знаково-символических средств;</w:t>
      </w:r>
    </w:p>
    <w:p w14:paraId="1473CF88" w14:textId="77777777" w:rsidR="00ED300F" w:rsidRPr="00A10679" w:rsidRDefault="00ED300F" w:rsidP="00ED300F">
      <w:pPr>
        <w:tabs>
          <w:tab w:val="left" w:pos="567"/>
          <w:tab w:val="num" w:pos="709"/>
          <w:tab w:val="left" w:pos="2336"/>
        </w:tabs>
        <w:spacing w:line="295" w:lineRule="auto"/>
        <w:ind w:left="709" w:right="11"/>
        <w:rPr>
          <w:spacing w:val="-2"/>
        </w:rPr>
      </w:pPr>
      <w:r w:rsidRPr="00A10679">
        <w:rPr>
          <w:spacing w:val="-2"/>
        </w:rPr>
        <w:t xml:space="preserve">– читать, интерпретировать графически представленную информацию; </w:t>
      </w:r>
    </w:p>
    <w:p w14:paraId="39ED3EE4" w14:textId="77777777" w:rsidR="00ED300F" w:rsidRPr="00A10679" w:rsidRDefault="00ED300F" w:rsidP="00ED300F">
      <w:pPr>
        <w:spacing w:after="60" w:line="295" w:lineRule="auto"/>
        <w:ind w:left="709" w:right="11"/>
        <w:rPr>
          <w:spacing w:val="-2"/>
        </w:rPr>
      </w:pPr>
      <w:r w:rsidRPr="00A10679">
        <w:rPr>
          <w:spacing w:val="-2"/>
        </w:rPr>
        <w:t>– формулировать утверждение по образцу, в соответствии с требованиями учебной задачи</w:t>
      </w:r>
      <w:r>
        <w:rPr>
          <w:spacing w:val="-2"/>
        </w:rPr>
        <w:t>.</w:t>
      </w:r>
    </w:p>
    <w:p w14:paraId="5D928A4B" w14:textId="77777777" w:rsidR="00ED300F" w:rsidRPr="00A10679" w:rsidRDefault="00ED300F" w:rsidP="00ED300F">
      <w:pPr>
        <w:tabs>
          <w:tab w:val="num" w:pos="709"/>
        </w:tabs>
        <w:spacing w:line="295" w:lineRule="auto"/>
        <w:ind w:left="709"/>
        <w:rPr>
          <w:b/>
          <w:spacing w:val="2"/>
        </w:rPr>
      </w:pPr>
      <w:r w:rsidRPr="00A10679">
        <w:rPr>
          <w:b/>
          <w:spacing w:val="2"/>
        </w:rPr>
        <w:t xml:space="preserve">Универсальные </w:t>
      </w:r>
      <w:r>
        <w:rPr>
          <w:b/>
          <w:spacing w:val="2"/>
        </w:rPr>
        <w:t xml:space="preserve">учебные </w:t>
      </w:r>
      <w:r w:rsidRPr="00A10679">
        <w:rPr>
          <w:b/>
          <w:spacing w:val="2"/>
        </w:rPr>
        <w:t>коммуникативные действия:</w:t>
      </w:r>
    </w:p>
    <w:p w14:paraId="59D03470"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xml:space="preserve">– конструировать утверждения, проверять их истинность; строить логическое рассуждение; </w:t>
      </w:r>
    </w:p>
    <w:p w14:paraId="23789AAF"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xml:space="preserve">– комментировать процесс вычисления; </w:t>
      </w:r>
    </w:p>
    <w:p w14:paraId="64D2F7ED"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xml:space="preserve">– объяснять полученный ответ с использованием изученной терминологии; </w:t>
      </w:r>
    </w:p>
    <w:p w14:paraId="0C7E1C76"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5D169AC8"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xml:space="preserve">– ориентироваться в алгоритмах: воспроизводить, составлять по аналогии; </w:t>
      </w:r>
    </w:p>
    <w:p w14:paraId="473CC22C"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выражать свои мысли с достаточной полнотой и точностью;</w:t>
      </w:r>
    </w:p>
    <w:p w14:paraId="00F1F1D2"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осознанно и произвольно строить речевое высказывание;</w:t>
      </w:r>
    </w:p>
    <w:p w14:paraId="5CD6C4FA" w14:textId="77777777" w:rsidR="00ED300F" w:rsidRPr="00A10679" w:rsidRDefault="00ED300F" w:rsidP="00ED300F">
      <w:pPr>
        <w:tabs>
          <w:tab w:val="num" w:pos="709"/>
          <w:tab w:val="left" w:pos="2336"/>
        </w:tabs>
        <w:spacing w:line="295" w:lineRule="auto"/>
        <w:ind w:left="709" w:right="11"/>
        <w:rPr>
          <w:spacing w:val="-6"/>
        </w:rPr>
      </w:pPr>
      <w:r w:rsidRPr="00A10679">
        <w:rPr>
          <w:spacing w:val="-6"/>
        </w:rPr>
        <w:t>– аргументировать свое мнение и позицию в коммуникации;</w:t>
      </w:r>
    </w:p>
    <w:p w14:paraId="364F93CC" w14:textId="77777777" w:rsidR="00ED300F" w:rsidRPr="00A10679" w:rsidRDefault="00ED300F" w:rsidP="00ED300F">
      <w:pPr>
        <w:tabs>
          <w:tab w:val="num" w:pos="709"/>
          <w:tab w:val="left" w:pos="2336"/>
        </w:tabs>
        <w:spacing w:line="295" w:lineRule="auto"/>
        <w:ind w:left="709" w:right="11"/>
        <w:rPr>
          <w:spacing w:val="-2"/>
        </w:rPr>
      </w:pPr>
      <w:r w:rsidRPr="00A10679">
        <w:rPr>
          <w:spacing w:val="-2"/>
        </w:rPr>
        <w:t>– учитывать разные мнения;</w:t>
      </w:r>
    </w:p>
    <w:p w14:paraId="25E5CA69" w14:textId="77777777" w:rsidR="00ED300F" w:rsidRPr="00A10679" w:rsidRDefault="00ED300F" w:rsidP="00ED300F">
      <w:pPr>
        <w:tabs>
          <w:tab w:val="num" w:pos="709"/>
        </w:tabs>
        <w:spacing w:after="60" w:line="295" w:lineRule="auto"/>
        <w:ind w:left="709"/>
        <w:rPr>
          <w:spacing w:val="-2"/>
        </w:rPr>
      </w:pPr>
      <w:r w:rsidRPr="00A10679">
        <w:rPr>
          <w:spacing w:val="-2"/>
        </w:rPr>
        <w:lastRenderedPageBreak/>
        <w:t xml:space="preserve">– использовать критерии для обоснования своего суждения. </w:t>
      </w:r>
    </w:p>
    <w:p w14:paraId="7B92D4B0" w14:textId="77777777" w:rsidR="00ED300F" w:rsidRPr="00A10679" w:rsidRDefault="00ED300F" w:rsidP="00ED300F">
      <w:pPr>
        <w:tabs>
          <w:tab w:val="num" w:pos="709"/>
        </w:tabs>
        <w:spacing w:line="295" w:lineRule="auto"/>
        <w:ind w:left="709"/>
        <w:rPr>
          <w:b/>
          <w:bCs/>
          <w:spacing w:val="-2"/>
        </w:rPr>
      </w:pPr>
      <w:r w:rsidRPr="00A10679">
        <w:rPr>
          <w:b/>
          <w:bCs/>
          <w:spacing w:val="-2"/>
        </w:rPr>
        <w:t xml:space="preserve">Универсальные </w:t>
      </w:r>
      <w:r>
        <w:rPr>
          <w:b/>
          <w:bCs/>
          <w:spacing w:val="-2"/>
        </w:rPr>
        <w:t xml:space="preserve">учебные </w:t>
      </w:r>
      <w:r w:rsidRPr="00A10679">
        <w:rPr>
          <w:b/>
          <w:bCs/>
          <w:spacing w:val="-2"/>
        </w:rPr>
        <w:t xml:space="preserve">регулятивные действия: </w:t>
      </w:r>
    </w:p>
    <w:p w14:paraId="4AF66D22" w14:textId="77777777" w:rsidR="00ED300F" w:rsidRPr="00A10679" w:rsidRDefault="00ED300F" w:rsidP="00ED300F">
      <w:pPr>
        <w:tabs>
          <w:tab w:val="left" w:pos="567"/>
          <w:tab w:val="num" w:pos="709"/>
        </w:tabs>
        <w:spacing w:line="295" w:lineRule="auto"/>
        <w:ind w:left="709"/>
        <w:rPr>
          <w:spacing w:val="-2"/>
          <w:u w:val="single"/>
        </w:rPr>
      </w:pPr>
      <w:r w:rsidRPr="00A10679">
        <w:rPr>
          <w:spacing w:val="-2"/>
          <w:u w:val="single"/>
        </w:rPr>
        <w:t xml:space="preserve">Самоорганизация: </w:t>
      </w:r>
    </w:p>
    <w:p w14:paraId="6AC57B4E" w14:textId="77777777" w:rsidR="00ED300F" w:rsidRPr="00A10679" w:rsidRDefault="00ED300F" w:rsidP="00ED300F">
      <w:pPr>
        <w:tabs>
          <w:tab w:val="left" w:pos="567"/>
          <w:tab w:val="num" w:pos="709"/>
        </w:tabs>
        <w:spacing w:line="295" w:lineRule="auto"/>
        <w:ind w:left="709"/>
        <w:rPr>
          <w:spacing w:val="-2"/>
        </w:rPr>
      </w:pPr>
      <w:r w:rsidRPr="00A10679">
        <w:rPr>
          <w:spacing w:val="-2"/>
        </w:rPr>
        <w:t xml:space="preserve">– планировать этапы предстоящей работы, определять последовательность учебных действий; </w:t>
      </w:r>
    </w:p>
    <w:p w14:paraId="351843E4" w14:textId="77777777" w:rsidR="00ED300F" w:rsidRPr="00A10679" w:rsidRDefault="00ED300F" w:rsidP="00ED300F">
      <w:pPr>
        <w:tabs>
          <w:tab w:val="num" w:pos="709"/>
        </w:tabs>
        <w:spacing w:line="295" w:lineRule="auto"/>
        <w:ind w:left="709"/>
        <w:rPr>
          <w:spacing w:val="-2"/>
        </w:rPr>
      </w:pPr>
      <w:r w:rsidRPr="00A10679">
        <w:rPr>
          <w:spacing w:val="-2"/>
        </w:rPr>
        <w:t>– выполнять пробное учебное действие;</w:t>
      </w:r>
    </w:p>
    <w:p w14:paraId="7EF152AC" w14:textId="77777777" w:rsidR="00ED300F" w:rsidRPr="00A10679" w:rsidRDefault="00ED300F" w:rsidP="00ED300F">
      <w:pPr>
        <w:tabs>
          <w:tab w:val="num" w:pos="709"/>
        </w:tabs>
        <w:spacing w:line="295" w:lineRule="auto"/>
        <w:ind w:left="709"/>
        <w:rPr>
          <w:spacing w:val="-2"/>
        </w:rPr>
      </w:pPr>
      <w:r w:rsidRPr="00A10679">
        <w:rPr>
          <w:spacing w:val="-2"/>
        </w:rPr>
        <w:t>– фиксировать индивидуальное затруднение в пробном действии;</w:t>
      </w:r>
    </w:p>
    <w:p w14:paraId="0AFD9051" w14:textId="77777777" w:rsidR="00ED300F" w:rsidRPr="00A10679" w:rsidRDefault="00ED300F" w:rsidP="00ED300F">
      <w:pPr>
        <w:tabs>
          <w:tab w:val="num" w:pos="709"/>
        </w:tabs>
        <w:spacing w:line="295" w:lineRule="auto"/>
        <w:ind w:left="709"/>
        <w:rPr>
          <w:spacing w:val="-2"/>
        </w:rPr>
      </w:pPr>
      <w:r w:rsidRPr="00A10679">
        <w:rPr>
          <w:spacing w:val="-2"/>
        </w:rPr>
        <w:t>– проявлять волевую саморегуляцию в ситуации затруднения</w:t>
      </w:r>
      <w:r>
        <w:rPr>
          <w:spacing w:val="-2"/>
        </w:rPr>
        <w:t>.</w:t>
      </w:r>
    </w:p>
    <w:p w14:paraId="3C962268" w14:textId="77777777" w:rsidR="00ED300F" w:rsidRPr="00A10679" w:rsidRDefault="00ED300F" w:rsidP="00ED300F">
      <w:pPr>
        <w:tabs>
          <w:tab w:val="left" w:pos="567"/>
          <w:tab w:val="num" w:pos="709"/>
        </w:tabs>
        <w:spacing w:line="295" w:lineRule="auto"/>
        <w:ind w:left="709"/>
        <w:rPr>
          <w:spacing w:val="-2"/>
          <w:u w:val="single"/>
        </w:rPr>
      </w:pPr>
      <w:r w:rsidRPr="00A10679">
        <w:rPr>
          <w:spacing w:val="-2"/>
          <w:u w:val="single"/>
        </w:rPr>
        <w:t>Самоконтроль:</w:t>
      </w:r>
    </w:p>
    <w:p w14:paraId="66B2C559" w14:textId="77777777" w:rsidR="00ED300F" w:rsidRPr="00A10679" w:rsidRDefault="00ED300F" w:rsidP="00ED300F">
      <w:pPr>
        <w:tabs>
          <w:tab w:val="left" w:pos="567"/>
          <w:tab w:val="num" w:pos="709"/>
        </w:tabs>
        <w:spacing w:line="295" w:lineRule="auto"/>
        <w:ind w:left="709"/>
        <w:rPr>
          <w:spacing w:val="-2"/>
        </w:rPr>
      </w:pPr>
      <w:r w:rsidRPr="00A10679">
        <w:rPr>
          <w:spacing w:val="-2"/>
        </w:rPr>
        <w:t xml:space="preserve">– осуществлять контроль процесса и результата своей деятельности; объективно оценивать их; </w:t>
      </w:r>
    </w:p>
    <w:p w14:paraId="7349D1CD" w14:textId="77777777" w:rsidR="00ED300F" w:rsidRPr="00A10679" w:rsidRDefault="00ED300F" w:rsidP="00ED300F">
      <w:pPr>
        <w:tabs>
          <w:tab w:val="left" w:pos="567"/>
          <w:tab w:val="num" w:pos="709"/>
        </w:tabs>
        <w:spacing w:line="295" w:lineRule="auto"/>
        <w:ind w:left="709"/>
        <w:rPr>
          <w:spacing w:val="-2"/>
        </w:rPr>
      </w:pPr>
      <w:r w:rsidRPr="00A10679">
        <w:rPr>
          <w:spacing w:val="-2"/>
        </w:rPr>
        <w:t xml:space="preserve">– выбирать и при необходимости корректировать способы действий; </w:t>
      </w:r>
    </w:p>
    <w:p w14:paraId="7202A9F1" w14:textId="77777777" w:rsidR="00ED300F" w:rsidRPr="00A10679" w:rsidRDefault="00ED300F" w:rsidP="00ED300F">
      <w:pPr>
        <w:tabs>
          <w:tab w:val="left" w:pos="567"/>
          <w:tab w:val="num" w:pos="709"/>
        </w:tabs>
        <w:spacing w:line="295" w:lineRule="auto"/>
        <w:ind w:left="709"/>
        <w:rPr>
          <w:spacing w:val="-2"/>
        </w:rPr>
      </w:pPr>
      <w:r w:rsidRPr="00A10679">
        <w:rPr>
          <w:spacing w:val="-2"/>
        </w:rPr>
        <w:t>– находить ошибки в своей работе, устанавливать их причины, вести поиск путей преодоления ошибок</w:t>
      </w:r>
      <w:r>
        <w:rPr>
          <w:spacing w:val="-2"/>
        </w:rPr>
        <w:t>.</w:t>
      </w:r>
    </w:p>
    <w:p w14:paraId="6B3E8825" w14:textId="77777777" w:rsidR="00ED300F" w:rsidRPr="00A10679" w:rsidRDefault="00ED300F" w:rsidP="00ED300F">
      <w:pPr>
        <w:tabs>
          <w:tab w:val="left" w:pos="567"/>
          <w:tab w:val="num" w:pos="709"/>
        </w:tabs>
        <w:spacing w:line="295" w:lineRule="auto"/>
        <w:ind w:left="709"/>
        <w:rPr>
          <w:spacing w:val="-2"/>
        </w:rPr>
      </w:pPr>
      <w:r w:rsidRPr="00A10679">
        <w:rPr>
          <w:spacing w:val="-2"/>
          <w:u w:val="single"/>
        </w:rPr>
        <w:t>Самооценка:</w:t>
      </w:r>
      <w:r w:rsidRPr="00A10679">
        <w:rPr>
          <w:spacing w:val="-2"/>
        </w:rPr>
        <w:t xml:space="preserve"> </w:t>
      </w:r>
    </w:p>
    <w:p w14:paraId="58F9EE8C" w14:textId="77777777" w:rsidR="00ED300F" w:rsidRPr="00A10679" w:rsidRDefault="00ED300F" w:rsidP="00ED300F">
      <w:pPr>
        <w:tabs>
          <w:tab w:val="left" w:pos="567"/>
          <w:tab w:val="num" w:pos="709"/>
        </w:tabs>
        <w:spacing w:line="295" w:lineRule="auto"/>
        <w:ind w:left="709"/>
        <w:rPr>
          <w:spacing w:val="-2"/>
        </w:rPr>
      </w:pPr>
      <w:r w:rsidRPr="00A10679">
        <w:rPr>
          <w:spacing w:val="-2"/>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7415B7C" w14:textId="77777777" w:rsidR="00ED300F" w:rsidRPr="00A874F3" w:rsidRDefault="00ED300F" w:rsidP="00ED300F">
      <w:pPr>
        <w:tabs>
          <w:tab w:val="left" w:pos="567"/>
          <w:tab w:val="num" w:pos="709"/>
        </w:tabs>
        <w:spacing w:after="120" w:line="295" w:lineRule="auto"/>
        <w:ind w:left="709"/>
        <w:rPr>
          <w:spacing w:val="-2"/>
        </w:rPr>
      </w:pPr>
      <w:r w:rsidRPr="00A10679">
        <w:rPr>
          <w:spacing w:val="-2"/>
        </w:rPr>
        <w:t>– оценивать рациональность своих действий, давать им качественную характеристику.</w:t>
      </w:r>
    </w:p>
    <w:p w14:paraId="715F69BA" w14:textId="77777777" w:rsidR="00ED300F" w:rsidRPr="00135DBB" w:rsidRDefault="00ED300F" w:rsidP="00ED300F">
      <w:pPr>
        <w:spacing w:line="324" w:lineRule="auto"/>
        <w:ind w:firstLine="709"/>
        <w:rPr>
          <w:b/>
          <w:sz w:val="26"/>
          <w:szCs w:val="26"/>
        </w:rPr>
      </w:pPr>
      <w:r w:rsidRPr="00135DBB">
        <w:rPr>
          <w:b/>
          <w:i/>
          <w:sz w:val="26"/>
          <w:szCs w:val="26"/>
        </w:rPr>
        <w:t>3. Выявление места и причины затруднения.</w:t>
      </w:r>
    </w:p>
    <w:p w14:paraId="746801EC" w14:textId="77777777" w:rsidR="00ED300F" w:rsidRPr="00135DBB" w:rsidRDefault="00ED300F" w:rsidP="00ED300F">
      <w:pPr>
        <w:spacing w:line="324" w:lineRule="auto"/>
        <w:ind w:right="74" w:firstLine="709"/>
        <w:rPr>
          <w:sz w:val="26"/>
          <w:szCs w:val="26"/>
        </w:rPr>
      </w:pPr>
      <w:r w:rsidRPr="00135DBB">
        <w:rPr>
          <w:spacing w:val="-2"/>
          <w:sz w:val="26"/>
          <w:szCs w:val="26"/>
        </w:rPr>
        <w:t>На данном этапе учащиеся выявляют место и причину затруднения. Для этого о</w:t>
      </w:r>
      <w:r w:rsidRPr="00135DBB">
        <w:rPr>
          <w:sz w:val="26"/>
          <w:szCs w:val="26"/>
        </w:rPr>
        <w:t>ни должны:</w:t>
      </w:r>
    </w:p>
    <w:p w14:paraId="551EB697" w14:textId="77777777" w:rsidR="00ED300F" w:rsidRPr="00135DBB" w:rsidRDefault="00ED300F" w:rsidP="00ED300F">
      <w:pPr>
        <w:spacing w:line="324" w:lineRule="auto"/>
        <w:ind w:right="18" w:firstLine="709"/>
        <w:rPr>
          <w:sz w:val="26"/>
          <w:szCs w:val="26"/>
        </w:rPr>
      </w:pPr>
      <w:r w:rsidRPr="00135DBB">
        <w:rPr>
          <w:spacing w:val="4"/>
          <w:sz w:val="26"/>
          <w:szCs w:val="26"/>
        </w:rPr>
        <w:t>1) проанализировать выполненные операции и зафиксировать место, где воз</w:t>
      </w:r>
      <w:r w:rsidRPr="00135DBB">
        <w:rPr>
          <w:sz w:val="26"/>
          <w:szCs w:val="26"/>
        </w:rPr>
        <w:t>никло затруднение;</w:t>
      </w:r>
    </w:p>
    <w:p w14:paraId="164FA270" w14:textId="77777777" w:rsidR="00ED300F" w:rsidRPr="00E814FF" w:rsidRDefault="00ED300F" w:rsidP="00ED300F">
      <w:pPr>
        <w:spacing w:line="336" w:lineRule="auto"/>
        <w:ind w:right="34" w:firstLine="709"/>
        <w:rPr>
          <w:spacing w:val="4"/>
          <w:sz w:val="26"/>
          <w:szCs w:val="26"/>
        </w:rPr>
      </w:pPr>
      <w:r w:rsidRPr="00135DBB">
        <w:rPr>
          <w:spacing w:val="-4"/>
          <w:sz w:val="26"/>
          <w:szCs w:val="26"/>
        </w:rPr>
        <w:t xml:space="preserve">2) </w:t>
      </w:r>
      <w:r w:rsidRPr="00E814FF">
        <w:rPr>
          <w:spacing w:val="4"/>
          <w:sz w:val="26"/>
          <w:szCs w:val="26"/>
        </w:rPr>
        <w:t>выявить и зафиксировать причину затруднения – тот общий способ действия, которого недостает для решения исходной задачи и задач такого класса или типа вообще.</w:t>
      </w:r>
    </w:p>
    <w:p w14:paraId="08176587" w14:textId="77777777" w:rsidR="00ED300F" w:rsidRPr="00343561" w:rsidRDefault="00ED300F" w:rsidP="00ED300F">
      <w:pPr>
        <w:spacing w:line="324" w:lineRule="auto"/>
        <w:ind w:left="709"/>
        <w:rPr>
          <w:spacing w:val="-2"/>
        </w:rPr>
      </w:pPr>
      <w:r w:rsidRPr="00343561">
        <w:rPr>
          <w:spacing w:val="2"/>
        </w:rPr>
        <w:t xml:space="preserve">Например, при изучении вычитания двузначных чисел с переходом через разряд </w:t>
      </w:r>
      <w:r w:rsidRPr="00343561">
        <w:rPr>
          <w:spacing w:val="4"/>
        </w:rPr>
        <w:t>обсуждение возникшей проблемной ситуации с учетом возраста учащихся можно по</w:t>
      </w:r>
      <w:r w:rsidRPr="00343561">
        <w:rPr>
          <w:spacing w:val="-2"/>
        </w:rPr>
        <w:t>строить следующим образом:</w:t>
      </w:r>
    </w:p>
    <w:p w14:paraId="049EA06C" w14:textId="77777777" w:rsidR="00ED300F" w:rsidRPr="00343561" w:rsidRDefault="00ED300F" w:rsidP="00ED300F">
      <w:pPr>
        <w:spacing w:line="324" w:lineRule="auto"/>
        <w:ind w:left="709"/>
        <w:rPr>
          <w:spacing w:val="4"/>
        </w:rPr>
      </w:pPr>
      <w:r w:rsidRPr="00343561">
        <w:rPr>
          <w:spacing w:val="-2"/>
        </w:rPr>
        <w:t>– Какое правило вычитания двузначных чисел вы знаете? (Чтобы вычесть двузначные</w:t>
      </w:r>
      <w:r w:rsidRPr="00343561">
        <w:t xml:space="preserve"> числа, надо из десятков вычесть десятки, а из единиц – единицы.)</w:t>
      </w:r>
    </w:p>
    <w:p w14:paraId="547D016F" w14:textId="77777777" w:rsidR="00ED300F" w:rsidRPr="00343561" w:rsidRDefault="00ED300F" w:rsidP="00ED300F">
      <w:pPr>
        <w:spacing w:line="324" w:lineRule="auto"/>
        <w:ind w:left="709"/>
        <w:rPr>
          <w:spacing w:val="-2"/>
        </w:rPr>
      </w:pPr>
      <w:r w:rsidRPr="00343561">
        <w:rPr>
          <w:spacing w:val="4"/>
        </w:rPr>
        <w:t>– Почему оно не помогло вам при решении примера 41 – 24 и его обосновании? (В уменьшаемом единиц меньше, чем в вы</w:t>
      </w:r>
      <w:r w:rsidRPr="00343561">
        <w:rPr>
          <w:spacing w:val="-2"/>
        </w:rPr>
        <w:t>читаемом.)</w:t>
      </w:r>
    </w:p>
    <w:p w14:paraId="5AACF3FC" w14:textId="77777777" w:rsidR="00ED300F" w:rsidRPr="00343561" w:rsidRDefault="00ED300F" w:rsidP="00ED300F">
      <w:pPr>
        <w:spacing w:after="120" w:line="324" w:lineRule="auto"/>
        <w:ind w:left="709"/>
        <w:rPr>
          <w:spacing w:val="-2"/>
        </w:rPr>
      </w:pPr>
      <w:r w:rsidRPr="00343561">
        <w:rPr>
          <w:spacing w:val="4"/>
        </w:rPr>
        <w:t>– Значит, какого способа вычитания мы не знаем? (Мы не знаем, как вычесть дву</w:t>
      </w:r>
      <w:r w:rsidRPr="00343561">
        <w:rPr>
          <w:spacing w:val="-2"/>
        </w:rPr>
        <w:t>значные числа, когда в уменьшаемом не хватает единиц.)</w:t>
      </w:r>
    </w:p>
    <w:p w14:paraId="381903A2" w14:textId="77777777" w:rsidR="00ED300F" w:rsidRDefault="00ED300F" w:rsidP="00ED300F">
      <w:pPr>
        <w:tabs>
          <w:tab w:val="num" w:pos="952"/>
        </w:tabs>
        <w:spacing w:after="120" w:line="331" w:lineRule="auto"/>
        <w:ind w:firstLine="709"/>
        <w:rPr>
          <w:b/>
          <w:spacing w:val="2"/>
          <w:sz w:val="26"/>
          <w:szCs w:val="26"/>
        </w:rPr>
      </w:pPr>
      <w:r w:rsidRPr="00135DBB">
        <w:rPr>
          <w:spacing w:val="4"/>
          <w:sz w:val="26"/>
          <w:szCs w:val="26"/>
        </w:rPr>
        <w:t xml:space="preserve">Таким образом, при изучении курса математики «Учусь учиться» в ходе данного этапа </w:t>
      </w:r>
      <w:r>
        <w:rPr>
          <w:spacing w:val="4"/>
          <w:sz w:val="26"/>
          <w:szCs w:val="26"/>
        </w:rPr>
        <w:t>обучающиеся</w:t>
      </w:r>
      <w:r w:rsidRPr="00135DBB">
        <w:rPr>
          <w:spacing w:val="4"/>
          <w:sz w:val="26"/>
          <w:szCs w:val="26"/>
        </w:rPr>
        <w:t xml:space="preserve"> учатся выполнять следующие </w:t>
      </w:r>
      <w:r w:rsidRPr="00135DBB">
        <w:rPr>
          <w:b/>
          <w:spacing w:val="4"/>
          <w:sz w:val="26"/>
          <w:szCs w:val="26"/>
        </w:rPr>
        <w:t>универсальные учебные</w:t>
      </w:r>
      <w:r w:rsidRPr="00135DBB">
        <w:rPr>
          <w:b/>
          <w:spacing w:val="2"/>
          <w:sz w:val="26"/>
          <w:szCs w:val="26"/>
        </w:rPr>
        <w:t xml:space="preserve"> действия:</w:t>
      </w:r>
    </w:p>
    <w:p w14:paraId="32AD25B5" w14:textId="77777777" w:rsidR="00ED300F" w:rsidRPr="00BC0E30" w:rsidRDefault="00ED300F" w:rsidP="00ED300F">
      <w:pPr>
        <w:spacing w:line="324" w:lineRule="auto"/>
        <w:ind w:left="709"/>
        <w:rPr>
          <w:b/>
          <w:spacing w:val="2"/>
        </w:rPr>
      </w:pPr>
      <w:r w:rsidRPr="00BC0E30">
        <w:rPr>
          <w:b/>
          <w:spacing w:val="2"/>
        </w:rPr>
        <w:t xml:space="preserve">Универсальные </w:t>
      </w:r>
      <w:r>
        <w:rPr>
          <w:b/>
          <w:spacing w:val="2"/>
        </w:rPr>
        <w:t xml:space="preserve">учебные </w:t>
      </w:r>
      <w:r w:rsidRPr="00BC0E30">
        <w:rPr>
          <w:b/>
          <w:spacing w:val="2"/>
        </w:rPr>
        <w:t>познавательные действия:</w:t>
      </w:r>
    </w:p>
    <w:p w14:paraId="378C7203" w14:textId="77777777" w:rsidR="00ED300F" w:rsidRPr="00BC0E30" w:rsidRDefault="00ED300F" w:rsidP="00ED300F">
      <w:pPr>
        <w:tabs>
          <w:tab w:val="left" w:pos="567"/>
        </w:tabs>
        <w:spacing w:line="324" w:lineRule="auto"/>
        <w:ind w:left="709"/>
        <w:rPr>
          <w:spacing w:val="-4"/>
          <w:u w:val="single"/>
        </w:rPr>
      </w:pPr>
      <w:r w:rsidRPr="00BC0E30">
        <w:rPr>
          <w:spacing w:val="-4"/>
          <w:u w:val="single"/>
        </w:rPr>
        <w:t xml:space="preserve">Базовые логические универсальные действия: </w:t>
      </w:r>
    </w:p>
    <w:p w14:paraId="21FEAE17" w14:textId="77777777" w:rsidR="00ED300F" w:rsidRPr="00BC0E30" w:rsidRDefault="00ED300F" w:rsidP="005770C2">
      <w:pPr>
        <w:pStyle w:val="af1"/>
        <w:spacing w:line="324" w:lineRule="auto"/>
        <w:ind w:left="709" w:firstLine="0"/>
        <w:rPr>
          <w:spacing w:val="-2"/>
          <w:sz w:val="22"/>
          <w:szCs w:val="22"/>
          <w:u w:val="single"/>
        </w:rPr>
      </w:pPr>
      <w:r w:rsidRPr="00BC0E30">
        <w:rPr>
          <w:spacing w:val="-2"/>
          <w:sz w:val="22"/>
          <w:szCs w:val="22"/>
        </w:rPr>
        <w:t>– устанавливать связи и зависимости между математическими объектами (причина-следствие</w:t>
      </w:r>
      <w:r w:rsidRPr="00E77518">
        <w:rPr>
          <w:spacing w:val="-2"/>
          <w:sz w:val="22"/>
          <w:szCs w:val="22"/>
        </w:rPr>
        <w:t>, структурирование знаний);</w:t>
      </w:r>
    </w:p>
    <w:p w14:paraId="42696965" w14:textId="77777777" w:rsidR="00ED300F" w:rsidRPr="00984197" w:rsidRDefault="00ED300F" w:rsidP="00ED300F">
      <w:pPr>
        <w:tabs>
          <w:tab w:val="left" w:pos="567"/>
          <w:tab w:val="left" w:pos="709"/>
        </w:tabs>
        <w:spacing w:line="324" w:lineRule="auto"/>
        <w:ind w:left="709"/>
        <w:rPr>
          <w:spacing w:val="-4"/>
        </w:rPr>
      </w:pPr>
      <w:r w:rsidRPr="00BC0E30">
        <w:rPr>
          <w:spacing w:val="-2"/>
        </w:rPr>
        <w:t>–</w:t>
      </w:r>
      <w:r>
        <w:rPr>
          <w:spacing w:val="-2"/>
        </w:rPr>
        <w:t xml:space="preserve"> </w:t>
      </w:r>
      <w:r w:rsidRPr="00BC0E30">
        <w:rPr>
          <w:spacing w:val="-2"/>
        </w:rPr>
        <w:t>анализ</w:t>
      </w:r>
      <w:r w:rsidRPr="00BC0E30">
        <w:rPr>
          <w:spacing w:val="-4"/>
        </w:rPr>
        <w:t>, синтез, сравнение, обобщение, аналогия, классификация</w:t>
      </w:r>
      <w:r>
        <w:rPr>
          <w:spacing w:val="-4"/>
        </w:rPr>
        <w:t>.</w:t>
      </w:r>
    </w:p>
    <w:p w14:paraId="60FD14A4" w14:textId="77777777" w:rsidR="00ED300F" w:rsidRPr="00BC0E30" w:rsidRDefault="00ED300F" w:rsidP="005770C2">
      <w:pPr>
        <w:pStyle w:val="af1"/>
        <w:tabs>
          <w:tab w:val="left" w:pos="567"/>
          <w:tab w:val="left" w:pos="993"/>
        </w:tabs>
        <w:spacing w:line="324" w:lineRule="auto"/>
        <w:ind w:left="709" w:firstLine="0"/>
        <w:rPr>
          <w:spacing w:val="-2"/>
          <w:sz w:val="22"/>
          <w:szCs w:val="22"/>
          <w:u w:val="single"/>
        </w:rPr>
      </w:pPr>
      <w:r w:rsidRPr="00BC0E30">
        <w:rPr>
          <w:spacing w:val="-2"/>
          <w:sz w:val="22"/>
          <w:szCs w:val="22"/>
          <w:u w:val="single"/>
        </w:rPr>
        <w:t>Базовые исследовательские действия:</w:t>
      </w:r>
    </w:p>
    <w:p w14:paraId="680DC652" w14:textId="77777777" w:rsidR="00ED300F" w:rsidRPr="00BC0E30" w:rsidRDefault="00ED300F" w:rsidP="005770C2">
      <w:pPr>
        <w:pStyle w:val="af1"/>
        <w:tabs>
          <w:tab w:val="left" w:pos="567"/>
        </w:tabs>
        <w:spacing w:line="324" w:lineRule="auto"/>
        <w:ind w:left="709" w:firstLine="0"/>
        <w:rPr>
          <w:spacing w:val="-2"/>
          <w:sz w:val="22"/>
          <w:szCs w:val="22"/>
        </w:rPr>
      </w:pPr>
      <w:r w:rsidRPr="00BC0E30">
        <w:rPr>
          <w:spacing w:val="-2"/>
          <w:sz w:val="22"/>
          <w:szCs w:val="22"/>
        </w:rPr>
        <w:t>– понимать и адекватно использовать математическую терминологию.</w:t>
      </w:r>
    </w:p>
    <w:p w14:paraId="737E2375" w14:textId="77777777" w:rsidR="00ED300F" w:rsidRPr="00BC0E30" w:rsidRDefault="00ED300F" w:rsidP="00ED300F">
      <w:pPr>
        <w:spacing w:line="324" w:lineRule="auto"/>
        <w:ind w:left="709"/>
        <w:rPr>
          <w:b/>
          <w:spacing w:val="2"/>
        </w:rPr>
      </w:pPr>
      <w:r w:rsidRPr="00BC0E30">
        <w:rPr>
          <w:b/>
          <w:spacing w:val="2"/>
        </w:rPr>
        <w:lastRenderedPageBreak/>
        <w:t xml:space="preserve">Универсальные </w:t>
      </w:r>
      <w:r>
        <w:rPr>
          <w:b/>
          <w:spacing w:val="2"/>
        </w:rPr>
        <w:t xml:space="preserve">учебные </w:t>
      </w:r>
      <w:r w:rsidRPr="00BC0E30">
        <w:rPr>
          <w:b/>
          <w:spacing w:val="2"/>
        </w:rPr>
        <w:t>коммуникативные действия:</w:t>
      </w:r>
    </w:p>
    <w:p w14:paraId="49234061" w14:textId="77777777" w:rsidR="00ED300F" w:rsidRPr="00BC0E30" w:rsidRDefault="00ED300F" w:rsidP="00ED300F">
      <w:pPr>
        <w:tabs>
          <w:tab w:val="left" w:pos="2336"/>
        </w:tabs>
        <w:spacing w:line="324" w:lineRule="auto"/>
        <w:ind w:left="709" w:right="11"/>
        <w:rPr>
          <w:spacing w:val="-2"/>
        </w:rPr>
      </w:pPr>
      <w:r w:rsidRPr="00BC0E30">
        <w:rPr>
          <w:spacing w:val="-2"/>
        </w:rPr>
        <w:t>–строить логическое рассуждение, осознанное и произвольное речевого высказывание</w:t>
      </w:r>
      <w:r>
        <w:rPr>
          <w:spacing w:val="-2"/>
        </w:rPr>
        <w:t>;</w:t>
      </w:r>
    </w:p>
    <w:p w14:paraId="6869B342" w14:textId="77777777" w:rsidR="00ED300F" w:rsidRPr="00BC0E30" w:rsidRDefault="00ED300F" w:rsidP="00ED300F">
      <w:pPr>
        <w:spacing w:line="324" w:lineRule="auto"/>
        <w:ind w:left="709"/>
        <w:rPr>
          <w:spacing w:val="-2"/>
        </w:rPr>
      </w:pPr>
      <w:r w:rsidRPr="00BC0E30">
        <w:rPr>
          <w:spacing w:val="-2"/>
        </w:rPr>
        <w:t>– использовать критерии для обоснования своего суждения;</w:t>
      </w:r>
    </w:p>
    <w:p w14:paraId="3A0EEC01" w14:textId="77777777" w:rsidR="00ED300F" w:rsidRPr="00BC0E30" w:rsidRDefault="00ED300F" w:rsidP="00ED300F">
      <w:pPr>
        <w:tabs>
          <w:tab w:val="left" w:pos="2336"/>
        </w:tabs>
        <w:spacing w:line="324" w:lineRule="auto"/>
        <w:ind w:left="709" w:right="11"/>
        <w:rPr>
          <w:spacing w:val="-6"/>
        </w:rPr>
      </w:pPr>
      <w:r w:rsidRPr="00BC0E30">
        <w:rPr>
          <w:spacing w:val="-6"/>
        </w:rPr>
        <w:t>– аргументировать свое мнение и позицию в коммуникации;</w:t>
      </w:r>
    </w:p>
    <w:p w14:paraId="6980B3F5" w14:textId="77777777" w:rsidR="00ED300F" w:rsidRPr="00BC0E30" w:rsidRDefault="00ED300F" w:rsidP="00ED300F">
      <w:pPr>
        <w:tabs>
          <w:tab w:val="left" w:pos="2336"/>
        </w:tabs>
        <w:spacing w:after="120" w:line="324" w:lineRule="auto"/>
        <w:ind w:left="709" w:right="11"/>
        <w:rPr>
          <w:spacing w:val="-2"/>
        </w:rPr>
      </w:pPr>
      <w:r w:rsidRPr="00BC0E30">
        <w:rPr>
          <w:spacing w:val="-2"/>
        </w:rPr>
        <w:t>– выражать свои мысли с достаточной полнотой и точностью</w:t>
      </w:r>
      <w:r>
        <w:rPr>
          <w:spacing w:val="-2"/>
        </w:rPr>
        <w:t>.</w:t>
      </w:r>
    </w:p>
    <w:p w14:paraId="0984B6CB" w14:textId="77777777" w:rsidR="00ED300F" w:rsidRPr="00BC0E30" w:rsidRDefault="00ED300F" w:rsidP="00ED300F">
      <w:pPr>
        <w:tabs>
          <w:tab w:val="left" w:pos="2336"/>
        </w:tabs>
        <w:spacing w:line="324" w:lineRule="auto"/>
        <w:ind w:left="709" w:right="11"/>
        <w:rPr>
          <w:spacing w:val="-2"/>
        </w:rPr>
      </w:pPr>
      <w:r w:rsidRPr="00BC0E30">
        <w:rPr>
          <w:b/>
          <w:bCs/>
          <w:spacing w:val="-2"/>
        </w:rPr>
        <w:t xml:space="preserve">Универсальные </w:t>
      </w:r>
      <w:r>
        <w:rPr>
          <w:b/>
          <w:bCs/>
          <w:spacing w:val="-2"/>
        </w:rPr>
        <w:t xml:space="preserve">учебные </w:t>
      </w:r>
      <w:r w:rsidRPr="00BC0E30">
        <w:rPr>
          <w:b/>
          <w:bCs/>
          <w:spacing w:val="-2"/>
        </w:rPr>
        <w:t xml:space="preserve">регулятивные действия: </w:t>
      </w:r>
    </w:p>
    <w:p w14:paraId="436535BB" w14:textId="77777777" w:rsidR="00ED300F" w:rsidRPr="00BC0E30" w:rsidRDefault="00ED300F" w:rsidP="00ED300F">
      <w:pPr>
        <w:tabs>
          <w:tab w:val="left" w:pos="567"/>
        </w:tabs>
        <w:spacing w:line="324" w:lineRule="auto"/>
        <w:ind w:left="709"/>
        <w:rPr>
          <w:spacing w:val="-2"/>
          <w:u w:val="single"/>
        </w:rPr>
      </w:pPr>
      <w:r w:rsidRPr="00BC0E30">
        <w:rPr>
          <w:spacing w:val="-2"/>
          <w:u w:val="single"/>
        </w:rPr>
        <w:t xml:space="preserve">Самоорганизация: </w:t>
      </w:r>
    </w:p>
    <w:p w14:paraId="1CCB1250" w14:textId="77777777" w:rsidR="00ED300F" w:rsidRPr="00BC0E30" w:rsidRDefault="00ED300F" w:rsidP="00ED300F">
      <w:pPr>
        <w:tabs>
          <w:tab w:val="left" w:pos="567"/>
        </w:tabs>
        <w:spacing w:line="324" w:lineRule="auto"/>
        <w:ind w:left="709"/>
        <w:rPr>
          <w:spacing w:val="-2"/>
        </w:rPr>
      </w:pPr>
      <w:r w:rsidRPr="00BC0E30">
        <w:rPr>
          <w:spacing w:val="-2"/>
        </w:rPr>
        <w:t>– планировать этапы предстоящей работы, определять последовательность учебных действий</w:t>
      </w:r>
      <w:r>
        <w:rPr>
          <w:spacing w:val="-2"/>
        </w:rPr>
        <w:t>.</w:t>
      </w:r>
    </w:p>
    <w:p w14:paraId="358A5690" w14:textId="77777777" w:rsidR="00ED300F" w:rsidRPr="00BC0E30" w:rsidRDefault="00ED300F" w:rsidP="00ED300F">
      <w:pPr>
        <w:tabs>
          <w:tab w:val="left" w:pos="567"/>
        </w:tabs>
        <w:spacing w:line="324" w:lineRule="auto"/>
        <w:ind w:left="709"/>
        <w:rPr>
          <w:spacing w:val="-2"/>
          <w:u w:val="single"/>
        </w:rPr>
      </w:pPr>
      <w:r w:rsidRPr="00BC0E30">
        <w:rPr>
          <w:spacing w:val="-2"/>
          <w:u w:val="single"/>
        </w:rPr>
        <w:t>Самоконтроль:</w:t>
      </w:r>
    </w:p>
    <w:p w14:paraId="1727A171" w14:textId="77777777" w:rsidR="00ED300F" w:rsidRPr="00E814FF" w:rsidRDefault="00ED300F" w:rsidP="00ED300F">
      <w:pPr>
        <w:spacing w:after="120" w:line="324" w:lineRule="auto"/>
        <w:ind w:left="709"/>
      </w:pPr>
      <w:r w:rsidRPr="00E814FF">
        <w:t>–формулировать проблему, устанавливать ее причину, вести поиск путей преодоления ошибок.</w:t>
      </w:r>
    </w:p>
    <w:p w14:paraId="66691855" w14:textId="77777777" w:rsidR="00ED300F" w:rsidRPr="00135DBB" w:rsidRDefault="00ED300F" w:rsidP="00ED300F">
      <w:pPr>
        <w:spacing w:line="336" w:lineRule="auto"/>
        <w:ind w:firstLine="709"/>
        <w:rPr>
          <w:b/>
          <w:sz w:val="26"/>
          <w:szCs w:val="26"/>
        </w:rPr>
      </w:pPr>
      <w:r w:rsidRPr="00135DBB">
        <w:rPr>
          <w:b/>
          <w:i/>
          <w:sz w:val="26"/>
          <w:szCs w:val="26"/>
        </w:rPr>
        <w:t xml:space="preserve">4. Построение проекта выхода из затруднения. </w:t>
      </w:r>
    </w:p>
    <w:p w14:paraId="68D75C21" w14:textId="77777777" w:rsidR="00ED300F" w:rsidRPr="00135DBB" w:rsidRDefault="00ED300F" w:rsidP="00ED300F">
      <w:pPr>
        <w:spacing w:line="348" w:lineRule="auto"/>
        <w:ind w:right="-142" w:firstLine="709"/>
        <w:rPr>
          <w:sz w:val="26"/>
          <w:szCs w:val="26"/>
        </w:rPr>
      </w:pPr>
      <w:r w:rsidRPr="00135DBB">
        <w:rPr>
          <w:spacing w:val="2"/>
          <w:sz w:val="26"/>
          <w:szCs w:val="26"/>
        </w:rPr>
        <w:t xml:space="preserve">На данном этапе учащиеся в коммуникативной форме обдумывают проект </w:t>
      </w:r>
      <w:r w:rsidRPr="00135DBB">
        <w:rPr>
          <w:spacing w:val="-2"/>
          <w:sz w:val="26"/>
          <w:szCs w:val="26"/>
        </w:rPr>
        <w:t>будущих учебных действий: ставят цель, согласовывают тему урока, выбирают способ</w:t>
      </w:r>
      <w:r w:rsidRPr="00135DBB">
        <w:rPr>
          <w:spacing w:val="4"/>
          <w:sz w:val="26"/>
          <w:szCs w:val="26"/>
        </w:rPr>
        <w:t xml:space="preserve"> достижения цели,</w:t>
      </w:r>
      <w:r w:rsidRPr="00135DBB">
        <w:rPr>
          <w:sz w:val="26"/>
          <w:szCs w:val="26"/>
        </w:rPr>
        <w:t xml:space="preserve"> строят план действий, прогнозируют его сроки и результат.</w:t>
      </w:r>
    </w:p>
    <w:p w14:paraId="28F6435E" w14:textId="77777777" w:rsidR="00ED300F" w:rsidRPr="00135DBB" w:rsidRDefault="00ED300F" w:rsidP="00ED300F">
      <w:pPr>
        <w:pStyle w:val="af1"/>
        <w:spacing w:line="336" w:lineRule="auto"/>
        <w:ind w:firstLine="709"/>
        <w:rPr>
          <w:spacing w:val="-2"/>
          <w:sz w:val="26"/>
          <w:szCs w:val="26"/>
        </w:rPr>
      </w:pPr>
      <w:r w:rsidRPr="00135DBB">
        <w:rPr>
          <w:sz w:val="26"/>
          <w:szCs w:val="26"/>
        </w:rPr>
        <w:t xml:space="preserve">Этим процессом руководит учитель: на первых </w:t>
      </w:r>
      <w:r w:rsidRPr="00135DBB">
        <w:rPr>
          <w:spacing w:val="-4"/>
          <w:sz w:val="26"/>
          <w:szCs w:val="26"/>
        </w:rPr>
        <w:t>порах с помощью подводящего диалога, затем –</w:t>
      </w:r>
      <w:r w:rsidRPr="00135DBB">
        <w:rPr>
          <w:sz w:val="26"/>
          <w:szCs w:val="26"/>
        </w:rPr>
        <w:t xml:space="preserve"> побуждающего</w:t>
      </w:r>
      <w:r w:rsidRPr="00135DBB">
        <w:rPr>
          <w:spacing w:val="-4"/>
          <w:sz w:val="26"/>
          <w:szCs w:val="26"/>
        </w:rPr>
        <w:t xml:space="preserve"> диалога</w:t>
      </w:r>
      <w:r w:rsidRPr="00135DBB">
        <w:rPr>
          <w:sz w:val="26"/>
          <w:szCs w:val="26"/>
        </w:rPr>
        <w:t>, а затем и с помощью исследовательских и проектных методов.</w:t>
      </w:r>
    </w:p>
    <w:p w14:paraId="0A833DC6" w14:textId="77777777" w:rsidR="00ED300F" w:rsidRPr="00E814FF" w:rsidRDefault="00ED300F" w:rsidP="00ED300F">
      <w:pPr>
        <w:spacing w:line="350" w:lineRule="auto"/>
        <w:ind w:left="709"/>
        <w:rPr>
          <w:spacing w:val="-2"/>
        </w:rPr>
      </w:pPr>
      <w:r w:rsidRPr="00E814FF">
        <w:rPr>
          <w:spacing w:val="4"/>
        </w:rPr>
        <w:t>Например, при изучении вычитания двузначных чисел с переходом через разряд по</w:t>
      </w:r>
      <w:r w:rsidRPr="00E814FF">
        <w:rPr>
          <w:spacing w:val="-2"/>
        </w:rPr>
        <w:t>строение проекта будущих учебных действий с учетом возраста учащихся можно организовать следующим образом.</w:t>
      </w:r>
    </w:p>
    <w:p w14:paraId="67E5997D" w14:textId="77777777" w:rsidR="00ED300F" w:rsidRPr="00E814FF" w:rsidRDefault="00ED300F" w:rsidP="00ED300F">
      <w:pPr>
        <w:spacing w:line="350" w:lineRule="auto"/>
        <w:ind w:left="709"/>
        <w:rPr>
          <w:spacing w:val="-2"/>
        </w:rPr>
      </w:pPr>
      <w:r w:rsidRPr="00E814FF">
        <w:rPr>
          <w:spacing w:val="-2"/>
        </w:rPr>
        <w:t xml:space="preserve">– Итак, какую цель вы перед собой поставите? (Найти способ вычитания </w:t>
      </w:r>
      <w:r w:rsidRPr="00E814FF">
        <w:rPr>
          <w:spacing w:val="4"/>
        </w:rPr>
        <w:t>двузначных чисел, когда в уменьшаемом не хватает единиц, и научиться его применять</w:t>
      </w:r>
      <w:r w:rsidRPr="00E814FF">
        <w:rPr>
          <w:spacing w:val="-2"/>
        </w:rPr>
        <w:t>.)</w:t>
      </w:r>
    </w:p>
    <w:p w14:paraId="6E3E31F7" w14:textId="77777777" w:rsidR="00ED300F" w:rsidRPr="00E814FF" w:rsidRDefault="00ED300F" w:rsidP="00ED300F">
      <w:pPr>
        <w:spacing w:line="350" w:lineRule="auto"/>
        <w:ind w:left="709"/>
        <w:rPr>
          <w:spacing w:val="-2"/>
        </w:rPr>
      </w:pPr>
      <w:r w:rsidRPr="00E814FF">
        <w:rPr>
          <w:spacing w:val="-2"/>
        </w:rPr>
        <w:t xml:space="preserve">– Молодцы! Значит, как будет звучать тема урока? (Вычитание </w:t>
      </w:r>
      <w:r w:rsidRPr="00E814FF">
        <w:rPr>
          <w:spacing w:val="4"/>
        </w:rPr>
        <w:t xml:space="preserve">двузначных чисел, когда </w:t>
      </w:r>
      <w:r w:rsidRPr="00E814FF">
        <w:rPr>
          <w:spacing w:val="-2"/>
        </w:rPr>
        <w:t>в уменьшаемом не хватает единиц.)</w:t>
      </w:r>
    </w:p>
    <w:p w14:paraId="630FBD99" w14:textId="77777777" w:rsidR="00ED300F" w:rsidRPr="00E814FF" w:rsidRDefault="00ED300F" w:rsidP="00ED300F">
      <w:pPr>
        <w:spacing w:line="350" w:lineRule="auto"/>
        <w:ind w:left="709"/>
        <w:rPr>
          <w:spacing w:val="-2"/>
        </w:rPr>
      </w:pPr>
      <w:r w:rsidRPr="00E814FF">
        <w:rPr>
          <w:spacing w:val="2"/>
        </w:rPr>
        <w:t>– Можно сказать короче: «</w:t>
      </w:r>
      <w:r w:rsidRPr="00E814FF">
        <w:rPr>
          <w:spacing w:val="-2"/>
        </w:rPr>
        <w:t xml:space="preserve">Вычитание </w:t>
      </w:r>
      <w:r w:rsidRPr="00E814FF">
        <w:rPr>
          <w:spacing w:val="4"/>
        </w:rPr>
        <w:t xml:space="preserve">двузначных чисел </w:t>
      </w:r>
      <w:r w:rsidRPr="00E814FF">
        <w:rPr>
          <w:i/>
          <w:spacing w:val="4"/>
        </w:rPr>
        <w:t xml:space="preserve">с </w:t>
      </w:r>
      <w:r w:rsidRPr="00E814FF">
        <w:rPr>
          <w:i/>
          <w:spacing w:val="-2"/>
        </w:rPr>
        <w:t>переходом через разряд</w:t>
      </w:r>
      <w:r w:rsidRPr="00E814FF">
        <w:rPr>
          <w:spacing w:val="-2"/>
        </w:rPr>
        <w:t>».</w:t>
      </w:r>
      <w:r w:rsidRPr="00E814FF">
        <w:rPr>
          <w:spacing w:val="2"/>
        </w:rPr>
        <w:t xml:space="preserve"> </w:t>
      </w:r>
    </w:p>
    <w:p w14:paraId="6DE993EF" w14:textId="77777777" w:rsidR="00ED300F" w:rsidRPr="00E814FF" w:rsidRDefault="00ED300F" w:rsidP="00ED300F">
      <w:pPr>
        <w:spacing w:line="350" w:lineRule="auto"/>
        <w:ind w:left="709"/>
        <w:rPr>
          <w:spacing w:val="-2"/>
        </w:rPr>
      </w:pPr>
      <w:r w:rsidRPr="00E814FF">
        <w:rPr>
          <w:spacing w:val="-2"/>
        </w:rPr>
        <w:t>Учитель фиксирует на доске тему урока, а учащиеся в тетрадях кратко обозначают ее с помощью примера для пробного действия: 41 – 24.</w:t>
      </w:r>
    </w:p>
    <w:p w14:paraId="34DD339B" w14:textId="77777777" w:rsidR="00ED300F" w:rsidRPr="00E814FF" w:rsidRDefault="00ED300F" w:rsidP="00ED300F">
      <w:pPr>
        <w:spacing w:line="350" w:lineRule="auto"/>
        <w:ind w:left="709"/>
        <w:rPr>
          <w:spacing w:val="-2"/>
        </w:rPr>
      </w:pPr>
      <w:r w:rsidRPr="00E814FF">
        <w:rPr>
          <w:spacing w:val="-2"/>
        </w:rPr>
        <w:t xml:space="preserve">– Вспомните, как вы находили новые способы вычислений на предыдущих уроках и составьте план своих действий. </w:t>
      </w:r>
    </w:p>
    <w:p w14:paraId="25119DD9" w14:textId="77777777" w:rsidR="00ED300F" w:rsidRPr="00C73BCF" w:rsidRDefault="00ED300F" w:rsidP="00ED300F">
      <w:pPr>
        <w:spacing w:line="350" w:lineRule="auto"/>
        <w:ind w:left="709"/>
        <w:rPr>
          <w:spacing w:val="-2"/>
        </w:rPr>
      </w:pPr>
      <w:r w:rsidRPr="00E814FF">
        <w:rPr>
          <w:spacing w:val="-2"/>
        </w:rPr>
        <w:t xml:space="preserve">Учитель прикрепляет к доске на карточках шаги плана, намеренно изменяя порядок. Дети </w:t>
      </w:r>
      <w:r w:rsidRPr="00C73BCF">
        <w:rPr>
          <w:spacing w:val="-2"/>
        </w:rPr>
        <w:t>должны построить правильную последовательность действий:</w:t>
      </w:r>
    </w:p>
    <w:p w14:paraId="2FE14DD2" w14:textId="77777777" w:rsidR="00ED300F" w:rsidRPr="00E814FF" w:rsidRDefault="00ED300F" w:rsidP="00ED300F">
      <w:pPr>
        <w:spacing w:line="336" w:lineRule="auto"/>
        <w:ind w:left="709"/>
        <w:rPr>
          <w:spacing w:val="-4"/>
        </w:rPr>
      </w:pPr>
      <w:r w:rsidRPr="00E814FF">
        <w:rPr>
          <w:spacing w:val="4"/>
        </w:rPr>
        <w:t>1) Ра</w:t>
      </w:r>
      <w:r w:rsidRPr="00E814FF">
        <w:rPr>
          <w:spacing w:val="-4"/>
        </w:rPr>
        <w:t>бота с моделями чисел.</w:t>
      </w:r>
    </w:p>
    <w:p w14:paraId="71734FC5" w14:textId="77777777" w:rsidR="00ED300F" w:rsidRPr="00E814FF" w:rsidRDefault="00ED300F" w:rsidP="00ED300F">
      <w:pPr>
        <w:spacing w:line="336" w:lineRule="auto"/>
        <w:ind w:left="709"/>
        <w:rPr>
          <w:spacing w:val="-4"/>
        </w:rPr>
      </w:pPr>
      <w:r w:rsidRPr="00E814FF">
        <w:rPr>
          <w:spacing w:val="-4"/>
        </w:rPr>
        <w:t>2) Запись примера в столбик.</w:t>
      </w:r>
    </w:p>
    <w:p w14:paraId="6FC83AA4" w14:textId="77777777" w:rsidR="00ED300F" w:rsidRPr="00E814FF" w:rsidRDefault="00ED300F" w:rsidP="00ED300F">
      <w:pPr>
        <w:spacing w:line="336" w:lineRule="auto"/>
        <w:ind w:left="709"/>
        <w:rPr>
          <w:spacing w:val="-2"/>
        </w:rPr>
      </w:pPr>
      <w:r w:rsidRPr="00E814FF">
        <w:rPr>
          <w:spacing w:val="-4"/>
        </w:rPr>
        <w:t>3)</w:t>
      </w:r>
      <w:r w:rsidRPr="00E814FF">
        <w:rPr>
          <w:spacing w:val="-2"/>
        </w:rPr>
        <w:t xml:space="preserve"> Составление эталона.</w:t>
      </w:r>
    </w:p>
    <w:p w14:paraId="6F7E8C01" w14:textId="77777777" w:rsidR="00ED300F" w:rsidRPr="00E814FF" w:rsidRDefault="00ED300F" w:rsidP="00ED300F">
      <w:pPr>
        <w:spacing w:line="336" w:lineRule="auto"/>
        <w:ind w:left="709"/>
        <w:rPr>
          <w:spacing w:val="-2"/>
        </w:rPr>
      </w:pPr>
      <w:r w:rsidRPr="00E814FF">
        <w:rPr>
          <w:spacing w:val="-2"/>
        </w:rPr>
        <w:t>4) Формулировка правила.</w:t>
      </w:r>
    </w:p>
    <w:p w14:paraId="64CDE7E4" w14:textId="77777777" w:rsidR="00ED300F" w:rsidRPr="00E814FF" w:rsidRDefault="00ED300F" w:rsidP="00ED300F">
      <w:pPr>
        <w:spacing w:after="120" w:line="336" w:lineRule="auto"/>
        <w:ind w:left="709"/>
        <w:rPr>
          <w:spacing w:val="-2"/>
        </w:rPr>
      </w:pPr>
      <w:r w:rsidRPr="00E814FF">
        <w:rPr>
          <w:spacing w:val="2"/>
        </w:rPr>
        <w:t>В более подготовленных классах построение плана можно провести по группам в форме</w:t>
      </w:r>
      <w:r w:rsidRPr="00E814FF">
        <w:rPr>
          <w:spacing w:val="-2"/>
        </w:rPr>
        <w:t xml:space="preserve"> коммуникативного взаимодействия, обсудить имеющиеся ресурсы – например, у всех ли есть модели, имеется ли опыт самостоятельного построения аналогичного способа действий, обсудить сроки – сколько времени, по предположению учащихся, потребуется на изучение данной темы, что нужно сделать на первом уроке, а что – на остальных.</w:t>
      </w:r>
    </w:p>
    <w:p w14:paraId="4A45F476" w14:textId="77777777" w:rsidR="00ED300F" w:rsidRPr="00E814FF" w:rsidRDefault="00ED300F" w:rsidP="00ED300F">
      <w:pPr>
        <w:tabs>
          <w:tab w:val="num" w:pos="952"/>
        </w:tabs>
        <w:spacing w:line="312" w:lineRule="auto"/>
        <w:ind w:firstLine="709"/>
        <w:rPr>
          <w:bCs/>
          <w:sz w:val="28"/>
          <w:szCs w:val="28"/>
        </w:rPr>
      </w:pPr>
      <w:r w:rsidRPr="00E814FF">
        <w:rPr>
          <w:sz w:val="26"/>
          <w:szCs w:val="26"/>
        </w:rPr>
        <w:lastRenderedPageBreak/>
        <w:t xml:space="preserve">Таким образом, при изучении курса математики «Учусь учиться» в ходе данного этапа обучающиеся учатся выполнять </w:t>
      </w:r>
      <w:r w:rsidRPr="00E814FF">
        <w:rPr>
          <w:b/>
          <w:sz w:val="26"/>
          <w:szCs w:val="26"/>
        </w:rPr>
        <w:t>универсальные учебные действия (УУД), что способствует достижению не только метапредметных, но и личностных результатов</w:t>
      </w:r>
      <w:r w:rsidRPr="00E814FF">
        <w:rPr>
          <w:b/>
          <w:bCs/>
          <w:sz w:val="28"/>
          <w:szCs w:val="28"/>
        </w:rPr>
        <w:t xml:space="preserve"> </w:t>
      </w:r>
      <w:r w:rsidRPr="00E814FF">
        <w:rPr>
          <w:sz w:val="28"/>
          <w:szCs w:val="28"/>
        </w:rPr>
        <w:t>освоения программы начального общего образования</w:t>
      </w:r>
      <w:r w:rsidRPr="00E814FF">
        <w:rPr>
          <w:bCs/>
          <w:sz w:val="28"/>
          <w:szCs w:val="28"/>
        </w:rPr>
        <w:t>:</w:t>
      </w:r>
    </w:p>
    <w:p w14:paraId="78C03C83" w14:textId="77777777" w:rsidR="00ED300F" w:rsidRPr="002E01F8" w:rsidRDefault="00ED300F" w:rsidP="00ED300F">
      <w:pPr>
        <w:spacing w:before="40" w:after="40" w:line="288" w:lineRule="auto"/>
        <w:ind w:left="709"/>
        <w:rPr>
          <w:b/>
          <w:bCs/>
          <w:color w:val="000000"/>
          <w:spacing w:val="-4"/>
        </w:rPr>
      </w:pPr>
      <w:r w:rsidRPr="002E01F8">
        <w:rPr>
          <w:b/>
          <w:bCs/>
          <w:color w:val="000000"/>
          <w:spacing w:val="-4"/>
        </w:rPr>
        <w:t>Универсальные учебные познавательные действия:</w:t>
      </w:r>
    </w:p>
    <w:p w14:paraId="01DE7224" w14:textId="77777777" w:rsidR="00ED300F" w:rsidRPr="002E01F8" w:rsidRDefault="00ED300F" w:rsidP="00ED300F">
      <w:pPr>
        <w:spacing w:line="288" w:lineRule="auto"/>
        <w:ind w:left="709"/>
        <w:rPr>
          <w:color w:val="000000"/>
          <w:spacing w:val="-4"/>
          <w:u w:val="single"/>
        </w:rPr>
      </w:pPr>
      <w:r w:rsidRPr="002E01F8">
        <w:rPr>
          <w:color w:val="000000"/>
          <w:spacing w:val="-4"/>
          <w:u w:val="single"/>
        </w:rPr>
        <w:t xml:space="preserve">Базовые логические универсальные действия: </w:t>
      </w:r>
    </w:p>
    <w:p w14:paraId="4DCD8EFE" w14:textId="77777777" w:rsidR="00ED300F" w:rsidRPr="002E01F8" w:rsidRDefault="00ED300F" w:rsidP="00ED300F">
      <w:pPr>
        <w:spacing w:line="288" w:lineRule="auto"/>
        <w:ind w:left="709"/>
        <w:rPr>
          <w:color w:val="000000"/>
          <w:spacing w:val="-4"/>
        </w:rPr>
      </w:pPr>
      <w:r w:rsidRPr="002E01F8">
        <w:rPr>
          <w:color w:val="000000"/>
          <w:spacing w:val="-4"/>
        </w:rPr>
        <w:t>– устанавливать связи и зависимости между математическими объектами (причина-следствие)</w:t>
      </w:r>
      <w:r>
        <w:rPr>
          <w:color w:val="000000"/>
          <w:spacing w:val="-4"/>
        </w:rPr>
        <w:t>;</w:t>
      </w:r>
    </w:p>
    <w:p w14:paraId="61F37DCA" w14:textId="77777777" w:rsidR="00ED300F" w:rsidRPr="002E01F8" w:rsidRDefault="00ED300F" w:rsidP="00ED300F">
      <w:pPr>
        <w:spacing w:line="288" w:lineRule="auto"/>
        <w:ind w:left="709"/>
        <w:rPr>
          <w:color w:val="000000"/>
          <w:spacing w:val="-4"/>
        </w:rPr>
      </w:pPr>
      <w:r w:rsidRPr="002E01F8">
        <w:rPr>
          <w:color w:val="000000"/>
          <w:spacing w:val="-4"/>
        </w:rPr>
        <w:t>–</w:t>
      </w:r>
      <w:r>
        <w:rPr>
          <w:color w:val="000000"/>
          <w:spacing w:val="-4"/>
        </w:rPr>
        <w:t xml:space="preserve"> </w:t>
      </w:r>
      <w:r w:rsidRPr="002E01F8">
        <w:rPr>
          <w:color w:val="000000"/>
          <w:spacing w:val="-4"/>
        </w:rPr>
        <w:t>анализ, синтез, сравнение, обобщение, аналогия, классификация;</w:t>
      </w:r>
    </w:p>
    <w:p w14:paraId="552DA538" w14:textId="77777777" w:rsidR="00ED300F" w:rsidRPr="002E01F8" w:rsidRDefault="00ED300F" w:rsidP="00ED300F">
      <w:pPr>
        <w:spacing w:line="288" w:lineRule="auto"/>
        <w:ind w:left="709"/>
        <w:rPr>
          <w:color w:val="000000"/>
          <w:spacing w:val="-4"/>
        </w:rPr>
      </w:pPr>
      <w:r w:rsidRPr="002E01F8">
        <w:rPr>
          <w:color w:val="000000"/>
          <w:spacing w:val="-4"/>
          <w:u w:val="single"/>
        </w:rPr>
        <w:t>Базовые исследовательские действия</w:t>
      </w:r>
      <w:r w:rsidRPr="002E01F8">
        <w:rPr>
          <w:color w:val="000000"/>
          <w:spacing w:val="-4"/>
        </w:rPr>
        <w:t>:</w:t>
      </w:r>
    </w:p>
    <w:p w14:paraId="53283254" w14:textId="77777777" w:rsidR="00ED300F" w:rsidRPr="002E01F8" w:rsidRDefault="00ED300F" w:rsidP="00ED300F">
      <w:pPr>
        <w:spacing w:line="288" w:lineRule="auto"/>
        <w:ind w:left="709"/>
        <w:rPr>
          <w:color w:val="000000"/>
          <w:spacing w:val="-4"/>
        </w:rPr>
      </w:pPr>
      <w:r w:rsidRPr="002E01F8">
        <w:rPr>
          <w:color w:val="000000"/>
          <w:spacing w:val="-4"/>
        </w:rPr>
        <w:t>– проявлять способность ориентироваться в учебном материале разных разделов курса математики;</w:t>
      </w:r>
    </w:p>
    <w:p w14:paraId="481FAA50" w14:textId="77777777" w:rsidR="00ED300F" w:rsidRPr="002E01F8" w:rsidRDefault="00ED300F" w:rsidP="00ED300F">
      <w:pPr>
        <w:spacing w:line="288" w:lineRule="auto"/>
        <w:ind w:left="709"/>
        <w:rPr>
          <w:color w:val="000000"/>
          <w:spacing w:val="-4"/>
        </w:rPr>
      </w:pPr>
      <w:r w:rsidRPr="002E01F8">
        <w:rPr>
          <w:color w:val="000000"/>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01D5AB30" w14:textId="77777777" w:rsidR="00ED300F" w:rsidRPr="002E01F8" w:rsidRDefault="00ED300F" w:rsidP="00ED300F">
      <w:pPr>
        <w:spacing w:line="288" w:lineRule="auto"/>
        <w:ind w:left="709"/>
        <w:rPr>
          <w:color w:val="000000"/>
          <w:spacing w:val="-4"/>
        </w:rPr>
      </w:pPr>
      <w:r w:rsidRPr="002E01F8">
        <w:rPr>
          <w:color w:val="000000"/>
          <w:spacing w:val="-4"/>
        </w:rPr>
        <w:t>– применять изученные методы познания.</w:t>
      </w:r>
    </w:p>
    <w:p w14:paraId="7D150808" w14:textId="77777777" w:rsidR="00ED300F" w:rsidRPr="002E01F8" w:rsidRDefault="00ED300F" w:rsidP="00ED300F">
      <w:pPr>
        <w:spacing w:line="288" w:lineRule="auto"/>
        <w:ind w:left="709"/>
        <w:rPr>
          <w:color w:val="000000"/>
          <w:spacing w:val="-4"/>
          <w:u w:val="single"/>
        </w:rPr>
      </w:pPr>
      <w:r w:rsidRPr="002E01F8">
        <w:rPr>
          <w:color w:val="000000"/>
          <w:spacing w:val="-4"/>
          <w:u w:val="single"/>
        </w:rPr>
        <w:t xml:space="preserve">Работа с информацией: </w:t>
      </w:r>
    </w:p>
    <w:p w14:paraId="2AE21292" w14:textId="77777777" w:rsidR="00ED300F" w:rsidRPr="002E01F8" w:rsidRDefault="00ED300F" w:rsidP="00ED300F">
      <w:pPr>
        <w:spacing w:line="288" w:lineRule="auto"/>
        <w:ind w:left="709"/>
        <w:rPr>
          <w:color w:val="000000"/>
          <w:spacing w:val="-4"/>
        </w:rPr>
      </w:pPr>
      <w:r w:rsidRPr="002E01F8">
        <w:rPr>
          <w:color w:val="000000"/>
          <w:spacing w:val="-4"/>
        </w:rPr>
        <w:t>–использовать (подбирать) для решения учебных задач текстовую, графическую информацию;</w:t>
      </w:r>
    </w:p>
    <w:p w14:paraId="3DEF3897" w14:textId="77777777" w:rsidR="00ED300F" w:rsidRPr="002E01F8" w:rsidRDefault="00ED300F" w:rsidP="00ED300F">
      <w:pPr>
        <w:spacing w:line="288" w:lineRule="auto"/>
        <w:ind w:left="709"/>
        <w:rPr>
          <w:color w:val="000000"/>
          <w:spacing w:val="-4"/>
        </w:rPr>
      </w:pPr>
      <w:r w:rsidRPr="002E01F8">
        <w:rPr>
          <w:color w:val="000000"/>
          <w:spacing w:val="-4"/>
        </w:rPr>
        <w:t>–</w:t>
      </w:r>
      <w:r w:rsidRPr="002E01F8">
        <w:t xml:space="preserve"> </w:t>
      </w:r>
      <w:r w:rsidRPr="002E01F8">
        <w:rPr>
          <w:color w:val="000000"/>
          <w:spacing w:val="-4"/>
        </w:rPr>
        <w:t>читать, интерпретировать графически представленную информацию (схему, таблицу, диаграмму, другую модель);</w:t>
      </w:r>
    </w:p>
    <w:p w14:paraId="1D5AD29F" w14:textId="77777777" w:rsidR="00ED300F" w:rsidRPr="002E01F8" w:rsidRDefault="00ED300F" w:rsidP="00ED300F">
      <w:pPr>
        <w:spacing w:line="288" w:lineRule="auto"/>
        <w:ind w:left="709"/>
        <w:rPr>
          <w:color w:val="000000"/>
          <w:spacing w:val="-4"/>
        </w:rPr>
      </w:pPr>
      <w:r w:rsidRPr="002E01F8">
        <w:rPr>
          <w:color w:val="000000"/>
          <w:spacing w:val="-4"/>
        </w:rPr>
        <w:t>–</w:t>
      </w:r>
      <w:r w:rsidRPr="002E01F8">
        <w:t xml:space="preserve"> </w:t>
      </w:r>
      <w:r w:rsidRPr="002E01F8">
        <w:rPr>
          <w:color w:val="000000"/>
          <w:spacing w:val="-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04EE877" w14:textId="77777777" w:rsidR="00ED300F" w:rsidRPr="002E01F8" w:rsidRDefault="00ED300F" w:rsidP="00ED300F">
      <w:pPr>
        <w:spacing w:after="120" w:line="288" w:lineRule="auto"/>
        <w:ind w:left="709"/>
        <w:rPr>
          <w:color w:val="000000"/>
          <w:spacing w:val="-4"/>
        </w:rPr>
      </w:pPr>
      <w:r w:rsidRPr="002E01F8">
        <w:rPr>
          <w:color w:val="000000"/>
          <w:spacing w:val="-4"/>
        </w:rPr>
        <w:t>–</w:t>
      </w:r>
      <w:r w:rsidRPr="002E01F8">
        <w:t xml:space="preserve"> </w:t>
      </w:r>
      <w:r w:rsidRPr="002E01F8">
        <w:rPr>
          <w:color w:val="000000"/>
          <w:spacing w:val="-4"/>
        </w:rPr>
        <w:t>принимать правила, безопасно использовать предлагаемые электронные средства и источники информации. формулировать утверждение по образцу, в соответствии с требованиями учебной задачи.</w:t>
      </w:r>
    </w:p>
    <w:p w14:paraId="2E38FABE" w14:textId="77777777" w:rsidR="00ED300F" w:rsidRDefault="00ED300F" w:rsidP="00ED300F">
      <w:pPr>
        <w:spacing w:line="288" w:lineRule="auto"/>
        <w:ind w:left="709"/>
        <w:rPr>
          <w:b/>
          <w:bCs/>
          <w:color w:val="000000"/>
          <w:spacing w:val="-4"/>
        </w:rPr>
      </w:pPr>
      <w:r w:rsidRPr="002E01F8">
        <w:rPr>
          <w:b/>
          <w:bCs/>
          <w:color w:val="000000"/>
          <w:spacing w:val="-4"/>
        </w:rPr>
        <w:t>Универсальные учебные коммуникативные действия:</w:t>
      </w:r>
    </w:p>
    <w:p w14:paraId="5AF818DF" w14:textId="77777777" w:rsidR="00ED300F" w:rsidRPr="002E01F8" w:rsidRDefault="00ED300F" w:rsidP="00ED300F">
      <w:pPr>
        <w:spacing w:line="288" w:lineRule="auto"/>
        <w:ind w:left="709"/>
        <w:rPr>
          <w:color w:val="000000"/>
          <w:spacing w:val="-4"/>
          <w:u w:val="single"/>
        </w:rPr>
      </w:pPr>
      <w:r w:rsidRPr="002E01F8">
        <w:rPr>
          <w:color w:val="000000"/>
          <w:spacing w:val="-4"/>
          <w:u w:val="single"/>
        </w:rPr>
        <w:t>Общение</w:t>
      </w:r>
    </w:p>
    <w:p w14:paraId="7ADF18A5" w14:textId="77777777" w:rsidR="00ED300F" w:rsidRPr="002E01F8" w:rsidRDefault="00ED300F" w:rsidP="00ED300F">
      <w:pPr>
        <w:spacing w:line="288" w:lineRule="auto"/>
        <w:ind w:left="709"/>
        <w:rPr>
          <w:color w:val="000000"/>
          <w:spacing w:val="-4"/>
        </w:rPr>
      </w:pPr>
      <w:r w:rsidRPr="002E01F8">
        <w:rPr>
          <w:color w:val="000000"/>
          <w:spacing w:val="-4"/>
        </w:rPr>
        <w:t xml:space="preserve">– конструировать утверждения, проверять их истинность; строить логическое рассуждение; </w:t>
      </w:r>
    </w:p>
    <w:p w14:paraId="5BC178E3" w14:textId="77777777" w:rsidR="00ED300F" w:rsidRPr="002E01F8" w:rsidRDefault="00ED300F" w:rsidP="00ED300F">
      <w:pPr>
        <w:spacing w:line="288" w:lineRule="auto"/>
        <w:ind w:left="709"/>
        <w:rPr>
          <w:color w:val="000000"/>
          <w:spacing w:val="-4"/>
        </w:rPr>
      </w:pPr>
      <w:r w:rsidRPr="002E01F8">
        <w:rPr>
          <w:color w:val="000000"/>
          <w:spacing w:val="-4"/>
        </w:rPr>
        <w:t>– ориентироваться в алгоритмах: воспроизводить, дополнять, исправлять деформированные; составлять по аналогии;</w:t>
      </w:r>
    </w:p>
    <w:p w14:paraId="28477B8D" w14:textId="77777777" w:rsidR="00ED300F" w:rsidRPr="002E01F8" w:rsidRDefault="00ED300F" w:rsidP="00ED300F">
      <w:pPr>
        <w:spacing w:line="288" w:lineRule="auto"/>
        <w:ind w:left="709"/>
        <w:rPr>
          <w:color w:val="000000"/>
          <w:spacing w:val="-4"/>
        </w:rPr>
      </w:pPr>
      <w:r w:rsidRPr="002E01F8">
        <w:rPr>
          <w:color w:val="000000"/>
          <w:spacing w:val="-4"/>
        </w:rPr>
        <w:t>– выражать свои мысли с достаточной полнотой и точностью;</w:t>
      </w:r>
    </w:p>
    <w:p w14:paraId="595B96F4" w14:textId="77777777" w:rsidR="00ED300F" w:rsidRPr="002E01F8" w:rsidRDefault="00ED300F" w:rsidP="00ED300F">
      <w:pPr>
        <w:spacing w:line="288" w:lineRule="auto"/>
        <w:ind w:left="709"/>
        <w:rPr>
          <w:color w:val="000000"/>
          <w:spacing w:val="-4"/>
        </w:rPr>
      </w:pPr>
      <w:r w:rsidRPr="002E01F8">
        <w:rPr>
          <w:color w:val="000000"/>
          <w:spacing w:val="-4"/>
        </w:rPr>
        <w:t>–  осознанно и произвольно строить речевое высказывание;</w:t>
      </w:r>
    </w:p>
    <w:p w14:paraId="29BAFA77" w14:textId="77777777" w:rsidR="00ED300F" w:rsidRPr="002E01F8" w:rsidRDefault="00ED300F" w:rsidP="00ED300F">
      <w:pPr>
        <w:spacing w:line="288" w:lineRule="auto"/>
        <w:ind w:left="709"/>
        <w:rPr>
          <w:color w:val="000000"/>
          <w:spacing w:val="-4"/>
        </w:rPr>
      </w:pPr>
      <w:r w:rsidRPr="002E01F8">
        <w:rPr>
          <w:color w:val="000000"/>
          <w:spacing w:val="-4"/>
        </w:rPr>
        <w:t>– аргументировать свое мнение и позицию в коммуникации;</w:t>
      </w:r>
    </w:p>
    <w:p w14:paraId="05276952" w14:textId="77777777" w:rsidR="00ED300F" w:rsidRPr="002E01F8" w:rsidRDefault="00ED300F" w:rsidP="00ED300F">
      <w:pPr>
        <w:spacing w:line="288" w:lineRule="auto"/>
        <w:ind w:left="709"/>
        <w:rPr>
          <w:color w:val="000000"/>
          <w:spacing w:val="-4"/>
        </w:rPr>
      </w:pPr>
      <w:r w:rsidRPr="002E01F8">
        <w:rPr>
          <w:color w:val="000000"/>
          <w:spacing w:val="-4"/>
        </w:rPr>
        <w:t>– учитывать разные мнения;</w:t>
      </w:r>
    </w:p>
    <w:p w14:paraId="54002A35" w14:textId="77777777" w:rsidR="00ED300F" w:rsidRPr="002E01F8" w:rsidRDefault="00ED300F" w:rsidP="00ED300F">
      <w:pPr>
        <w:spacing w:line="288" w:lineRule="auto"/>
        <w:ind w:left="709"/>
        <w:rPr>
          <w:color w:val="000000"/>
          <w:spacing w:val="-4"/>
        </w:rPr>
      </w:pPr>
      <w:r w:rsidRPr="002E01F8">
        <w:rPr>
          <w:color w:val="000000"/>
          <w:spacing w:val="-4"/>
        </w:rPr>
        <w:t xml:space="preserve">– использовать критерии для обоснования своего суждения. </w:t>
      </w:r>
    </w:p>
    <w:p w14:paraId="25600EAB" w14:textId="77777777" w:rsidR="00ED300F" w:rsidRPr="002E01F8" w:rsidRDefault="00ED300F" w:rsidP="00ED300F">
      <w:pPr>
        <w:spacing w:line="288" w:lineRule="auto"/>
        <w:ind w:left="709"/>
        <w:rPr>
          <w:color w:val="000000"/>
          <w:spacing w:val="-4"/>
        </w:rPr>
      </w:pPr>
      <w:r w:rsidRPr="002E01F8">
        <w:rPr>
          <w:color w:val="000000"/>
          <w:spacing w:val="-4"/>
          <w:u w:val="single"/>
        </w:rPr>
        <w:t>Совместная деятельность</w:t>
      </w:r>
      <w:r w:rsidRPr="002E01F8">
        <w:rPr>
          <w:color w:val="000000"/>
          <w:spacing w:val="-4"/>
        </w:rPr>
        <w:t xml:space="preserve">: </w:t>
      </w:r>
    </w:p>
    <w:p w14:paraId="711F80AC" w14:textId="77777777" w:rsidR="00ED300F" w:rsidRPr="002E01F8" w:rsidRDefault="00ED300F" w:rsidP="00ED300F">
      <w:pPr>
        <w:spacing w:line="288" w:lineRule="auto"/>
        <w:ind w:left="709"/>
        <w:rPr>
          <w:color w:val="000000"/>
          <w:spacing w:val="-4"/>
        </w:rPr>
      </w:pPr>
      <w:r w:rsidRPr="002E01F8">
        <w:rPr>
          <w:color w:val="000000"/>
          <w:spacing w:val="-4"/>
        </w:rPr>
        <w:t xml:space="preserve">– участвовать в совместной деятельности: </w:t>
      </w:r>
      <w:r w:rsidRPr="002E01F8">
        <w:t xml:space="preserve">планировать учебное сотрудничество, </w:t>
      </w:r>
      <w:r w:rsidRPr="002E01F8">
        <w:rPr>
          <w:color w:val="000000"/>
          <w:spacing w:val="-4"/>
        </w:rPr>
        <w:t xml:space="preserve">распределять работу между членами группы; </w:t>
      </w:r>
    </w:p>
    <w:p w14:paraId="60983C6B" w14:textId="77777777" w:rsidR="00ED300F" w:rsidRPr="002E01F8" w:rsidRDefault="00ED300F" w:rsidP="00ED300F">
      <w:pPr>
        <w:spacing w:line="288" w:lineRule="auto"/>
        <w:ind w:left="709"/>
        <w:rPr>
          <w:color w:val="000000"/>
          <w:spacing w:val="-4"/>
        </w:rPr>
      </w:pPr>
      <w:r w:rsidRPr="002E01F8">
        <w:rPr>
          <w:color w:val="000000"/>
          <w:spacing w:val="-4"/>
        </w:rPr>
        <w:t>– согласовывать мнения в ходе выбора рационального способа, анализа информации;</w:t>
      </w:r>
    </w:p>
    <w:p w14:paraId="4B52D17A" w14:textId="77777777" w:rsidR="00ED300F" w:rsidRPr="002E01F8" w:rsidRDefault="00ED300F" w:rsidP="00ED300F">
      <w:pPr>
        <w:spacing w:line="288" w:lineRule="auto"/>
        <w:ind w:left="709"/>
        <w:rPr>
          <w:color w:val="000000"/>
          <w:spacing w:val="-4"/>
        </w:rPr>
      </w:pPr>
      <w:r w:rsidRPr="002E01F8">
        <w:rPr>
          <w:color w:val="000000"/>
          <w:spacing w:val="-4"/>
        </w:rPr>
        <w:t>– предвидеть возможность возникновения ошибок и трудностей, предусматривать пути их предупреждения;</w:t>
      </w:r>
    </w:p>
    <w:p w14:paraId="433B11C8" w14:textId="77777777" w:rsidR="00ED300F" w:rsidRPr="002E01F8" w:rsidRDefault="00ED300F" w:rsidP="00ED300F">
      <w:pPr>
        <w:spacing w:after="120" w:line="288" w:lineRule="auto"/>
        <w:ind w:left="709"/>
        <w:rPr>
          <w:color w:val="000000"/>
          <w:spacing w:val="-4"/>
        </w:rPr>
      </w:pPr>
      <w:r w:rsidRPr="002E01F8">
        <w:rPr>
          <w:color w:val="000000"/>
          <w:spacing w:val="-4"/>
        </w:rPr>
        <w:t xml:space="preserve">– </w:t>
      </w:r>
      <w:r w:rsidRPr="002E01F8">
        <w:t>предупреждать и разрешать конфликты.</w:t>
      </w:r>
    </w:p>
    <w:p w14:paraId="4C26050A" w14:textId="77777777" w:rsidR="00ED300F" w:rsidRPr="002E01F8" w:rsidRDefault="00ED300F" w:rsidP="00ED300F">
      <w:pPr>
        <w:spacing w:line="288" w:lineRule="auto"/>
        <w:ind w:left="709"/>
        <w:rPr>
          <w:b/>
          <w:bCs/>
          <w:color w:val="000000"/>
          <w:spacing w:val="-4"/>
        </w:rPr>
      </w:pPr>
      <w:r w:rsidRPr="002E01F8">
        <w:rPr>
          <w:b/>
          <w:bCs/>
          <w:color w:val="000000"/>
          <w:spacing w:val="-4"/>
        </w:rPr>
        <w:t xml:space="preserve">Универсальные учебные регулятивные действия: </w:t>
      </w:r>
    </w:p>
    <w:p w14:paraId="699C333C" w14:textId="77777777" w:rsidR="00ED300F" w:rsidRPr="002E01F8" w:rsidRDefault="00ED300F" w:rsidP="00ED300F">
      <w:pPr>
        <w:spacing w:line="288" w:lineRule="auto"/>
        <w:ind w:left="709"/>
        <w:rPr>
          <w:color w:val="000000"/>
          <w:spacing w:val="-4"/>
        </w:rPr>
      </w:pPr>
      <w:r w:rsidRPr="002E01F8">
        <w:rPr>
          <w:color w:val="000000"/>
          <w:spacing w:val="-4"/>
          <w:u w:val="single"/>
        </w:rPr>
        <w:t>Самоорганизация</w:t>
      </w:r>
      <w:r w:rsidRPr="002E01F8">
        <w:rPr>
          <w:color w:val="000000"/>
          <w:spacing w:val="-4"/>
        </w:rPr>
        <w:t xml:space="preserve">: </w:t>
      </w:r>
    </w:p>
    <w:p w14:paraId="28668680" w14:textId="77777777" w:rsidR="00ED300F" w:rsidRPr="002E01F8" w:rsidRDefault="00ED300F" w:rsidP="00ED300F">
      <w:pPr>
        <w:spacing w:line="288" w:lineRule="auto"/>
        <w:ind w:left="709"/>
        <w:rPr>
          <w:color w:val="000000"/>
          <w:spacing w:val="-4"/>
        </w:rPr>
      </w:pPr>
      <w:r w:rsidRPr="002E01F8">
        <w:rPr>
          <w:color w:val="000000"/>
          <w:spacing w:val="-4"/>
        </w:rPr>
        <w:t xml:space="preserve">– планировать этапы предстоящей работы, определять последовательность учебных действий; </w:t>
      </w:r>
    </w:p>
    <w:p w14:paraId="0042A017" w14:textId="77777777" w:rsidR="00ED300F" w:rsidRPr="002E01F8" w:rsidRDefault="00ED300F" w:rsidP="00ED300F">
      <w:pPr>
        <w:spacing w:line="288" w:lineRule="auto"/>
        <w:ind w:left="709"/>
        <w:rPr>
          <w:color w:val="000000"/>
          <w:spacing w:val="-4"/>
        </w:rPr>
      </w:pPr>
      <w:r w:rsidRPr="002E01F8">
        <w:rPr>
          <w:color w:val="000000"/>
          <w:spacing w:val="-4"/>
        </w:rPr>
        <w:t>– выполнять правила безопасного использования электронных средств в процессе обучения.</w:t>
      </w:r>
    </w:p>
    <w:p w14:paraId="17043FB1" w14:textId="77777777" w:rsidR="00ED300F" w:rsidRPr="002E01F8" w:rsidRDefault="00ED300F" w:rsidP="00ED300F">
      <w:pPr>
        <w:spacing w:line="288" w:lineRule="auto"/>
        <w:ind w:left="709"/>
        <w:rPr>
          <w:color w:val="000000"/>
          <w:spacing w:val="-4"/>
          <w:u w:val="single"/>
        </w:rPr>
      </w:pPr>
      <w:r w:rsidRPr="002E01F8">
        <w:rPr>
          <w:color w:val="000000"/>
          <w:spacing w:val="-4"/>
          <w:u w:val="single"/>
        </w:rPr>
        <w:t>Самоконтроль:</w:t>
      </w:r>
    </w:p>
    <w:p w14:paraId="190C18A9" w14:textId="77777777" w:rsidR="00ED300F" w:rsidRPr="002E01F8" w:rsidRDefault="00ED300F" w:rsidP="00ED300F">
      <w:pPr>
        <w:spacing w:line="288" w:lineRule="auto"/>
        <w:ind w:left="709"/>
        <w:rPr>
          <w:color w:val="000000"/>
          <w:spacing w:val="-4"/>
        </w:rPr>
      </w:pPr>
      <w:r w:rsidRPr="002E01F8">
        <w:rPr>
          <w:color w:val="000000"/>
          <w:spacing w:val="-4"/>
        </w:rPr>
        <w:t>– выбирать и при необходимости корректировать способы действий;</w:t>
      </w:r>
    </w:p>
    <w:p w14:paraId="001AC573" w14:textId="77777777" w:rsidR="00ED300F" w:rsidRPr="002E01F8" w:rsidRDefault="00ED300F" w:rsidP="00ED300F">
      <w:pPr>
        <w:spacing w:line="288" w:lineRule="auto"/>
        <w:ind w:left="709"/>
        <w:rPr>
          <w:color w:val="000000"/>
          <w:spacing w:val="-4"/>
        </w:rPr>
      </w:pPr>
      <w:r w:rsidRPr="002E01F8">
        <w:rPr>
          <w:color w:val="000000"/>
          <w:spacing w:val="-4"/>
        </w:rPr>
        <w:t xml:space="preserve"> – находить пути преодоления ошибок (затруднений)</w:t>
      </w:r>
      <w:r>
        <w:rPr>
          <w:color w:val="000000"/>
          <w:spacing w:val="-4"/>
        </w:rPr>
        <w:t>.</w:t>
      </w:r>
    </w:p>
    <w:p w14:paraId="1E157F56" w14:textId="77777777" w:rsidR="00ED300F" w:rsidRPr="002E01F8" w:rsidRDefault="00ED300F" w:rsidP="00ED300F">
      <w:pPr>
        <w:spacing w:line="288" w:lineRule="auto"/>
        <w:ind w:left="709"/>
        <w:rPr>
          <w:color w:val="000000"/>
          <w:spacing w:val="-4"/>
          <w:u w:val="single"/>
        </w:rPr>
      </w:pPr>
      <w:r w:rsidRPr="002E01F8">
        <w:rPr>
          <w:color w:val="000000"/>
          <w:spacing w:val="-4"/>
          <w:u w:val="single"/>
        </w:rPr>
        <w:t xml:space="preserve">Самооценка: </w:t>
      </w:r>
    </w:p>
    <w:p w14:paraId="39C2D8DF" w14:textId="77777777" w:rsidR="00ED300F" w:rsidRPr="002E01F8" w:rsidRDefault="00ED300F" w:rsidP="00ED300F">
      <w:pPr>
        <w:spacing w:line="288" w:lineRule="auto"/>
        <w:ind w:left="709"/>
        <w:rPr>
          <w:color w:val="000000"/>
          <w:spacing w:val="-4"/>
        </w:rPr>
      </w:pPr>
      <w:r w:rsidRPr="002E01F8">
        <w:rPr>
          <w:color w:val="000000"/>
          <w:spacing w:val="-4"/>
        </w:rPr>
        <w:lastRenderedPageBreak/>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306BA1F" w14:textId="77777777" w:rsidR="00ED300F" w:rsidRPr="002E01F8" w:rsidRDefault="00ED300F" w:rsidP="00ED300F">
      <w:pPr>
        <w:spacing w:before="40" w:after="120" w:line="288" w:lineRule="auto"/>
        <w:ind w:left="709"/>
        <w:rPr>
          <w:color w:val="000000"/>
          <w:spacing w:val="-4"/>
        </w:rPr>
      </w:pPr>
      <w:r w:rsidRPr="002E01F8">
        <w:rPr>
          <w:color w:val="000000"/>
          <w:spacing w:val="-4"/>
        </w:rPr>
        <w:t>– оценивать рациональность своих действий, давать им качественную характеристику.</w:t>
      </w:r>
    </w:p>
    <w:p w14:paraId="341EDDA0" w14:textId="77777777" w:rsidR="00ED300F" w:rsidRPr="00135DBB" w:rsidRDefault="00ED300F" w:rsidP="00ED300F">
      <w:pPr>
        <w:pStyle w:val="af1"/>
        <w:spacing w:line="312" w:lineRule="auto"/>
        <w:ind w:firstLine="709"/>
        <w:rPr>
          <w:spacing w:val="-2"/>
          <w:sz w:val="26"/>
          <w:szCs w:val="26"/>
          <w:u w:val="single"/>
        </w:rPr>
      </w:pPr>
      <w:r w:rsidRPr="00135DBB">
        <w:rPr>
          <w:b/>
          <w:i/>
          <w:sz w:val="26"/>
          <w:szCs w:val="26"/>
        </w:rPr>
        <w:t>5. Реализация построенного проекта.</w:t>
      </w:r>
      <w:r w:rsidRPr="00135DBB">
        <w:rPr>
          <w:spacing w:val="-2"/>
          <w:sz w:val="26"/>
          <w:szCs w:val="26"/>
          <w:u w:val="single"/>
        </w:rPr>
        <w:t xml:space="preserve"> </w:t>
      </w:r>
    </w:p>
    <w:p w14:paraId="1F291CF8" w14:textId="77777777" w:rsidR="00ED300F" w:rsidRPr="00135DBB" w:rsidRDefault="00ED300F" w:rsidP="00ED300F">
      <w:pPr>
        <w:spacing w:line="312" w:lineRule="auto"/>
        <w:ind w:right="45" w:firstLine="709"/>
        <w:rPr>
          <w:sz w:val="26"/>
          <w:szCs w:val="26"/>
        </w:rPr>
      </w:pPr>
      <w:r w:rsidRPr="00135DBB">
        <w:rPr>
          <w:spacing w:val="4"/>
          <w:sz w:val="26"/>
          <w:szCs w:val="26"/>
        </w:rPr>
        <w:t>На данном этапе учащиеся выдвигают гипотезы и строят модели исходной проблемной</w:t>
      </w:r>
      <w:r w:rsidRPr="00135DBB">
        <w:rPr>
          <w:spacing w:val="-6"/>
          <w:sz w:val="26"/>
          <w:szCs w:val="26"/>
        </w:rPr>
        <w:t xml:space="preserve"> ситуации.</w:t>
      </w:r>
      <w:r w:rsidRPr="00135DBB">
        <w:rPr>
          <w:sz w:val="26"/>
          <w:szCs w:val="26"/>
        </w:rPr>
        <w:t xml:space="preserve"> </w:t>
      </w:r>
      <w:r w:rsidRPr="00135DBB">
        <w:rPr>
          <w:spacing w:val="-6"/>
          <w:sz w:val="26"/>
          <w:szCs w:val="26"/>
        </w:rPr>
        <w:t>Различные варианты, предложенные учащимися,</w:t>
      </w:r>
      <w:r w:rsidRPr="00135DBB">
        <w:rPr>
          <w:sz w:val="26"/>
          <w:szCs w:val="26"/>
        </w:rPr>
        <w:t xml:space="preserve"> </w:t>
      </w:r>
      <w:r w:rsidRPr="00135DBB">
        <w:rPr>
          <w:spacing w:val="-4"/>
          <w:sz w:val="26"/>
          <w:szCs w:val="26"/>
        </w:rPr>
        <w:t xml:space="preserve">обсуждаются, </w:t>
      </w:r>
      <w:r w:rsidRPr="00135DBB">
        <w:rPr>
          <w:spacing w:val="4"/>
          <w:sz w:val="26"/>
          <w:szCs w:val="26"/>
        </w:rPr>
        <w:t>и выбирается оптимальный вариант, который фиксируется в языке вербально и зна</w:t>
      </w:r>
      <w:r w:rsidRPr="00135DBB">
        <w:rPr>
          <w:sz w:val="26"/>
          <w:szCs w:val="26"/>
        </w:rPr>
        <w:t xml:space="preserve">ково, </w:t>
      </w:r>
      <w:r w:rsidRPr="00135DBB">
        <w:rPr>
          <w:spacing w:val="4"/>
          <w:sz w:val="26"/>
          <w:szCs w:val="26"/>
        </w:rPr>
        <w:t>уточняется его значение решения математических задач.</w:t>
      </w:r>
    </w:p>
    <w:p w14:paraId="07491869" w14:textId="77777777" w:rsidR="00ED300F" w:rsidRPr="00135DBB" w:rsidRDefault="00ED300F" w:rsidP="00ED300F">
      <w:pPr>
        <w:spacing w:line="326" w:lineRule="auto"/>
        <w:ind w:right="46" w:firstLine="709"/>
        <w:rPr>
          <w:spacing w:val="4"/>
          <w:sz w:val="26"/>
          <w:szCs w:val="26"/>
        </w:rPr>
      </w:pPr>
      <w:r w:rsidRPr="00135DBB">
        <w:rPr>
          <w:sz w:val="26"/>
          <w:szCs w:val="26"/>
        </w:rPr>
        <w:t xml:space="preserve">Построенный способ действий используется </w:t>
      </w:r>
      <w:r w:rsidRPr="00135DBB">
        <w:rPr>
          <w:spacing w:val="4"/>
          <w:sz w:val="26"/>
          <w:szCs w:val="26"/>
        </w:rPr>
        <w:t xml:space="preserve">для решения исходной задачи, вызвавшей затруднение. </w:t>
      </w:r>
    </w:p>
    <w:p w14:paraId="1A3A1E1B" w14:textId="77777777" w:rsidR="00ED300F" w:rsidRPr="00135DBB" w:rsidRDefault="00ED300F" w:rsidP="00ED300F">
      <w:pPr>
        <w:pStyle w:val="af1"/>
        <w:spacing w:line="326" w:lineRule="auto"/>
        <w:ind w:firstLine="709"/>
        <w:rPr>
          <w:spacing w:val="-2"/>
          <w:sz w:val="26"/>
          <w:szCs w:val="26"/>
          <w:u w:val="single"/>
        </w:rPr>
      </w:pPr>
      <w:r w:rsidRPr="00135DBB">
        <w:rPr>
          <w:spacing w:val="-4"/>
          <w:sz w:val="26"/>
          <w:szCs w:val="26"/>
        </w:rPr>
        <w:t>В завершение уточняется общий характер нового знания, фиксируется преодоление</w:t>
      </w:r>
      <w:r w:rsidRPr="00135DBB">
        <w:rPr>
          <w:sz w:val="26"/>
          <w:szCs w:val="26"/>
        </w:rPr>
        <w:t xml:space="preserve"> возникшего ранее затруднения и достижение первой из поставленных целей – </w:t>
      </w:r>
      <w:r w:rsidRPr="00135DBB">
        <w:rPr>
          <w:spacing w:val="-2"/>
          <w:sz w:val="26"/>
          <w:szCs w:val="26"/>
        </w:rPr>
        <w:t xml:space="preserve">найти способ вычитания </w:t>
      </w:r>
      <w:r w:rsidRPr="00135DBB">
        <w:rPr>
          <w:spacing w:val="4"/>
          <w:sz w:val="26"/>
          <w:szCs w:val="26"/>
        </w:rPr>
        <w:t>двузначных чисел с переходом через разряд</w:t>
      </w:r>
      <w:r w:rsidRPr="00135DBB">
        <w:rPr>
          <w:sz w:val="26"/>
          <w:szCs w:val="26"/>
        </w:rPr>
        <w:t>.</w:t>
      </w:r>
    </w:p>
    <w:p w14:paraId="42A1C0DC" w14:textId="77777777" w:rsidR="00ED300F" w:rsidRPr="00F469E1" w:rsidRDefault="00ED300F" w:rsidP="00ED300F">
      <w:pPr>
        <w:spacing w:line="300" w:lineRule="auto"/>
        <w:ind w:left="709"/>
        <w:rPr>
          <w:spacing w:val="-2"/>
        </w:rPr>
      </w:pPr>
      <w:r w:rsidRPr="00F469E1">
        <w:rPr>
          <w:spacing w:val="4"/>
        </w:rPr>
        <w:t>Например, при изучении вычитания двузначных чисел с переходом через разряд реализацию построенного на предыдущем этапе урока</w:t>
      </w:r>
      <w:r w:rsidRPr="00F469E1">
        <w:rPr>
          <w:spacing w:val="-2"/>
        </w:rPr>
        <w:t xml:space="preserve"> проекта с учетом возраста учащихся можно организовать следующим образом.</w:t>
      </w:r>
    </w:p>
    <w:p w14:paraId="52708399" w14:textId="77777777" w:rsidR="00ED300F" w:rsidRPr="00F469E1" w:rsidRDefault="00ED300F" w:rsidP="00ED300F">
      <w:pPr>
        <w:spacing w:line="300" w:lineRule="auto"/>
        <w:ind w:left="709"/>
        <w:rPr>
          <w:spacing w:val="-2"/>
        </w:rPr>
      </w:pPr>
      <w:r w:rsidRPr="00F469E1">
        <w:rPr>
          <w:spacing w:val="4"/>
        </w:rPr>
        <w:t>Реализуя построенный план, учащиеся вначале выкладывают предметные модели, которые используются в курсе, и с помощью них под руководством учителя (фрон</w:t>
      </w:r>
      <w:r w:rsidRPr="00F469E1">
        <w:rPr>
          <w:spacing w:val="-2"/>
        </w:rPr>
        <w:t xml:space="preserve">тально, в группах) открывают новый способ вычитания.  </w:t>
      </w:r>
    </w:p>
    <w:p w14:paraId="41756FF4" w14:textId="77777777" w:rsidR="00ED300F" w:rsidRPr="00F469E1" w:rsidRDefault="00ED300F" w:rsidP="00ED300F">
      <w:pPr>
        <w:spacing w:after="120" w:line="336" w:lineRule="auto"/>
        <w:ind w:left="709"/>
        <w:rPr>
          <w:spacing w:val="-2"/>
        </w:rPr>
      </w:pPr>
      <w:r w:rsidRPr="00F469E1">
        <w:rPr>
          <w:noProof/>
          <w:spacing w:val="-2"/>
        </w:rPr>
        <w:drawing>
          <wp:anchor distT="0" distB="0" distL="114300" distR="114300" simplePos="0" relativeHeight="251777024" behindDoc="0" locked="0" layoutInCell="1" allowOverlap="1" wp14:anchorId="1C1F9B34" wp14:editId="0391CFEB">
            <wp:simplePos x="0" y="0"/>
            <wp:positionH relativeFrom="column">
              <wp:posOffset>756285</wp:posOffset>
            </wp:positionH>
            <wp:positionV relativeFrom="paragraph">
              <wp:posOffset>275590</wp:posOffset>
            </wp:positionV>
            <wp:extent cx="2132330" cy="200025"/>
            <wp:effectExtent l="0" t="0" r="1270" b="9525"/>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2330" cy="200025"/>
                    </a:xfrm>
                    <a:prstGeom prst="rect">
                      <a:avLst/>
                    </a:prstGeom>
                    <a:noFill/>
                  </pic:spPr>
                </pic:pic>
              </a:graphicData>
            </a:graphic>
            <wp14:sizeRelH relativeFrom="page">
              <wp14:pctWidth>0</wp14:pctWidth>
            </wp14:sizeRelH>
            <wp14:sizeRelV relativeFrom="page">
              <wp14:pctHeight>0</wp14:pctHeight>
            </wp14:sizeRelV>
          </wp:anchor>
        </w:drawing>
      </w:r>
      <w:r w:rsidRPr="00F469E1">
        <w:rPr>
          <w:spacing w:val="-2"/>
        </w:rPr>
        <w:t>– Выложите графическую модель для примера 41 – 24.</w:t>
      </w:r>
    </w:p>
    <w:p w14:paraId="5154C8A5" w14:textId="77777777" w:rsidR="00ED300F" w:rsidRPr="00F469E1" w:rsidRDefault="00ED300F" w:rsidP="00ED300F">
      <w:pPr>
        <w:tabs>
          <w:tab w:val="left" w:pos="3585"/>
        </w:tabs>
        <w:spacing w:line="360" w:lineRule="auto"/>
        <w:ind w:left="709"/>
        <w:rPr>
          <w:spacing w:val="-2"/>
        </w:rPr>
      </w:pPr>
      <w:r w:rsidRPr="00F469E1">
        <w:rPr>
          <w:spacing w:val="-2"/>
        </w:rPr>
        <w:tab/>
      </w:r>
    </w:p>
    <w:p w14:paraId="3CA23616" w14:textId="77777777" w:rsidR="00ED300F" w:rsidRPr="00F469E1" w:rsidRDefault="00ED300F" w:rsidP="00ED300F">
      <w:pPr>
        <w:spacing w:line="300" w:lineRule="auto"/>
        <w:ind w:left="709"/>
        <w:rPr>
          <w:spacing w:val="-2"/>
        </w:rPr>
      </w:pPr>
      <w:r w:rsidRPr="00F469E1">
        <w:rPr>
          <w:spacing w:val="-2"/>
        </w:rPr>
        <w:t>– Как же выполнить это вычитание – предложите свои версии?</w:t>
      </w:r>
    </w:p>
    <w:p w14:paraId="3601C328" w14:textId="77777777" w:rsidR="00ED300F" w:rsidRPr="00F469E1" w:rsidRDefault="00ED300F" w:rsidP="00ED300F">
      <w:pPr>
        <w:spacing w:line="300" w:lineRule="auto"/>
        <w:ind w:left="709"/>
        <w:rPr>
          <w:spacing w:val="-2"/>
        </w:rPr>
      </w:pPr>
      <w:r w:rsidRPr="00F469E1">
        <w:rPr>
          <w:spacing w:val="2"/>
        </w:rPr>
        <w:t xml:space="preserve">Учащиеся выдвигают гипотезы, которые обсуждаются и выбирается оптимальный </w:t>
      </w:r>
      <w:r w:rsidRPr="00F469E1">
        <w:rPr>
          <w:spacing w:val="4"/>
        </w:rPr>
        <w:t>вариант, приводящий к результату: раздробить десяток и выполнить вычитание по пра</w:t>
      </w:r>
      <w:r w:rsidRPr="00F469E1">
        <w:rPr>
          <w:spacing w:val="-2"/>
        </w:rPr>
        <w:t xml:space="preserve">вилу: из единиц вычесть единицы, а из десятков – десятки. </w:t>
      </w:r>
    </w:p>
    <w:p w14:paraId="7CA8B536" w14:textId="77777777" w:rsidR="00ED300F" w:rsidRPr="00F469E1" w:rsidRDefault="00ED300F" w:rsidP="00ED300F">
      <w:pPr>
        <w:spacing w:line="300" w:lineRule="auto"/>
        <w:ind w:left="709"/>
        <w:rPr>
          <w:spacing w:val="-2"/>
        </w:rPr>
      </w:pPr>
      <w:r w:rsidRPr="00F469E1">
        <w:rPr>
          <w:spacing w:val="-2"/>
        </w:rPr>
        <w:t>В менее подготовленных классах при необходимости можно использовать подводящий диалог:</w:t>
      </w:r>
    </w:p>
    <w:p w14:paraId="6F3CD718" w14:textId="77777777" w:rsidR="00ED300F" w:rsidRPr="00F469E1" w:rsidRDefault="00ED300F" w:rsidP="00ED300F">
      <w:pPr>
        <w:spacing w:line="300" w:lineRule="auto"/>
        <w:ind w:left="709"/>
        <w:rPr>
          <w:spacing w:val="-2"/>
        </w:rPr>
      </w:pPr>
      <w:r w:rsidRPr="00F469E1">
        <w:rPr>
          <w:spacing w:val="-4"/>
        </w:rPr>
        <w:t>– Вспомните еще раз, как вычитают двузначные числа? (Из десятков вычитают десятки,</w:t>
      </w:r>
      <w:r w:rsidRPr="00F469E1">
        <w:rPr>
          <w:spacing w:val="-2"/>
        </w:rPr>
        <w:t xml:space="preserve"> а из единиц – единицы.)</w:t>
      </w:r>
    </w:p>
    <w:p w14:paraId="0C14A4F0" w14:textId="77777777" w:rsidR="00ED300F" w:rsidRPr="00F469E1" w:rsidRDefault="00ED300F" w:rsidP="00ED300F">
      <w:pPr>
        <w:spacing w:line="300" w:lineRule="auto"/>
        <w:ind w:left="709"/>
        <w:rPr>
          <w:spacing w:val="-2"/>
        </w:rPr>
      </w:pPr>
      <w:r w:rsidRPr="00F469E1">
        <w:rPr>
          <w:spacing w:val="-2"/>
        </w:rPr>
        <w:t>– А почему здесь мы не смогли выполнить вычитание? (В уменьшаемом не хватило единиц.)</w:t>
      </w:r>
    </w:p>
    <w:p w14:paraId="0F08505A" w14:textId="77777777" w:rsidR="00ED300F" w:rsidRPr="00F469E1" w:rsidRDefault="00ED300F" w:rsidP="00ED300F">
      <w:pPr>
        <w:spacing w:line="300" w:lineRule="auto"/>
        <w:ind w:left="709"/>
        <w:rPr>
          <w:spacing w:val="-2"/>
        </w:rPr>
      </w:pPr>
      <w:r w:rsidRPr="00F469E1">
        <w:rPr>
          <w:spacing w:val="-2"/>
        </w:rPr>
        <w:t>– Разве уменьшаемое меньше? (Нет, уменьшаемое больше)</w:t>
      </w:r>
    </w:p>
    <w:p w14:paraId="4CFF32E9" w14:textId="77777777" w:rsidR="00ED300F" w:rsidRPr="00F469E1" w:rsidRDefault="00ED300F" w:rsidP="00ED300F">
      <w:pPr>
        <w:spacing w:line="300" w:lineRule="auto"/>
        <w:ind w:left="709"/>
        <w:rPr>
          <w:spacing w:val="-2"/>
        </w:rPr>
      </w:pPr>
      <w:r w:rsidRPr="00F469E1">
        <w:rPr>
          <w:spacing w:val="-2"/>
        </w:rPr>
        <w:t>– А куда же спрятались единицы? (Единицы спрятались в десяток.)</w:t>
      </w:r>
    </w:p>
    <w:p w14:paraId="7550E08B" w14:textId="77777777" w:rsidR="00ED300F" w:rsidRPr="00F469E1" w:rsidRDefault="00ED300F" w:rsidP="00ED300F">
      <w:pPr>
        <w:spacing w:line="300" w:lineRule="auto"/>
        <w:ind w:left="709"/>
        <w:rPr>
          <w:spacing w:val="-2"/>
        </w:rPr>
      </w:pPr>
      <w:r w:rsidRPr="00F469E1">
        <w:rPr>
          <w:spacing w:val="-2"/>
        </w:rPr>
        <w:t>– Значит, что нам надо сделать? (</w:t>
      </w:r>
      <w:r w:rsidRPr="00F469E1">
        <w:rPr>
          <w:bCs/>
          <w:spacing w:val="-2"/>
        </w:rPr>
        <w:t>Раздробить десяток.</w:t>
      </w:r>
      <w:r w:rsidRPr="00F469E1">
        <w:rPr>
          <w:spacing w:val="-2"/>
        </w:rPr>
        <w:t>)</w:t>
      </w:r>
    </w:p>
    <w:p w14:paraId="3AC334C6" w14:textId="77777777" w:rsidR="00ED300F" w:rsidRPr="00F469E1" w:rsidRDefault="00ED300F" w:rsidP="00ED300F">
      <w:pPr>
        <w:spacing w:line="300" w:lineRule="auto"/>
        <w:ind w:left="709"/>
        <w:rPr>
          <w:spacing w:val="-2"/>
        </w:rPr>
      </w:pPr>
      <w:r w:rsidRPr="00F469E1">
        <w:rPr>
          <w:spacing w:val="-2"/>
        </w:rPr>
        <w:t>– Молодцы! Выполните вычитание и определите, что получится.</w:t>
      </w:r>
    </w:p>
    <w:p w14:paraId="6DCC6891" w14:textId="77777777" w:rsidR="00ED300F" w:rsidRPr="00F469E1" w:rsidRDefault="00ED300F" w:rsidP="00ED300F">
      <w:pPr>
        <w:spacing w:line="300" w:lineRule="auto"/>
        <w:ind w:left="709" w:right="-56"/>
        <w:rPr>
          <w:spacing w:val="-4"/>
        </w:rPr>
      </w:pPr>
      <w:r w:rsidRPr="00F469E1">
        <w:rPr>
          <w:spacing w:val="-2"/>
        </w:rPr>
        <w:t xml:space="preserve">Учащиеся заменяют один десяток-треугольник десятью единицами-точками, а затем для разрешения проблемной ситуации </w:t>
      </w:r>
      <w:r w:rsidRPr="00F469E1">
        <w:rPr>
          <w:spacing w:val="2"/>
        </w:rPr>
        <w:t xml:space="preserve">используют </w:t>
      </w:r>
      <w:r w:rsidRPr="00F469E1">
        <w:rPr>
          <w:spacing w:val="-4"/>
        </w:rPr>
        <w:t xml:space="preserve">правила </w:t>
      </w:r>
      <w:r w:rsidRPr="00F469E1">
        <w:rPr>
          <w:spacing w:val="-2"/>
        </w:rPr>
        <w:t>вычитания, которые они повторили на этапе актуализации знаний</w:t>
      </w:r>
      <w:r w:rsidRPr="00F469E1">
        <w:rPr>
          <w:spacing w:val="-4"/>
        </w:rPr>
        <w:t>:</w:t>
      </w:r>
    </w:p>
    <w:p w14:paraId="55D47E4E" w14:textId="77777777" w:rsidR="00ED300F" w:rsidRPr="00BC5FC2" w:rsidRDefault="00ED300F" w:rsidP="00ED300F">
      <w:pPr>
        <w:spacing w:line="480" w:lineRule="auto"/>
        <w:ind w:left="709"/>
        <w:rPr>
          <w:color w:val="FFFFFF"/>
          <w:spacing w:val="-2"/>
        </w:rPr>
      </w:pPr>
      <w:r w:rsidRPr="00BC5FC2">
        <w:rPr>
          <w:noProof/>
          <w:color w:val="FFFFFF"/>
          <w:spacing w:val="-2"/>
        </w:rPr>
        <w:drawing>
          <wp:anchor distT="0" distB="0" distL="114300" distR="114300" simplePos="0" relativeHeight="251778048" behindDoc="0" locked="0" layoutInCell="1" allowOverlap="1" wp14:anchorId="0BE21C6D" wp14:editId="7C6941F5">
            <wp:simplePos x="0" y="0"/>
            <wp:positionH relativeFrom="column">
              <wp:posOffset>697230</wp:posOffset>
            </wp:positionH>
            <wp:positionV relativeFrom="paragraph">
              <wp:posOffset>34925</wp:posOffset>
            </wp:positionV>
            <wp:extent cx="3107690" cy="260985"/>
            <wp:effectExtent l="0" t="0" r="0" b="5715"/>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7690" cy="260985"/>
                    </a:xfrm>
                    <a:prstGeom prst="rect">
                      <a:avLst/>
                    </a:prstGeom>
                    <a:noFill/>
                  </pic:spPr>
                </pic:pic>
              </a:graphicData>
            </a:graphic>
            <wp14:sizeRelH relativeFrom="page">
              <wp14:pctWidth>0</wp14:pctWidth>
            </wp14:sizeRelH>
            <wp14:sizeRelV relativeFrom="page">
              <wp14:pctHeight>0</wp14:pctHeight>
            </wp14:sizeRelV>
          </wp:anchor>
        </w:drawing>
      </w:r>
    </w:p>
    <w:p w14:paraId="53FE6B73" w14:textId="77777777" w:rsidR="00ED300F" w:rsidRPr="00F469E1" w:rsidRDefault="00ED300F" w:rsidP="00ED300F">
      <w:pPr>
        <w:spacing w:line="348" w:lineRule="auto"/>
        <w:ind w:left="709"/>
        <w:rPr>
          <w:spacing w:val="-2"/>
        </w:rPr>
      </w:pPr>
      <w:r>
        <w:rPr>
          <w:noProof/>
          <w:spacing w:val="-2"/>
        </w:rPr>
        <mc:AlternateContent>
          <mc:Choice Requires="wps">
            <w:drawing>
              <wp:anchor distT="0" distB="0" distL="114300" distR="114300" simplePos="0" relativeHeight="251814912" behindDoc="0" locked="0" layoutInCell="1" allowOverlap="1" wp14:anchorId="6D145554" wp14:editId="401A6523">
                <wp:simplePos x="0" y="0"/>
                <wp:positionH relativeFrom="column">
                  <wp:posOffset>2047875</wp:posOffset>
                </wp:positionH>
                <wp:positionV relativeFrom="paragraph">
                  <wp:posOffset>436880</wp:posOffset>
                </wp:positionV>
                <wp:extent cx="308610" cy="205105"/>
                <wp:effectExtent l="0" t="0" r="0" b="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CEF4" w14:textId="77777777" w:rsidR="00ED300F" w:rsidRPr="00BC5FC2"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5554" id="Надпись 234" o:spid="_x0000_s1067" type="#_x0000_t202" style="position:absolute;left:0;text-align:left;margin-left:161.25pt;margin-top:34.4pt;width:24.3pt;height:1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" filled="f" stroked="f">
                <v:textbox>
                  <w:txbxContent>
                    <w:p w14:paraId="10D1CEF4" w14:textId="77777777" w:rsidR="00ED300F" w:rsidRPr="00BC5FC2" w:rsidRDefault="00ED300F" w:rsidP="00ED300F">
                      <w:pPr>
                        <w:rPr>
                          <w:color w:val="FFFFFF"/>
                          <w:sz w:val="16"/>
                          <w:szCs w:val="16"/>
                        </w:rPr>
                      </w:pPr>
                      <w:r w:rsidRPr="00F469E1">
                        <w:rPr>
                          <w:sz w:val="14"/>
                          <w:szCs w:val="14"/>
                        </w:rPr>
                        <w:t>10</w:t>
                      </w:r>
                    </w:p>
                  </w:txbxContent>
                </v:textbox>
              </v:shape>
            </w:pict>
          </mc:Fallback>
        </mc:AlternateContent>
      </w:r>
      <w:r w:rsidRPr="00F469E1">
        <w:rPr>
          <w:noProof/>
          <w:spacing w:val="-2"/>
        </w:rPr>
        <mc:AlternateContent>
          <mc:Choice Requires="wps">
            <w:drawing>
              <wp:anchor distT="0" distB="0" distL="114300" distR="114300" simplePos="0" relativeHeight="251781120" behindDoc="1" locked="0" layoutInCell="1" allowOverlap="1" wp14:anchorId="4FA6BFAA" wp14:editId="4B13AF54">
                <wp:simplePos x="0" y="0"/>
                <wp:positionH relativeFrom="column">
                  <wp:posOffset>1822450</wp:posOffset>
                </wp:positionH>
                <wp:positionV relativeFrom="paragraph">
                  <wp:posOffset>443230</wp:posOffset>
                </wp:positionV>
                <wp:extent cx="613410" cy="725170"/>
                <wp:effectExtent l="8890" t="13335" r="6350" b="13970"/>
                <wp:wrapNone/>
                <wp:docPr id="233" name="Прямоугольник: скругленные углы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725170"/>
                        </a:xfrm>
                        <a:prstGeom prst="roundRect">
                          <a:avLst>
                            <a:gd name="adj" fmla="val 8384"/>
                          </a:avLst>
                        </a:prstGeom>
                        <a:solidFill>
                          <a:srgbClr val="E5FFFF"/>
                        </a:solidFill>
                        <a:ln w="127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9C2EC" id="Прямоугольник: скругленные углы 233" o:spid="_x0000_s1026" style="position:absolute;margin-left:143.5pt;margin-top:34.9pt;width:48.3pt;height:57.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" fillcolor="#e5ffff" strokecolor="blue" strokeweight="1pt"/>
            </w:pict>
          </mc:Fallback>
        </mc:AlternateContent>
      </w:r>
      <w:r>
        <w:rPr>
          <w:noProof/>
          <w:spacing w:val="-2"/>
        </w:rPr>
        <mc:AlternateContent>
          <mc:Choice Requires="wps">
            <w:drawing>
              <wp:anchor distT="0" distB="0" distL="114300" distR="114300" simplePos="0" relativeHeight="251813888" behindDoc="0" locked="0" layoutInCell="1" allowOverlap="1" wp14:anchorId="4D3A09CC" wp14:editId="4696C09C">
                <wp:simplePos x="0" y="0"/>
                <wp:positionH relativeFrom="column">
                  <wp:posOffset>864235</wp:posOffset>
                </wp:positionH>
                <wp:positionV relativeFrom="paragraph">
                  <wp:posOffset>412115</wp:posOffset>
                </wp:positionV>
                <wp:extent cx="308610" cy="205105"/>
                <wp:effectExtent l="3175" t="1270" r="2540" b="3175"/>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2488" w14:textId="77777777" w:rsidR="00ED300F" w:rsidRPr="00BC5FC2"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09CC" id="Надпись 232" o:spid="_x0000_s1068" type="#_x0000_t202" style="position:absolute;left:0;text-align:left;margin-left:68.05pt;margin-top:32.45pt;width:24.3pt;height:1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8O4wEAAKgDAAAOAAAAZHJzL2Uyb0RvYy54bWysU1Fv0zAQfkfiP1h+p0lKu42o6TQ2DSGN&#10;gTT4AY5jJxaJz5zdJuXXc3a6rsAb4sXy3Tnffd93l831NPRsr9AbsBUvFjlnykpojG0r/u3r/Zsr&#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" filled="f" stroked="f">
                <v:textbox>
                  <w:txbxContent>
                    <w:p w14:paraId="5BFD2488" w14:textId="77777777" w:rsidR="00ED300F" w:rsidRPr="00BC5FC2" w:rsidRDefault="00ED300F" w:rsidP="00ED300F">
                      <w:pPr>
                        <w:rPr>
                          <w:color w:val="FFFFFF"/>
                          <w:sz w:val="16"/>
                          <w:szCs w:val="16"/>
                        </w:rPr>
                      </w:pPr>
                      <w:r w:rsidRPr="00F469E1">
                        <w:rPr>
                          <w:sz w:val="14"/>
                          <w:szCs w:val="14"/>
                        </w:rPr>
                        <w:t>10</w:t>
                      </w:r>
                    </w:p>
                  </w:txbxContent>
                </v:textbox>
              </v:shape>
            </w:pict>
          </mc:Fallback>
        </mc:AlternateContent>
      </w:r>
      <w:r w:rsidRPr="00F469E1">
        <w:rPr>
          <w:spacing w:val="2"/>
        </w:rPr>
        <w:t>Далее учащиеся под руководством учителя самостоятельно записывают исходный п</w:t>
      </w:r>
      <w:r w:rsidRPr="00F469E1">
        <w:rPr>
          <w:spacing w:val="-2"/>
        </w:rPr>
        <w:t xml:space="preserve">ример в </w:t>
      </w:r>
      <w:r w:rsidRPr="00F469E1">
        <w:rPr>
          <w:spacing w:val="2"/>
        </w:rPr>
        <w:t>столбик, заменяют в нем цифры карточками и получают эталон.</w:t>
      </w:r>
      <w:r w:rsidRPr="00F469E1">
        <w:rPr>
          <w:spacing w:val="-2"/>
        </w:rPr>
        <w:t xml:space="preserve"> </w:t>
      </w:r>
    </w:p>
    <w:p w14:paraId="626CF0F1" w14:textId="77777777" w:rsidR="00ED300F" w:rsidRPr="00F469E1" w:rsidRDefault="00ED300F" w:rsidP="00ED300F">
      <w:pPr>
        <w:ind w:left="709" w:right="-56"/>
        <w:rPr>
          <w:spacing w:val="2"/>
          <w:sz w:val="14"/>
          <w:szCs w:val="14"/>
        </w:rPr>
      </w:pPr>
      <w:r w:rsidRPr="00F469E1">
        <w:rPr>
          <w:noProof/>
          <w:spacing w:val="-2"/>
          <w:sz w:val="14"/>
          <w:szCs w:val="14"/>
        </w:rPr>
        <mc:AlternateContent>
          <mc:Choice Requires="wps">
            <w:drawing>
              <wp:anchor distT="0" distB="0" distL="114300" distR="114300" simplePos="0" relativeHeight="251779072" behindDoc="0" locked="0" layoutInCell="1" allowOverlap="1" wp14:anchorId="2067F0EC" wp14:editId="4E9255D1">
                <wp:simplePos x="0" y="0"/>
                <wp:positionH relativeFrom="column">
                  <wp:posOffset>885190</wp:posOffset>
                </wp:positionH>
                <wp:positionV relativeFrom="paragraph">
                  <wp:posOffset>34290</wp:posOffset>
                </wp:positionV>
                <wp:extent cx="36195" cy="36195"/>
                <wp:effectExtent l="5080" t="13335" r="6350" b="7620"/>
                <wp:wrapNone/>
                <wp:docPr id="231" name="Овал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AB6CE" id="Овал 231" o:spid="_x0000_s1026" style="position:absolute;margin-left:69.7pt;margin-top:2.7pt;width:2.85pt;height: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" fillcolor="black"/>
            </w:pict>
          </mc:Fallback>
        </mc:AlternateContent>
      </w:r>
      <w:r w:rsidRPr="00F469E1">
        <w:rPr>
          <w:noProof/>
          <w:spacing w:val="-2"/>
          <w:sz w:val="14"/>
          <w:szCs w:val="14"/>
        </w:rPr>
        <mc:AlternateContent>
          <mc:Choice Requires="wps">
            <w:drawing>
              <wp:anchor distT="0" distB="0" distL="114300" distR="114300" simplePos="0" relativeHeight="251780096" behindDoc="0" locked="0" layoutInCell="1" allowOverlap="1" wp14:anchorId="5EF302B9" wp14:editId="2BBC5E35">
                <wp:simplePos x="0" y="0"/>
                <wp:positionH relativeFrom="column">
                  <wp:posOffset>2030095</wp:posOffset>
                </wp:positionH>
                <wp:positionV relativeFrom="paragraph">
                  <wp:posOffset>55245</wp:posOffset>
                </wp:positionV>
                <wp:extent cx="36195" cy="36195"/>
                <wp:effectExtent l="6985" t="5715" r="13970" b="5715"/>
                <wp:wrapNone/>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FBFEC" id="Овал 230" o:spid="_x0000_s1026" style="position:absolute;margin-left:159.85pt;margin-top:4.35pt;width:2.8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" fillcolor="black"/>
            </w:pict>
          </mc:Fallback>
        </mc:AlternateContent>
      </w:r>
    </w:p>
    <w:p w14:paraId="08644969" w14:textId="77777777" w:rsidR="00ED300F" w:rsidRPr="00F469E1" w:rsidRDefault="00ED300F" w:rsidP="00ED300F">
      <w:pPr>
        <w:spacing w:after="60"/>
        <w:ind w:left="709" w:firstLine="495"/>
        <w:rPr>
          <w:spacing w:val="-2"/>
        </w:rPr>
      </w:pPr>
      <w:r w:rsidRPr="00F469E1">
        <w:rPr>
          <w:noProof/>
          <w:spacing w:val="2"/>
        </w:rPr>
        <mc:AlternateContent>
          <mc:Choice Requires="wpg">
            <w:drawing>
              <wp:anchor distT="0" distB="0" distL="114300" distR="114300" simplePos="0" relativeHeight="251783168" behindDoc="0" locked="0" layoutInCell="1" allowOverlap="1" wp14:anchorId="7476D96A" wp14:editId="0E7FA043">
                <wp:simplePos x="0" y="0"/>
                <wp:positionH relativeFrom="column">
                  <wp:posOffset>2004060</wp:posOffset>
                </wp:positionH>
                <wp:positionV relativeFrom="paragraph">
                  <wp:posOffset>60960</wp:posOffset>
                </wp:positionV>
                <wp:extent cx="236855" cy="457200"/>
                <wp:effectExtent l="9525" t="8890" r="10795" b="10160"/>
                <wp:wrapNone/>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457200"/>
                          <a:chOff x="4500" y="8142"/>
                          <a:chExt cx="373" cy="720"/>
                        </a:xfrm>
                      </wpg:grpSpPr>
                      <wpg:grpSp>
                        <wpg:cNvPr id="220" name="Group 9"/>
                        <wpg:cNvGrpSpPr>
                          <a:grpSpLocks/>
                        </wpg:cNvGrpSpPr>
                        <wpg:grpSpPr bwMode="auto">
                          <a:xfrm>
                            <a:off x="4500" y="8142"/>
                            <a:ext cx="373" cy="181"/>
                            <a:chOff x="4503" y="8142"/>
                            <a:chExt cx="373" cy="181"/>
                          </a:xfrm>
                        </wpg:grpSpPr>
                        <wps:wsp>
                          <wps:cNvPr id="221" name="Rectangle 10"/>
                          <wps:cNvSpPr>
                            <a:spLocks noChangeArrowheads="1"/>
                          </wps:cNvSpPr>
                          <wps:spPr bwMode="auto">
                            <a:xfrm>
                              <a:off x="4503"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22" name="Rectangle 11"/>
                          <wps:cNvSpPr>
                            <a:spLocks noChangeArrowheads="1"/>
                          </wps:cNvSpPr>
                          <wps:spPr bwMode="auto">
                            <a:xfrm>
                              <a:off x="4734"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223" name="Group 12"/>
                        <wpg:cNvGrpSpPr>
                          <a:grpSpLocks/>
                        </wpg:cNvGrpSpPr>
                        <wpg:grpSpPr bwMode="auto">
                          <a:xfrm>
                            <a:off x="4500" y="8382"/>
                            <a:ext cx="373" cy="181"/>
                            <a:chOff x="4503" y="8418"/>
                            <a:chExt cx="373" cy="181"/>
                          </a:xfrm>
                        </wpg:grpSpPr>
                        <wps:wsp>
                          <wps:cNvPr id="224" name="Rectangle 13"/>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25" name="Rectangle 14"/>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226" name="Group 15"/>
                        <wpg:cNvGrpSpPr>
                          <a:grpSpLocks/>
                        </wpg:cNvGrpSpPr>
                        <wpg:grpSpPr bwMode="auto">
                          <a:xfrm>
                            <a:off x="4500" y="8681"/>
                            <a:ext cx="373" cy="181"/>
                            <a:chOff x="4503" y="8418"/>
                            <a:chExt cx="373" cy="181"/>
                          </a:xfrm>
                        </wpg:grpSpPr>
                        <wps:wsp>
                          <wps:cNvPr id="227" name="Rectangle 16"/>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28" name="Rectangle 17"/>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229" name="Line 18"/>
                        <wps:cNvCnPr>
                          <a:cxnSpLocks noChangeShapeType="1"/>
                        </wps:cNvCnPr>
                        <wps:spPr bwMode="auto">
                          <a:xfrm>
                            <a:off x="4507" y="8622"/>
                            <a:ext cx="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47920" id="Группа 219" o:spid="_x0000_s1026" style="position:absolute;margin-left:157.8pt;margin-top:4.8pt;width:18.65pt;height:36pt;z-index:251783168" coordorigin="4500,8142" coordsize="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">
                <v:group id="Group 9" o:spid="_x0000_s1027" style="position:absolute;left:4500;top:8142;width:373;height:181" coordorigin="4503,8142"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10" o:spid="_x0000_s1028" style="position:absolute;left:4503;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" strokeweight=".5pt"/>
                  <v:rect id="Rectangle 11" o:spid="_x0000_s1029" style="position:absolute;left:4734;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" strokeweight=".5pt"/>
                </v:group>
                <v:group id="Group 12" o:spid="_x0000_s1030" style="position:absolute;left:4500;top:8382;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13" o:spid="_x0000_s1031"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" strokeweight=".5pt"/>
                  <v:rect id="Rectangle 14" o:spid="_x0000_s1032"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" strokeweight=".5pt"/>
                </v:group>
                <v:group id="Group 15" o:spid="_x0000_s1033" style="position:absolute;left:4500;top:8681;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16" o:spid="_x0000_s1034"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" strokeweight=".5pt"/>
                  <v:rect id="Rectangle 17" o:spid="_x0000_s1035"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" strokeweight=".5pt"/>
                </v:group>
                <v:line id="Line 18" o:spid="_x0000_s1036" style="position:absolute;visibility:visible;mso-wrap-style:square" from="4507,8622" to="48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Pr="00F469E1">
        <w:rPr>
          <w:spacing w:val="-2"/>
        </w:rPr>
        <w:t>_ 4 1</w:t>
      </w:r>
      <w:r w:rsidRPr="00F469E1">
        <w:rPr>
          <w:spacing w:val="-2"/>
        </w:rPr>
        <w:tab/>
      </w:r>
    </w:p>
    <w:p w14:paraId="0A60FE4A" w14:textId="77777777" w:rsidR="00ED300F" w:rsidRPr="00F469E1" w:rsidRDefault="00ED300F" w:rsidP="00ED300F">
      <w:pPr>
        <w:spacing w:after="60"/>
        <w:ind w:left="709" w:firstLine="495"/>
        <w:rPr>
          <w:spacing w:val="-2"/>
        </w:rPr>
      </w:pPr>
      <w:r w:rsidRPr="00F469E1">
        <w:rPr>
          <w:spacing w:val="-2"/>
        </w:rPr>
        <w:t xml:space="preserve">   </w:t>
      </w:r>
      <w:r w:rsidRPr="00F469E1">
        <w:rPr>
          <w:spacing w:val="-2"/>
          <w:u w:val="single"/>
        </w:rPr>
        <w:t>2 4</w:t>
      </w:r>
      <w:r w:rsidRPr="00F469E1">
        <w:rPr>
          <w:spacing w:val="-2"/>
        </w:rPr>
        <w:tab/>
      </w:r>
    </w:p>
    <w:p w14:paraId="460818C0" w14:textId="77777777" w:rsidR="00ED300F" w:rsidRPr="00F469E1" w:rsidRDefault="00ED300F" w:rsidP="00ED300F">
      <w:pPr>
        <w:spacing w:after="60" w:line="360" w:lineRule="auto"/>
        <w:ind w:left="709" w:firstLine="495"/>
        <w:rPr>
          <w:spacing w:val="-2"/>
        </w:rPr>
      </w:pPr>
      <w:r w:rsidRPr="00F469E1">
        <w:rPr>
          <w:spacing w:val="-2"/>
        </w:rPr>
        <w:t xml:space="preserve">   1 7</w:t>
      </w:r>
      <w:r w:rsidRPr="00F469E1">
        <w:rPr>
          <w:spacing w:val="-2"/>
        </w:rPr>
        <w:tab/>
      </w:r>
    </w:p>
    <w:p w14:paraId="3FAA5C9C" w14:textId="77777777" w:rsidR="00ED300F" w:rsidRPr="00F469E1" w:rsidRDefault="00ED300F" w:rsidP="00ED300F">
      <w:pPr>
        <w:spacing w:after="180" w:line="336" w:lineRule="auto"/>
        <w:ind w:left="709"/>
        <w:rPr>
          <w:spacing w:val="-2"/>
        </w:rPr>
      </w:pPr>
      <w:r w:rsidRPr="00F469E1">
        <w:rPr>
          <w:noProof/>
          <w:spacing w:val="-2"/>
        </w:rPr>
        <w:lastRenderedPageBreak/>
        <mc:AlternateContent>
          <mc:Choice Requires="wps">
            <w:drawing>
              <wp:anchor distT="0" distB="0" distL="114300" distR="114300" simplePos="0" relativeHeight="251782144" behindDoc="1" locked="0" layoutInCell="1" allowOverlap="1" wp14:anchorId="5133DB6B" wp14:editId="4D7570BC">
                <wp:simplePos x="0" y="0"/>
                <wp:positionH relativeFrom="column">
                  <wp:posOffset>510540</wp:posOffset>
                </wp:positionH>
                <wp:positionV relativeFrom="paragraph">
                  <wp:posOffset>505460</wp:posOffset>
                </wp:positionV>
                <wp:extent cx="5483225" cy="1115695"/>
                <wp:effectExtent l="11430" t="15240" r="10795" b="12065"/>
                <wp:wrapNone/>
                <wp:docPr id="218" name="Прямоугольник: скругленные углы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115695"/>
                        </a:xfrm>
                        <a:prstGeom prst="roundRect">
                          <a:avLst>
                            <a:gd name="adj" fmla="val 6880"/>
                          </a:avLst>
                        </a:prstGeom>
                        <a:solidFill>
                          <a:srgbClr val="E5FFFF"/>
                        </a:solidFill>
                        <a:ln w="127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E608E" id="Прямоугольник: скругленные углы 218" o:spid="_x0000_s1026" style="position:absolute;margin-left:40.2pt;margin-top:39.8pt;width:431.75pt;height:87.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" fillcolor="#e5ffff" strokecolor="blue" strokeweight="1pt"/>
            </w:pict>
          </mc:Fallback>
        </mc:AlternateContent>
      </w:r>
      <w:r w:rsidRPr="00F469E1">
        <w:rPr>
          <w:spacing w:val="-2"/>
        </w:rPr>
        <w:t xml:space="preserve">В </w:t>
      </w:r>
      <w:r w:rsidRPr="00F469E1">
        <w:rPr>
          <w:spacing w:val="2"/>
        </w:rPr>
        <w:t>завершение, они составляют в общем виде полученный новый способ действий и определяют, где он может использоваться и помогать на практике</w:t>
      </w:r>
      <w:r w:rsidRPr="00F469E1">
        <w:rPr>
          <w:spacing w:val="-2"/>
        </w:rPr>
        <w:t xml:space="preserve">: </w:t>
      </w:r>
    </w:p>
    <w:p w14:paraId="05AFA4DE" w14:textId="77777777" w:rsidR="00ED300F" w:rsidRPr="00F469E1" w:rsidRDefault="00ED300F" w:rsidP="00ED300F">
      <w:pPr>
        <w:spacing w:line="336" w:lineRule="auto"/>
        <w:ind w:left="1276"/>
        <w:rPr>
          <w:spacing w:val="2"/>
        </w:rPr>
      </w:pPr>
      <w:r w:rsidRPr="00F469E1">
        <w:rPr>
          <w:spacing w:val="-2"/>
        </w:rPr>
        <w:t>1</w:t>
      </w:r>
      <w:r w:rsidRPr="00F469E1">
        <w:rPr>
          <w:spacing w:val="-4"/>
        </w:rPr>
        <w:t xml:space="preserve">. </w:t>
      </w:r>
      <w:r w:rsidRPr="00F469E1">
        <w:rPr>
          <w:b/>
          <w:spacing w:val="-4"/>
        </w:rPr>
        <w:t>Пишу:</w:t>
      </w:r>
      <w:r w:rsidRPr="00F469E1">
        <w:rPr>
          <w:spacing w:val="-4"/>
        </w:rPr>
        <w:t xml:space="preserve"> единицы под единицами, а десятки под десятками</w:t>
      </w:r>
      <w:r w:rsidRPr="00F469E1">
        <w:rPr>
          <w:spacing w:val="-2"/>
        </w:rPr>
        <w:t>.</w:t>
      </w:r>
    </w:p>
    <w:p w14:paraId="3E54841B" w14:textId="77777777" w:rsidR="00ED300F" w:rsidRPr="00F469E1" w:rsidRDefault="00ED300F" w:rsidP="00ED300F">
      <w:pPr>
        <w:tabs>
          <w:tab w:val="left" w:pos="9360"/>
        </w:tabs>
        <w:spacing w:line="300" w:lineRule="auto"/>
        <w:ind w:left="1276" w:right="74"/>
        <w:rPr>
          <w:spacing w:val="-2"/>
        </w:rPr>
      </w:pPr>
      <w:r w:rsidRPr="00F469E1">
        <w:rPr>
          <w:spacing w:val="-2"/>
        </w:rPr>
        <w:t>2</w:t>
      </w:r>
      <w:r w:rsidRPr="00F469E1">
        <w:rPr>
          <w:spacing w:val="-6"/>
        </w:rPr>
        <w:t xml:space="preserve">. </w:t>
      </w:r>
      <w:r w:rsidRPr="00F469E1">
        <w:rPr>
          <w:b/>
          <w:spacing w:val="-6"/>
        </w:rPr>
        <w:t>Вычитаю единицы:</w:t>
      </w:r>
      <w:r w:rsidRPr="00F469E1">
        <w:rPr>
          <w:spacing w:val="-6"/>
        </w:rPr>
        <w:t xml:space="preserve"> из … ед. нельзя вычесть … ед. Занимаю десяток и ставлю</w:t>
      </w:r>
      <w:r w:rsidRPr="00F469E1">
        <w:rPr>
          <w:spacing w:val="-2"/>
        </w:rPr>
        <w:t xml:space="preserve"> точку. … – … = … ед. Пишу под единицами.</w:t>
      </w:r>
    </w:p>
    <w:p w14:paraId="4B5CE722" w14:textId="77777777" w:rsidR="00ED300F" w:rsidRPr="0082687C" w:rsidRDefault="00ED300F" w:rsidP="00ED300F">
      <w:pPr>
        <w:spacing w:line="300" w:lineRule="auto"/>
        <w:ind w:left="1276"/>
        <w:rPr>
          <w:spacing w:val="-2"/>
        </w:rPr>
      </w:pPr>
      <w:r w:rsidRPr="0082687C">
        <w:rPr>
          <w:spacing w:val="-2"/>
        </w:rPr>
        <w:t xml:space="preserve">3. </w:t>
      </w:r>
      <w:r w:rsidRPr="0082687C">
        <w:rPr>
          <w:b/>
          <w:spacing w:val="-2"/>
        </w:rPr>
        <w:t>Вычитаю десятки:</w:t>
      </w:r>
      <w:r w:rsidRPr="0082687C">
        <w:rPr>
          <w:spacing w:val="-2"/>
        </w:rPr>
        <w:t xml:space="preserve"> осталось … дес.; … – … = … дес. Пишу под десятками.</w:t>
      </w:r>
    </w:p>
    <w:p w14:paraId="461BEFB3" w14:textId="77777777" w:rsidR="00ED300F" w:rsidRPr="00F469E1" w:rsidRDefault="00ED300F" w:rsidP="00ED300F">
      <w:pPr>
        <w:spacing w:line="300" w:lineRule="auto"/>
        <w:ind w:left="1276"/>
        <w:rPr>
          <w:spacing w:val="-2"/>
        </w:rPr>
      </w:pPr>
      <w:r w:rsidRPr="0082687C">
        <w:rPr>
          <w:spacing w:val="-2"/>
        </w:rPr>
        <w:t>4</w:t>
      </w:r>
      <w:r w:rsidRPr="00F469E1">
        <w:rPr>
          <w:spacing w:val="-2"/>
        </w:rPr>
        <w:t xml:space="preserve">. </w:t>
      </w:r>
      <w:r w:rsidRPr="00F469E1">
        <w:rPr>
          <w:b/>
          <w:spacing w:val="-2"/>
        </w:rPr>
        <w:t>Ответ:</w:t>
      </w:r>
      <w:r w:rsidRPr="00F469E1">
        <w:rPr>
          <w:spacing w:val="-2"/>
        </w:rPr>
        <w:t xml:space="preserve"> … </w:t>
      </w:r>
    </w:p>
    <w:p w14:paraId="38C77288" w14:textId="77777777" w:rsidR="00ED300F" w:rsidRPr="00F469E1" w:rsidRDefault="00ED300F" w:rsidP="00ED300F">
      <w:pPr>
        <w:spacing w:after="160" w:line="336" w:lineRule="auto"/>
        <w:ind w:left="709"/>
        <w:rPr>
          <w:spacing w:val="-2"/>
        </w:rPr>
      </w:pPr>
      <w:r w:rsidRPr="00F469E1">
        <w:rPr>
          <w:spacing w:val="-2"/>
        </w:rPr>
        <w:t xml:space="preserve">В зависимости от уровня подготовки класса работу можно проводить как фронтально, </w:t>
      </w:r>
      <w:r w:rsidRPr="00F469E1">
        <w:rPr>
          <w:spacing w:val="4"/>
        </w:rPr>
        <w:t>так и в группах, можно дать учащимся либо готовые блоки, либо предложить им са</w:t>
      </w:r>
      <w:r w:rsidRPr="00F469E1">
        <w:rPr>
          <w:spacing w:val="2"/>
        </w:rPr>
        <w:t>мостоятельно сформулировать шаги нового алгоритма, обеспечивая индивидуальную траекторию развития каждого ученика, учителя, класса.</w:t>
      </w:r>
    </w:p>
    <w:p w14:paraId="56819057" w14:textId="77777777" w:rsidR="00ED300F" w:rsidRPr="00DA02EF" w:rsidRDefault="00ED300F" w:rsidP="00ED300F">
      <w:pPr>
        <w:tabs>
          <w:tab w:val="num" w:pos="952"/>
        </w:tabs>
        <w:spacing w:line="324" w:lineRule="auto"/>
        <w:ind w:firstLine="709"/>
      </w:pPr>
      <w:r w:rsidRPr="00135DBB">
        <w:rPr>
          <w:spacing w:val="4"/>
          <w:sz w:val="26"/>
          <w:szCs w:val="26"/>
        </w:rPr>
        <w:t xml:space="preserve">Таким образом, при изучении курса математики «Учусь учиться» в ходе данного этапа </w:t>
      </w:r>
      <w:r>
        <w:rPr>
          <w:spacing w:val="4"/>
          <w:sz w:val="26"/>
          <w:szCs w:val="26"/>
        </w:rPr>
        <w:t xml:space="preserve">обучающиеся </w:t>
      </w:r>
      <w:r w:rsidRPr="00135DBB">
        <w:rPr>
          <w:spacing w:val="4"/>
          <w:sz w:val="26"/>
          <w:szCs w:val="26"/>
        </w:rPr>
        <w:t xml:space="preserve">учатся выполнять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не только метапредметных, но и личностных результатов</w:t>
      </w:r>
      <w:r>
        <w:rPr>
          <w:b/>
          <w:bCs/>
          <w:spacing w:val="-2"/>
          <w:sz w:val="28"/>
          <w:szCs w:val="28"/>
        </w:rPr>
        <w:t xml:space="preserve"> </w:t>
      </w:r>
      <w:r>
        <w:rPr>
          <w:spacing w:val="-2"/>
          <w:sz w:val="28"/>
          <w:szCs w:val="28"/>
        </w:rPr>
        <w:t xml:space="preserve">освоения программы </w:t>
      </w:r>
      <w:r w:rsidRPr="00DA02EF">
        <w:rPr>
          <w:spacing w:val="-2"/>
          <w:sz w:val="28"/>
          <w:szCs w:val="28"/>
        </w:rPr>
        <w:t>начального общего образования</w:t>
      </w:r>
      <w:r w:rsidRPr="00DA02EF">
        <w:rPr>
          <w:bCs/>
          <w:spacing w:val="2"/>
          <w:sz w:val="28"/>
          <w:szCs w:val="28"/>
        </w:rPr>
        <w:t>:</w:t>
      </w:r>
    </w:p>
    <w:p w14:paraId="438B37A4" w14:textId="77777777" w:rsidR="00ED300F" w:rsidRPr="00DA02EF" w:rsidRDefault="00ED300F" w:rsidP="00ED300F">
      <w:pPr>
        <w:spacing w:line="324" w:lineRule="auto"/>
        <w:ind w:left="709"/>
        <w:rPr>
          <w:b/>
          <w:bCs/>
          <w:color w:val="000000"/>
          <w:spacing w:val="-4"/>
        </w:rPr>
      </w:pPr>
      <w:r w:rsidRPr="00DA02EF">
        <w:rPr>
          <w:b/>
          <w:bCs/>
          <w:color w:val="000000"/>
          <w:spacing w:val="-4"/>
        </w:rPr>
        <w:t xml:space="preserve">Универсальные </w:t>
      </w:r>
      <w:r w:rsidRPr="002E01F8">
        <w:rPr>
          <w:b/>
          <w:bCs/>
          <w:color w:val="000000"/>
          <w:spacing w:val="-4"/>
        </w:rPr>
        <w:t xml:space="preserve">учебные </w:t>
      </w:r>
      <w:r w:rsidRPr="00DA02EF">
        <w:rPr>
          <w:b/>
          <w:bCs/>
          <w:color w:val="000000"/>
          <w:spacing w:val="-4"/>
        </w:rPr>
        <w:t>познавательные действия:</w:t>
      </w:r>
    </w:p>
    <w:p w14:paraId="4EE266D8" w14:textId="77777777" w:rsidR="00ED300F" w:rsidRPr="00DA02EF" w:rsidRDefault="00ED300F" w:rsidP="00ED300F">
      <w:pPr>
        <w:spacing w:line="324" w:lineRule="auto"/>
        <w:ind w:left="709"/>
        <w:rPr>
          <w:color w:val="000000"/>
          <w:spacing w:val="-4"/>
          <w:u w:val="single"/>
        </w:rPr>
      </w:pPr>
      <w:r w:rsidRPr="00DA02EF">
        <w:rPr>
          <w:color w:val="000000"/>
          <w:spacing w:val="-4"/>
          <w:u w:val="single"/>
        </w:rPr>
        <w:t xml:space="preserve">Базовые логические универсальные действия: </w:t>
      </w:r>
    </w:p>
    <w:p w14:paraId="5E904542" w14:textId="77777777" w:rsidR="00ED300F" w:rsidRPr="00DA02EF" w:rsidRDefault="00ED300F" w:rsidP="00ED300F">
      <w:pPr>
        <w:spacing w:line="324" w:lineRule="auto"/>
        <w:ind w:left="709"/>
        <w:rPr>
          <w:color w:val="000000"/>
          <w:spacing w:val="-4"/>
        </w:rPr>
      </w:pPr>
      <w:r w:rsidRPr="00DA02EF">
        <w:rPr>
          <w:color w:val="000000"/>
          <w:spacing w:val="-4"/>
        </w:rPr>
        <w:t>– устанавливать связи и зависимости между математическими объектами</w:t>
      </w:r>
      <w:r>
        <w:rPr>
          <w:color w:val="000000"/>
          <w:spacing w:val="-4"/>
        </w:rPr>
        <w:t>;</w:t>
      </w:r>
    </w:p>
    <w:p w14:paraId="5FBDD82E" w14:textId="77777777" w:rsidR="00ED300F" w:rsidRPr="00DA02EF" w:rsidRDefault="00ED300F" w:rsidP="00ED300F">
      <w:pPr>
        <w:spacing w:line="324" w:lineRule="auto"/>
        <w:ind w:left="709"/>
        <w:rPr>
          <w:color w:val="000000"/>
          <w:spacing w:val="-4"/>
        </w:rPr>
      </w:pPr>
      <w:r w:rsidRPr="00DA02EF">
        <w:rPr>
          <w:color w:val="000000"/>
          <w:spacing w:val="-4"/>
        </w:rPr>
        <w:t>–</w:t>
      </w:r>
      <w:r>
        <w:rPr>
          <w:color w:val="000000"/>
          <w:spacing w:val="-4"/>
        </w:rPr>
        <w:t xml:space="preserve"> </w:t>
      </w:r>
      <w:r w:rsidRPr="00DA02EF">
        <w:rPr>
          <w:color w:val="000000"/>
          <w:spacing w:val="-4"/>
        </w:rPr>
        <w:t xml:space="preserve">анализ, синтез, сравнение, обобщение, аналогия, классификация; </w:t>
      </w:r>
    </w:p>
    <w:p w14:paraId="111B496F" w14:textId="77777777" w:rsidR="00ED300F" w:rsidRPr="00DA02EF" w:rsidRDefault="00ED300F" w:rsidP="00ED300F">
      <w:pPr>
        <w:spacing w:line="324" w:lineRule="auto"/>
        <w:ind w:left="709"/>
        <w:rPr>
          <w:color w:val="000000"/>
          <w:spacing w:val="-4"/>
        </w:rPr>
      </w:pPr>
      <w:r w:rsidRPr="00DA02EF">
        <w:rPr>
          <w:color w:val="000000"/>
          <w:spacing w:val="-4"/>
        </w:rPr>
        <w:t>–  приобретать практические графические и измерительные навыки для успешного решения учебных задач;</w:t>
      </w:r>
    </w:p>
    <w:p w14:paraId="5EDCF04E" w14:textId="77777777" w:rsidR="00ED300F" w:rsidRPr="00DA02EF" w:rsidRDefault="00ED300F" w:rsidP="00ED300F">
      <w:pPr>
        <w:spacing w:line="324" w:lineRule="auto"/>
        <w:ind w:left="709"/>
        <w:rPr>
          <w:color w:val="000000"/>
          <w:spacing w:val="-4"/>
        </w:rPr>
      </w:pPr>
      <w:r w:rsidRPr="00DA02EF">
        <w:rPr>
          <w:color w:val="000000"/>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p>
    <w:p w14:paraId="5CFBB707" w14:textId="77777777" w:rsidR="00ED300F" w:rsidRPr="00DA02EF" w:rsidRDefault="00ED300F" w:rsidP="00ED300F">
      <w:pPr>
        <w:spacing w:line="324" w:lineRule="auto"/>
        <w:ind w:left="709"/>
        <w:rPr>
          <w:color w:val="000000"/>
          <w:spacing w:val="-4"/>
        </w:rPr>
      </w:pPr>
      <w:r w:rsidRPr="00DA02EF">
        <w:rPr>
          <w:color w:val="000000"/>
          <w:spacing w:val="-4"/>
          <w:u w:val="single"/>
        </w:rPr>
        <w:t>Базовые исследовательские действия</w:t>
      </w:r>
      <w:r w:rsidRPr="00DA02EF">
        <w:rPr>
          <w:color w:val="000000"/>
          <w:spacing w:val="-4"/>
        </w:rPr>
        <w:t>:</w:t>
      </w:r>
    </w:p>
    <w:p w14:paraId="3FA96774" w14:textId="77777777" w:rsidR="00ED300F" w:rsidRPr="00DA02EF" w:rsidRDefault="00ED300F" w:rsidP="00ED300F">
      <w:pPr>
        <w:spacing w:line="324" w:lineRule="auto"/>
        <w:ind w:left="709"/>
        <w:rPr>
          <w:color w:val="000000"/>
          <w:spacing w:val="-4"/>
        </w:rPr>
      </w:pPr>
      <w:r w:rsidRPr="00DA02EF">
        <w:rPr>
          <w:color w:val="000000"/>
          <w:spacing w:val="-4"/>
        </w:rPr>
        <w:t>– проявлять способность ориентироваться в учебном материале разных разделов курса математики</w:t>
      </w:r>
      <w:r>
        <w:rPr>
          <w:color w:val="000000"/>
          <w:spacing w:val="-4"/>
        </w:rPr>
        <w:t>;</w:t>
      </w:r>
      <w:r w:rsidRPr="00DA02EF">
        <w:rPr>
          <w:color w:val="000000"/>
          <w:spacing w:val="-4"/>
        </w:rPr>
        <w:t xml:space="preserve"> </w:t>
      </w:r>
    </w:p>
    <w:p w14:paraId="60F293CC" w14:textId="77777777" w:rsidR="00ED300F" w:rsidRPr="00DA02EF" w:rsidRDefault="00ED300F" w:rsidP="00ED300F">
      <w:pPr>
        <w:spacing w:line="324" w:lineRule="auto"/>
        <w:ind w:left="709"/>
        <w:rPr>
          <w:color w:val="000000"/>
          <w:spacing w:val="-4"/>
        </w:rPr>
      </w:pPr>
      <w:r w:rsidRPr="00DA02EF">
        <w:rPr>
          <w:color w:val="000000"/>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551CDDF6" w14:textId="77777777" w:rsidR="00ED300F" w:rsidRPr="00DA02EF" w:rsidRDefault="00ED300F" w:rsidP="00ED300F">
      <w:pPr>
        <w:spacing w:line="324" w:lineRule="auto"/>
        <w:ind w:left="709"/>
        <w:rPr>
          <w:bCs/>
        </w:rPr>
      </w:pPr>
      <w:r w:rsidRPr="00DA02EF">
        <w:rPr>
          <w:color w:val="000000"/>
          <w:spacing w:val="-4"/>
        </w:rPr>
        <w:t xml:space="preserve">– </w:t>
      </w:r>
      <w:r w:rsidRPr="00DA02EF">
        <w:rPr>
          <w:bCs/>
        </w:rPr>
        <w:t>выдвигать и обосновывать гипотезы;</w:t>
      </w:r>
    </w:p>
    <w:p w14:paraId="4F7C12F0" w14:textId="77777777" w:rsidR="00ED300F" w:rsidRPr="00DA02EF" w:rsidRDefault="00ED300F" w:rsidP="00ED300F">
      <w:pPr>
        <w:spacing w:line="324" w:lineRule="auto"/>
        <w:ind w:left="709"/>
        <w:rPr>
          <w:bCs/>
        </w:rPr>
      </w:pPr>
      <w:r w:rsidRPr="00DA02EF">
        <w:rPr>
          <w:color w:val="000000"/>
          <w:spacing w:val="-4"/>
        </w:rPr>
        <w:t xml:space="preserve">– </w:t>
      </w:r>
      <w:r w:rsidRPr="00DA02EF">
        <w:rPr>
          <w:bCs/>
        </w:rPr>
        <w:t>применять изученные методы познания (измерение, моделирование, перебор вариантов и др.);</w:t>
      </w:r>
    </w:p>
    <w:p w14:paraId="65EF6298" w14:textId="77777777" w:rsidR="00ED300F" w:rsidRPr="00DA02EF" w:rsidRDefault="00ED300F" w:rsidP="00ED300F">
      <w:pPr>
        <w:spacing w:line="324" w:lineRule="auto"/>
        <w:ind w:left="709"/>
        <w:rPr>
          <w:bCs/>
        </w:rPr>
      </w:pPr>
      <w:r w:rsidRPr="00DA02EF">
        <w:rPr>
          <w:color w:val="000000"/>
          <w:spacing w:val="-4"/>
        </w:rPr>
        <w:t xml:space="preserve">–  </w:t>
      </w:r>
      <w:r w:rsidRPr="00DA02EF">
        <w:rPr>
          <w:bCs/>
        </w:rPr>
        <w:t>самостоятельное создание способов решения проблем творческого и поискового характера на основе метода рефлексивной самоорганизации (П)</w:t>
      </w:r>
      <w:r>
        <w:rPr>
          <w:bCs/>
        </w:rPr>
        <w:t>.</w:t>
      </w:r>
    </w:p>
    <w:p w14:paraId="2BA64028" w14:textId="77777777" w:rsidR="00ED300F" w:rsidRPr="00DA02EF" w:rsidRDefault="00ED300F" w:rsidP="00ED300F">
      <w:pPr>
        <w:spacing w:line="324" w:lineRule="auto"/>
        <w:ind w:left="709"/>
        <w:rPr>
          <w:color w:val="000000"/>
          <w:spacing w:val="-4"/>
          <w:u w:val="single"/>
        </w:rPr>
      </w:pPr>
      <w:r w:rsidRPr="00DA02EF">
        <w:rPr>
          <w:color w:val="000000"/>
          <w:spacing w:val="-4"/>
          <w:u w:val="single"/>
        </w:rPr>
        <w:t xml:space="preserve">Работа с информацией: </w:t>
      </w:r>
    </w:p>
    <w:p w14:paraId="23F7F754" w14:textId="77777777" w:rsidR="00ED300F" w:rsidRPr="00DA02EF" w:rsidRDefault="00ED300F" w:rsidP="00ED300F">
      <w:pPr>
        <w:spacing w:line="324" w:lineRule="auto"/>
        <w:ind w:left="709"/>
        <w:rPr>
          <w:color w:val="000000"/>
          <w:spacing w:val="-4"/>
        </w:rPr>
      </w:pPr>
      <w:r w:rsidRPr="00DA02EF">
        <w:rPr>
          <w:color w:val="000000"/>
          <w:spacing w:val="-4"/>
        </w:rPr>
        <w:t>– находить и использовать для решения учебных задач текстовую, графическую информацию в разных источниках информационной среды;</w:t>
      </w:r>
    </w:p>
    <w:p w14:paraId="7AD81F37" w14:textId="77777777" w:rsidR="00ED300F" w:rsidRPr="00DA02EF" w:rsidRDefault="00ED300F" w:rsidP="00ED300F">
      <w:pPr>
        <w:spacing w:line="324" w:lineRule="auto"/>
        <w:ind w:left="709"/>
        <w:rPr>
          <w:color w:val="000000"/>
          <w:spacing w:val="-4"/>
        </w:rPr>
      </w:pPr>
      <w:r w:rsidRPr="00DA02EF">
        <w:rPr>
          <w:color w:val="000000"/>
          <w:spacing w:val="-4"/>
        </w:rPr>
        <w:t>– читать, интерпретировать графически представленную информацию (схему, таблицу, диаграмму, другую модель);</w:t>
      </w:r>
    </w:p>
    <w:p w14:paraId="503268AE" w14:textId="77777777" w:rsidR="00ED300F" w:rsidRPr="00DA02EF" w:rsidRDefault="00ED300F" w:rsidP="00ED300F">
      <w:pPr>
        <w:spacing w:line="324" w:lineRule="auto"/>
        <w:ind w:left="709"/>
        <w:rPr>
          <w:color w:val="000000"/>
          <w:spacing w:val="-4"/>
        </w:rPr>
      </w:pPr>
      <w:r w:rsidRPr="00DA02EF">
        <w:rPr>
          <w:color w:val="000000"/>
          <w:spacing w:val="-4"/>
        </w:rPr>
        <w:t>– использовать знаково-символические средства;</w:t>
      </w:r>
    </w:p>
    <w:p w14:paraId="38E6C409" w14:textId="77777777" w:rsidR="00ED300F" w:rsidRPr="00DA02EF" w:rsidRDefault="00ED300F" w:rsidP="00ED300F">
      <w:pPr>
        <w:spacing w:line="324" w:lineRule="auto"/>
        <w:ind w:left="709"/>
        <w:rPr>
          <w:color w:val="000000"/>
          <w:spacing w:val="-4"/>
        </w:rPr>
      </w:pPr>
      <w:r w:rsidRPr="00DA02EF">
        <w:rPr>
          <w:color w:val="000000"/>
          <w:spacing w:val="-4"/>
        </w:rPr>
        <w:t>– безопасно использовать предлагаемые электронные средства и источники информации.</w:t>
      </w:r>
    </w:p>
    <w:p w14:paraId="07FB6B88" w14:textId="77777777" w:rsidR="00ED300F" w:rsidRDefault="00ED300F" w:rsidP="00ED300F">
      <w:pPr>
        <w:spacing w:line="324" w:lineRule="auto"/>
        <w:ind w:left="709"/>
        <w:rPr>
          <w:b/>
          <w:bCs/>
          <w:color w:val="000000"/>
          <w:spacing w:val="-4"/>
        </w:rPr>
      </w:pPr>
      <w:r w:rsidRPr="00DA02EF">
        <w:rPr>
          <w:b/>
          <w:bCs/>
          <w:color w:val="000000"/>
          <w:spacing w:val="-4"/>
        </w:rPr>
        <w:t>Универсальные</w:t>
      </w:r>
      <w:r w:rsidRPr="004F71E2">
        <w:t xml:space="preserve"> </w:t>
      </w:r>
      <w:r w:rsidRPr="004F71E2">
        <w:rPr>
          <w:b/>
          <w:bCs/>
          <w:color w:val="000000"/>
          <w:spacing w:val="-4"/>
        </w:rPr>
        <w:t>учебные</w:t>
      </w:r>
      <w:r w:rsidRPr="00DA02EF">
        <w:rPr>
          <w:b/>
          <w:bCs/>
          <w:color w:val="000000"/>
          <w:spacing w:val="-4"/>
        </w:rPr>
        <w:t xml:space="preserve"> коммуникативные действия:</w:t>
      </w:r>
    </w:p>
    <w:p w14:paraId="53590736" w14:textId="77777777" w:rsidR="00ED300F" w:rsidRPr="006453EF" w:rsidRDefault="00ED300F" w:rsidP="00ED300F">
      <w:pPr>
        <w:spacing w:line="324" w:lineRule="auto"/>
        <w:ind w:left="709"/>
        <w:rPr>
          <w:color w:val="000000"/>
          <w:spacing w:val="-4"/>
          <w:u w:val="single"/>
        </w:rPr>
      </w:pPr>
      <w:r w:rsidRPr="006453EF">
        <w:rPr>
          <w:color w:val="000000"/>
          <w:spacing w:val="-4"/>
          <w:u w:val="single"/>
        </w:rPr>
        <w:t>Общение</w:t>
      </w:r>
    </w:p>
    <w:p w14:paraId="19769569" w14:textId="77777777" w:rsidR="00ED300F" w:rsidRPr="00DA02EF" w:rsidRDefault="00ED300F" w:rsidP="00ED300F">
      <w:pPr>
        <w:spacing w:line="324" w:lineRule="auto"/>
        <w:ind w:left="709"/>
        <w:rPr>
          <w:color w:val="000000"/>
          <w:spacing w:val="-4"/>
        </w:rPr>
      </w:pPr>
      <w:r w:rsidRPr="00DA02EF">
        <w:rPr>
          <w:color w:val="000000"/>
          <w:spacing w:val="-4"/>
        </w:rPr>
        <w:t xml:space="preserve">– конструировать утверждения, проверять их истинность; строить логическое рассуждение; </w:t>
      </w:r>
    </w:p>
    <w:p w14:paraId="754E9B1B" w14:textId="77777777" w:rsidR="00ED300F" w:rsidRPr="00DA02EF" w:rsidRDefault="00ED300F" w:rsidP="00ED300F">
      <w:pPr>
        <w:spacing w:line="324" w:lineRule="auto"/>
        <w:ind w:left="709"/>
        <w:rPr>
          <w:color w:val="000000"/>
          <w:spacing w:val="-4"/>
        </w:rPr>
      </w:pPr>
      <w:r w:rsidRPr="00DA02EF">
        <w:rPr>
          <w:color w:val="000000"/>
          <w:spacing w:val="-4"/>
        </w:rPr>
        <w:t>–</w:t>
      </w:r>
      <w:r w:rsidRPr="00DA02EF">
        <w:t xml:space="preserve"> </w:t>
      </w:r>
      <w:r w:rsidRPr="00DA02EF">
        <w:rPr>
          <w:color w:val="000000"/>
          <w:spacing w:val="-4"/>
        </w:rPr>
        <w:t xml:space="preserve">использовать текст задания для объяснения способа и хода решения математической задачи; формулировать ответ; </w:t>
      </w:r>
    </w:p>
    <w:p w14:paraId="63A16353" w14:textId="77777777" w:rsidR="00ED300F" w:rsidRPr="00DA02EF" w:rsidRDefault="00ED300F" w:rsidP="00ED300F">
      <w:pPr>
        <w:spacing w:line="324" w:lineRule="auto"/>
        <w:ind w:left="709"/>
        <w:rPr>
          <w:color w:val="000000"/>
          <w:spacing w:val="-4"/>
        </w:rPr>
      </w:pPr>
      <w:r w:rsidRPr="00DA02EF">
        <w:rPr>
          <w:color w:val="000000"/>
          <w:spacing w:val="-4"/>
        </w:rPr>
        <w:lastRenderedPageBreak/>
        <w:t xml:space="preserve">– комментировать процесс вычисления, построения, решения; </w:t>
      </w:r>
    </w:p>
    <w:p w14:paraId="416C658E" w14:textId="77777777" w:rsidR="00ED300F" w:rsidRPr="00DA02EF" w:rsidRDefault="00ED300F" w:rsidP="00ED300F">
      <w:pPr>
        <w:spacing w:line="324" w:lineRule="auto"/>
        <w:ind w:left="709"/>
        <w:rPr>
          <w:color w:val="000000"/>
          <w:spacing w:val="-4"/>
        </w:rPr>
      </w:pPr>
      <w:r w:rsidRPr="00DA02EF">
        <w:rPr>
          <w:color w:val="000000"/>
          <w:spacing w:val="-4"/>
        </w:rPr>
        <w:t xml:space="preserve">– объяснять полученный ответ с использованием изученной терминологии; </w:t>
      </w:r>
    </w:p>
    <w:p w14:paraId="7680E2D5" w14:textId="77777777" w:rsidR="00ED300F" w:rsidRPr="00DA02EF" w:rsidRDefault="00ED300F" w:rsidP="00ED300F">
      <w:pPr>
        <w:spacing w:line="324" w:lineRule="auto"/>
        <w:ind w:left="709"/>
        <w:rPr>
          <w:color w:val="000000"/>
          <w:spacing w:val="-4"/>
        </w:rPr>
      </w:pPr>
      <w:r w:rsidRPr="00DA02EF">
        <w:rPr>
          <w:color w:val="000000"/>
          <w:spacing w:val="-4"/>
        </w:rPr>
        <w:t>– выражать свои мысли с достаточной полнотой и точностью;</w:t>
      </w:r>
    </w:p>
    <w:p w14:paraId="498AF4F2" w14:textId="77777777" w:rsidR="00ED300F" w:rsidRPr="00DA02EF" w:rsidRDefault="00ED300F" w:rsidP="00ED300F">
      <w:pPr>
        <w:spacing w:line="324" w:lineRule="auto"/>
        <w:ind w:left="709"/>
        <w:rPr>
          <w:color w:val="000000"/>
          <w:spacing w:val="-4"/>
        </w:rPr>
      </w:pPr>
      <w:r w:rsidRPr="00DA02EF">
        <w:rPr>
          <w:color w:val="000000"/>
          <w:spacing w:val="-4"/>
        </w:rPr>
        <w:t>–  осознанно и произвольно строить речевое высказывание;</w:t>
      </w:r>
    </w:p>
    <w:p w14:paraId="72E3D395" w14:textId="77777777" w:rsidR="00ED300F" w:rsidRPr="00DA02EF" w:rsidRDefault="00ED300F" w:rsidP="00ED300F">
      <w:pPr>
        <w:spacing w:line="324" w:lineRule="auto"/>
        <w:ind w:left="709"/>
        <w:rPr>
          <w:color w:val="000000"/>
          <w:spacing w:val="-4"/>
        </w:rPr>
      </w:pPr>
      <w:r w:rsidRPr="00DA02EF">
        <w:rPr>
          <w:color w:val="000000"/>
          <w:spacing w:val="-4"/>
        </w:rPr>
        <w:t>– аргументировать свое мнение и позицию в коммуникации;</w:t>
      </w:r>
    </w:p>
    <w:p w14:paraId="2938FC02" w14:textId="77777777" w:rsidR="00ED300F" w:rsidRPr="00DA02EF" w:rsidRDefault="00ED300F" w:rsidP="00ED300F">
      <w:pPr>
        <w:spacing w:line="324" w:lineRule="auto"/>
        <w:ind w:left="709"/>
        <w:rPr>
          <w:color w:val="000000"/>
          <w:spacing w:val="-4"/>
        </w:rPr>
      </w:pPr>
      <w:r w:rsidRPr="00DA02EF">
        <w:rPr>
          <w:color w:val="000000"/>
          <w:spacing w:val="-4"/>
        </w:rPr>
        <w:t>–  создавать в соответствии с учебной задачей тексты разного вида – описание, рассуждение, инструкция;</w:t>
      </w:r>
    </w:p>
    <w:p w14:paraId="0A289C64" w14:textId="77777777" w:rsidR="00ED300F" w:rsidRPr="00DA02EF" w:rsidRDefault="00ED300F" w:rsidP="00ED300F">
      <w:pPr>
        <w:pStyle w:val="af1"/>
        <w:tabs>
          <w:tab w:val="left" w:pos="0"/>
        </w:tabs>
        <w:spacing w:line="324" w:lineRule="auto"/>
        <w:ind w:left="709"/>
        <w:rPr>
          <w:sz w:val="22"/>
          <w:szCs w:val="22"/>
          <w:u w:val="single"/>
        </w:rPr>
      </w:pPr>
      <w:r w:rsidRPr="00DA02EF">
        <w:rPr>
          <w:color w:val="000000"/>
          <w:spacing w:val="-4"/>
          <w:sz w:val="22"/>
          <w:szCs w:val="22"/>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53045CA1" w14:textId="77777777" w:rsidR="00ED300F" w:rsidRPr="00DA02EF" w:rsidRDefault="00ED300F" w:rsidP="00ED300F">
      <w:pPr>
        <w:spacing w:line="324" w:lineRule="auto"/>
        <w:ind w:left="709"/>
        <w:rPr>
          <w:color w:val="000000"/>
          <w:spacing w:val="-4"/>
        </w:rPr>
      </w:pPr>
      <w:r w:rsidRPr="00DA02EF">
        <w:rPr>
          <w:color w:val="000000"/>
          <w:spacing w:val="-4"/>
        </w:rPr>
        <w:t>–  ориентироваться в алгоритмах: воспроизводить, дополнять, исправлять деформированные; составлять по аналогии</w:t>
      </w:r>
      <w:r>
        <w:rPr>
          <w:color w:val="000000"/>
          <w:spacing w:val="-4"/>
        </w:rPr>
        <w:t>.</w:t>
      </w:r>
    </w:p>
    <w:p w14:paraId="69625E15" w14:textId="77777777" w:rsidR="00ED300F" w:rsidRPr="00DA02EF" w:rsidRDefault="00ED300F" w:rsidP="00ED300F">
      <w:pPr>
        <w:spacing w:line="324" w:lineRule="auto"/>
        <w:ind w:left="709"/>
        <w:rPr>
          <w:color w:val="000000"/>
          <w:spacing w:val="-4"/>
          <w:u w:val="single"/>
        </w:rPr>
      </w:pPr>
      <w:r w:rsidRPr="00DA02EF">
        <w:rPr>
          <w:color w:val="000000"/>
          <w:spacing w:val="-4"/>
          <w:u w:val="single"/>
        </w:rPr>
        <w:t>Совместная деятельность:</w:t>
      </w:r>
    </w:p>
    <w:p w14:paraId="7DC04469" w14:textId="77777777" w:rsidR="00ED300F" w:rsidRPr="00DA02EF" w:rsidRDefault="00ED300F" w:rsidP="00ED300F">
      <w:pPr>
        <w:spacing w:line="324" w:lineRule="auto"/>
        <w:ind w:left="709"/>
        <w:rPr>
          <w:color w:val="000000"/>
          <w:spacing w:val="-4"/>
        </w:rPr>
      </w:pPr>
      <w:r w:rsidRPr="00DA02EF">
        <w:rPr>
          <w:color w:val="000000"/>
          <w:spacing w:val="-4"/>
        </w:rPr>
        <w:t>– участвовать в совместной деятельности: распределять работу между членами группы; согласовывать мнения в ходе поиска доказательств, выбора рационального способа, анализа информации;</w:t>
      </w:r>
    </w:p>
    <w:p w14:paraId="540D68DA" w14:textId="77777777" w:rsidR="00ED300F" w:rsidRPr="00DA02EF" w:rsidRDefault="00ED300F" w:rsidP="00ED300F">
      <w:pPr>
        <w:spacing w:line="324" w:lineRule="auto"/>
        <w:ind w:left="709"/>
        <w:rPr>
          <w:color w:val="000000"/>
          <w:spacing w:val="-4"/>
        </w:rPr>
      </w:pPr>
      <w:r w:rsidRPr="00DA02EF">
        <w:rPr>
          <w:color w:val="000000"/>
          <w:spacing w:val="-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r>
        <w:rPr>
          <w:color w:val="000000"/>
          <w:spacing w:val="-4"/>
        </w:rPr>
        <w:t>;</w:t>
      </w:r>
    </w:p>
    <w:p w14:paraId="217C6503" w14:textId="77777777" w:rsidR="00ED300F" w:rsidRPr="00DA02EF" w:rsidRDefault="00ED300F" w:rsidP="00ED300F">
      <w:pPr>
        <w:spacing w:line="324" w:lineRule="auto"/>
        <w:ind w:left="709"/>
      </w:pPr>
      <w:r w:rsidRPr="00DA02EF">
        <w:rPr>
          <w:color w:val="000000"/>
          <w:spacing w:val="-4"/>
        </w:rPr>
        <w:t xml:space="preserve">– </w:t>
      </w:r>
      <w:r w:rsidRPr="00DA02EF">
        <w:t>предупреждать и разрешать конфликты</w:t>
      </w:r>
      <w:r>
        <w:t>;</w:t>
      </w:r>
    </w:p>
    <w:p w14:paraId="3C3BFA8F" w14:textId="77777777" w:rsidR="00ED300F" w:rsidRPr="00DA02EF" w:rsidRDefault="00ED300F" w:rsidP="00ED300F">
      <w:pPr>
        <w:spacing w:line="324" w:lineRule="auto"/>
        <w:ind w:left="709"/>
        <w:rPr>
          <w:bCs/>
        </w:rPr>
      </w:pPr>
      <w:r w:rsidRPr="00DA02EF">
        <w:rPr>
          <w:b/>
        </w:rPr>
        <w:t xml:space="preserve">− </w:t>
      </w:r>
      <w:r w:rsidRPr="00DA02EF">
        <w:rPr>
          <w:bCs/>
        </w:rPr>
        <w:t>учитывать разные мнения, координировать разные позиции в коммуникации;</w:t>
      </w:r>
    </w:p>
    <w:p w14:paraId="64080AF3" w14:textId="77777777" w:rsidR="00ED300F" w:rsidRPr="00DA02EF" w:rsidRDefault="00ED300F" w:rsidP="00ED300F">
      <w:pPr>
        <w:spacing w:line="324" w:lineRule="auto"/>
        <w:ind w:left="709"/>
        <w:rPr>
          <w:bCs/>
        </w:rPr>
      </w:pPr>
      <w:r w:rsidRPr="00DA02EF">
        <w:rPr>
          <w:bCs/>
        </w:rPr>
        <w:t>− использовать критерии для обоснования своего суждения;</w:t>
      </w:r>
    </w:p>
    <w:p w14:paraId="239905AA" w14:textId="77777777" w:rsidR="00ED300F" w:rsidRPr="00DA02EF" w:rsidRDefault="00ED300F" w:rsidP="00ED300F">
      <w:pPr>
        <w:spacing w:after="120" w:line="324" w:lineRule="auto"/>
        <w:ind w:left="709"/>
        <w:rPr>
          <w:bCs/>
        </w:rPr>
      </w:pPr>
      <w:r w:rsidRPr="00DA02EF">
        <w:rPr>
          <w:bCs/>
        </w:rPr>
        <w:t>− достигать договорённости и согласовать общее решение.</w:t>
      </w:r>
    </w:p>
    <w:p w14:paraId="407B0820" w14:textId="77777777" w:rsidR="00ED300F" w:rsidRPr="00DA02EF" w:rsidRDefault="00ED300F" w:rsidP="00ED300F">
      <w:pPr>
        <w:spacing w:line="324" w:lineRule="auto"/>
        <w:ind w:left="709"/>
        <w:rPr>
          <w:b/>
          <w:bCs/>
          <w:color w:val="000000"/>
          <w:spacing w:val="-4"/>
        </w:rPr>
      </w:pPr>
      <w:r w:rsidRPr="00DA02EF">
        <w:rPr>
          <w:b/>
          <w:bCs/>
          <w:color w:val="000000"/>
          <w:spacing w:val="-4"/>
        </w:rPr>
        <w:t xml:space="preserve">Универсальные </w:t>
      </w:r>
      <w:r w:rsidRPr="002826BB">
        <w:rPr>
          <w:b/>
          <w:bCs/>
          <w:color w:val="000000"/>
          <w:spacing w:val="-4"/>
        </w:rPr>
        <w:t xml:space="preserve">учебные </w:t>
      </w:r>
      <w:r w:rsidRPr="00DA02EF">
        <w:rPr>
          <w:b/>
          <w:bCs/>
          <w:color w:val="000000"/>
          <w:spacing w:val="-4"/>
        </w:rPr>
        <w:t xml:space="preserve">регулятивные действия: </w:t>
      </w:r>
    </w:p>
    <w:p w14:paraId="4AF38466" w14:textId="77777777" w:rsidR="00ED300F" w:rsidRPr="00DA02EF" w:rsidRDefault="00ED300F" w:rsidP="00ED300F">
      <w:pPr>
        <w:spacing w:line="324" w:lineRule="auto"/>
        <w:ind w:left="709"/>
        <w:rPr>
          <w:color w:val="000000"/>
          <w:spacing w:val="-4"/>
        </w:rPr>
      </w:pPr>
      <w:r w:rsidRPr="00DA02EF">
        <w:rPr>
          <w:color w:val="000000"/>
          <w:spacing w:val="-4"/>
          <w:u w:val="single"/>
        </w:rPr>
        <w:t>Самоорганизация</w:t>
      </w:r>
      <w:r w:rsidRPr="00DA02EF">
        <w:rPr>
          <w:color w:val="000000"/>
          <w:spacing w:val="-4"/>
        </w:rPr>
        <w:t xml:space="preserve">: </w:t>
      </w:r>
    </w:p>
    <w:p w14:paraId="7B2B0F8C" w14:textId="77777777" w:rsidR="00ED300F" w:rsidRPr="00DA02EF" w:rsidRDefault="00ED300F" w:rsidP="00ED300F">
      <w:pPr>
        <w:spacing w:line="324" w:lineRule="auto"/>
        <w:ind w:left="709"/>
        <w:rPr>
          <w:color w:val="000000"/>
          <w:spacing w:val="-4"/>
        </w:rPr>
      </w:pPr>
      <w:r w:rsidRPr="00DA02EF">
        <w:rPr>
          <w:color w:val="000000"/>
          <w:spacing w:val="-4"/>
        </w:rPr>
        <w:t>– определять последовательность учебных действий</w:t>
      </w:r>
      <w:r>
        <w:rPr>
          <w:color w:val="000000"/>
          <w:spacing w:val="-4"/>
        </w:rPr>
        <w:t>.</w:t>
      </w:r>
      <w:r w:rsidRPr="00DA02EF">
        <w:rPr>
          <w:color w:val="000000"/>
          <w:spacing w:val="-4"/>
        </w:rPr>
        <w:t xml:space="preserve"> </w:t>
      </w:r>
    </w:p>
    <w:p w14:paraId="3E006D8A" w14:textId="77777777" w:rsidR="00ED300F" w:rsidRPr="00DA02EF" w:rsidRDefault="00ED300F" w:rsidP="00ED300F">
      <w:pPr>
        <w:spacing w:line="324" w:lineRule="auto"/>
        <w:ind w:left="709"/>
        <w:rPr>
          <w:color w:val="000000"/>
          <w:spacing w:val="-4"/>
        </w:rPr>
      </w:pPr>
      <w:r w:rsidRPr="00DA02EF">
        <w:rPr>
          <w:color w:val="000000"/>
          <w:spacing w:val="-4"/>
          <w:u w:val="single"/>
        </w:rPr>
        <w:t>Самоконтроль:</w:t>
      </w:r>
    </w:p>
    <w:p w14:paraId="31770E64" w14:textId="77777777" w:rsidR="00ED300F" w:rsidRPr="00DA02EF" w:rsidRDefault="00ED300F" w:rsidP="00ED300F">
      <w:pPr>
        <w:spacing w:line="324" w:lineRule="auto"/>
        <w:ind w:left="709"/>
        <w:rPr>
          <w:color w:val="000000"/>
          <w:spacing w:val="-4"/>
        </w:rPr>
      </w:pPr>
      <w:r w:rsidRPr="00DA02EF">
        <w:rPr>
          <w:color w:val="000000"/>
          <w:spacing w:val="-4"/>
        </w:rPr>
        <w:t>– осуществлять контроль процесса и результата своей деятельности; объективно оценивать их;</w:t>
      </w:r>
    </w:p>
    <w:p w14:paraId="3F6FE234" w14:textId="77777777" w:rsidR="00ED300F" w:rsidRPr="00DA02EF" w:rsidRDefault="00ED300F" w:rsidP="00ED300F">
      <w:pPr>
        <w:spacing w:line="324" w:lineRule="auto"/>
        <w:ind w:left="709"/>
        <w:rPr>
          <w:color w:val="000000"/>
          <w:spacing w:val="-4"/>
        </w:rPr>
      </w:pPr>
      <w:r w:rsidRPr="00DA02EF">
        <w:rPr>
          <w:color w:val="000000"/>
          <w:spacing w:val="-4"/>
        </w:rPr>
        <w:t>– выбирать и при необходимости корректировать способы действий;</w:t>
      </w:r>
    </w:p>
    <w:p w14:paraId="4245B07E" w14:textId="77777777" w:rsidR="00ED300F" w:rsidRPr="00DA02EF" w:rsidRDefault="00ED300F" w:rsidP="00ED300F">
      <w:pPr>
        <w:spacing w:line="324" w:lineRule="auto"/>
        <w:ind w:left="709"/>
        <w:rPr>
          <w:color w:val="000000"/>
          <w:spacing w:val="-4"/>
        </w:rPr>
      </w:pPr>
      <w:r w:rsidRPr="00DA02EF">
        <w:rPr>
          <w:color w:val="000000"/>
          <w:spacing w:val="-4"/>
        </w:rPr>
        <w:t>находить ошибки в своей работе, устанавливать их причины, вести поиск путей преодоления ошибок</w:t>
      </w:r>
      <w:r>
        <w:rPr>
          <w:color w:val="000000"/>
          <w:spacing w:val="-4"/>
        </w:rPr>
        <w:t>.</w:t>
      </w:r>
    </w:p>
    <w:p w14:paraId="0690B62E" w14:textId="77777777" w:rsidR="00ED300F" w:rsidRPr="00DA02EF" w:rsidRDefault="00ED300F" w:rsidP="00ED300F">
      <w:pPr>
        <w:spacing w:line="324" w:lineRule="auto"/>
        <w:ind w:left="709"/>
        <w:rPr>
          <w:color w:val="000000"/>
          <w:spacing w:val="-4"/>
          <w:u w:val="single"/>
        </w:rPr>
      </w:pPr>
      <w:r w:rsidRPr="00DA02EF">
        <w:rPr>
          <w:color w:val="000000"/>
          <w:spacing w:val="-4"/>
          <w:u w:val="single"/>
        </w:rPr>
        <w:t xml:space="preserve">Самооценка: </w:t>
      </w:r>
    </w:p>
    <w:p w14:paraId="78A9C578" w14:textId="77777777" w:rsidR="00ED300F" w:rsidRPr="00DA02EF" w:rsidRDefault="00ED300F" w:rsidP="00ED300F">
      <w:pPr>
        <w:spacing w:line="324" w:lineRule="auto"/>
        <w:ind w:left="709"/>
        <w:rPr>
          <w:color w:val="000000"/>
          <w:spacing w:val="-4"/>
        </w:rPr>
      </w:pPr>
      <w:r w:rsidRPr="00DA02EF">
        <w:rPr>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240986BB" w14:textId="77777777" w:rsidR="00ED300F" w:rsidRPr="00A874F3" w:rsidRDefault="00ED300F" w:rsidP="00ED300F">
      <w:pPr>
        <w:pStyle w:val="af1"/>
        <w:tabs>
          <w:tab w:val="left" w:pos="0"/>
        </w:tabs>
        <w:spacing w:line="324" w:lineRule="auto"/>
        <w:ind w:left="709"/>
        <w:rPr>
          <w:sz w:val="22"/>
          <w:szCs w:val="22"/>
          <w:u w:val="single"/>
        </w:rPr>
      </w:pPr>
      <w:r w:rsidRPr="00DA02EF">
        <w:rPr>
          <w:color w:val="000000"/>
          <w:spacing w:val="-4"/>
          <w:sz w:val="22"/>
          <w:szCs w:val="22"/>
        </w:rPr>
        <w:t>– оценивать рациональность своих действий, давать им качественную характеристику.</w:t>
      </w:r>
    </w:p>
    <w:p w14:paraId="1C826A69" w14:textId="77777777" w:rsidR="00ED300F" w:rsidRPr="00135DBB" w:rsidRDefault="00ED300F" w:rsidP="00ED300F">
      <w:pPr>
        <w:pStyle w:val="af1"/>
        <w:spacing w:line="326" w:lineRule="auto"/>
        <w:ind w:firstLine="480"/>
        <w:rPr>
          <w:sz w:val="26"/>
          <w:szCs w:val="26"/>
          <w:u w:val="single"/>
        </w:rPr>
      </w:pPr>
      <w:r w:rsidRPr="00135DBB">
        <w:rPr>
          <w:b/>
          <w:i/>
          <w:sz w:val="26"/>
          <w:szCs w:val="26"/>
        </w:rPr>
        <w:t>6. Первичное закрепление с проговариванием во внешней речи.</w:t>
      </w:r>
    </w:p>
    <w:p w14:paraId="5238F3A4" w14:textId="77777777" w:rsidR="00ED300F" w:rsidRPr="00135DBB" w:rsidRDefault="00ED300F" w:rsidP="00ED300F">
      <w:pPr>
        <w:tabs>
          <w:tab w:val="num" w:pos="952"/>
        </w:tabs>
        <w:spacing w:after="120" w:line="326" w:lineRule="auto"/>
        <w:ind w:firstLine="709"/>
        <w:rPr>
          <w:b/>
          <w:sz w:val="26"/>
          <w:szCs w:val="26"/>
        </w:rPr>
      </w:pPr>
      <w:r w:rsidRPr="00135DBB">
        <w:rPr>
          <w:spacing w:val="-2"/>
          <w:sz w:val="26"/>
          <w:szCs w:val="26"/>
        </w:rPr>
        <w:t>Учащиеся в форме коммуникативного взаимодействия (фронтально, в группах,</w:t>
      </w:r>
      <w:r w:rsidRPr="00135DBB">
        <w:rPr>
          <w:spacing w:val="-4"/>
          <w:sz w:val="26"/>
          <w:szCs w:val="26"/>
        </w:rPr>
        <w:t xml:space="preserve"> </w:t>
      </w:r>
      <w:r w:rsidRPr="00135DBB">
        <w:rPr>
          <w:spacing w:val="4"/>
          <w:sz w:val="26"/>
          <w:szCs w:val="26"/>
        </w:rPr>
        <w:t>в парах) решают типовые задания на новый способ действий с проговариванием зафиксированного ал</w:t>
      </w:r>
      <w:r w:rsidRPr="00135DBB">
        <w:rPr>
          <w:spacing w:val="-4"/>
          <w:sz w:val="26"/>
          <w:szCs w:val="26"/>
        </w:rPr>
        <w:t xml:space="preserve">горитма решения вслух. </w:t>
      </w:r>
    </w:p>
    <w:p w14:paraId="6DE7CEF0" w14:textId="77777777" w:rsidR="00ED300F" w:rsidRPr="002A530D" w:rsidRDefault="00ED300F" w:rsidP="00ED300F">
      <w:pPr>
        <w:spacing w:after="60" w:line="326" w:lineRule="auto"/>
        <w:ind w:left="709"/>
        <w:rPr>
          <w:spacing w:val="-2"/>
        </w:rPr>
      </w:pPr>
      <w:r w:rsidRPr="002A530D">
        <w:rPr>
          <w:spacing w:val="4"/>
        </w:rPr>
        <w:t>Например, при изучении вычитания двузначных чисел с переходом через разряд данный этап</w:t>
      </w:r>
      <w:r w:rsidRPr="002A530D">
        <w:rPr>
          <w:spacing w:val="-2"/>
        </w:rPr>
        <w:t xml:space="preserve"> с учетом возраста учащихся можно организовать следующим образом.</w:t>
      </w:r>
    </w:p>
    <w:p w14:paraId="70FAD0C2" w14:textId="77777777" w:rsidR="00ED300F" w:rsidRPr="002A530D" w:rsidRDefault="00ED300F" w:rsidP="00ED300F">
      <w:pPr>
        <w:spacing w:line="312" w:lineRule="auto"/>
        <w:ind w:left="709"/>
        <w:rPr>
          <w:spacing w:val="-2"/>
          <w:u w:val="single"/>
        </w:rPr>
      </w:pPr>
      <w:r w:rsidRPr="002A530D">
        <w:rPr>
          <w:spacing w:val="-2"/>
        </w:rPr>
        <w:t xml:space="preserve">1) </w:t>
      </w:r>
      <w:r w:rsidRPr="002A530D">
        <w:rPr>
          <w:i/>
          <w:spacing w:val="-2"/>
        </w:rPr>
        <w:t>Работа с графическими моделями.</w:t>
      </w:r>
    </w:p>
    <w:p w14:paraId="6127A12E" w14:textId="77777777" w:rsidR="00ED300F" w:rsidRPr="002A530D" w:rsidRDefault="00ED300F" w:rsidP="00ED300F">
      <w:pPr>
        <w:spacing w:line="336" w:lineRule="auto"/>
        <w:ind w:left="709"/>
        <w:rPr>
          <w:spacing w:val="-2"/>
          <w:u w:val="single"/>
        </w:rPr>
      </w:pPr>
      <w:r w:rsidRPr="002A530D">
        <w:rPr>
          <w:spacing w:val="-2"/>
          <w:u w:val="single"/>
        </w:rPr>
        <w:t>№ 1, с. 24</w:t>
      </w:r>
    </w:p>
    <w:p w14:paraId="485F418B" w14:textId="77777777" w:rsidR="00ED300F" w:rsidRPr="002A530D" w:rsidRDefault="00ED300F" w:rsidP="00ED300F">
      <w:pPr>
        <w:spacing w:line="360" w:lineRule="auto"/>
        <w:ind w:left="709"/>
        <w:rPr>
          <w:spacing w:val="-2"/>
        </w:rPr>
      </w:pPr>
      <w:r w:rsidRPr="002A530D">
        <w:rPr>
          <w:spacing w:val="-2"/>
        </w:rPr>
        <w:t>Реши примеры. Что в них общего? Сделай вывод.</w:t>
      </w:r>
    </w:p>
    <w:p w14:paraId="0962578D" w14:textId="77777777" w:rsidR="00ED300F" w:rsidRPr="002A530D" w:rsidRDefault="00ED300F" w:rsidP="00ED300F">
      <w:pPr>
        <w:spacing w:line="360" w:lineRule="auto"/>
        <w:ind w:left="709"/>
        <w:rPr>
          <w:spacing w:val="-2"/>
        </w:rPr>
      </w:pPr>
      <w:r w:rsidRPr="002A530D">
        <w:rPr>
          <w:noProof/>
          <w:spacing w:val="-2"/>
        </w:rPr>
        <mc:AlternateContent>
          <mc:Choice Requires="wps">
            <w:drawing>
              <wp:anchor distT="0" distB="0" distL="114300" distR="114300" simplePos="0" relativeHeight="251790336" behindDoc="0" locked="0" layoutInCell="1" allowOverlap="1" wp14:anchorId="2D72C679" wp14:editId="2734D232">
                <wp:simplePos x="0" y="0"/>
                <wp:positionH relativeFrom="column">
                  <wp:posOffset>1430655</wp:posOffset>
                </wp:positionH>
                <wp:positionV relativeFrom="paragraph">
                  <wp:posOffset>151765</wp:posOffset>
                </wp:positionV>
                <wp:extent cx="213995" cy="211455"/>
                <wp:effectExtent l="0" t="0" r="0" b="127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5099" w14:textId="77777777" w:rsidR="00ED300F" w:rsidRPr="00D437D2" w:rsidRDefault="00ED300F" w:rsidP="00ED300F">
                            <w:pPr>
                              <w:ind w:right="-24" w:hanging="56"/>
                              <w:rPr>
                                <w:sz w:val="16"/>
                                <w:szCs w:val="16"/>
                              </w:rPr>
                            </w:pPr>
                            <w:r w:rsidRPr="00540440">
                              <w:t>−</w:t>
                            </w:r>
                            <w:r>
                              <w:rPr>
                                <w:sz w:val="16"/>
                                <w:szCs w:val="16"/>
                              </w:rPr>
                              <w:t>+</w:t>
                            </w:r>
                            <w:r w:rsidRPr="00D437D2">
                              <w:rPr>
                                <w:sz w:val="16"/>
                                <w:szCs w:val="16"/>
                              </w:rPr>
                              <w:t xml:space="preserve"> </w:t>
                            </w:r>
                            <w:r>
                              <w:rPr>
                                <w:sz w:val="16"/>
                                <w:szCs w:val="16"/>
                              </w:rPr>
                              <w:t>2</w:t>
                            </w:r>
                          </w:p>
                          <w:p w14:paraId="5E73B33B" w14:textId="77777777" w:rsidR="00ED300F" w:rsidRPr="00D437D2" w:rsidRDefault="00ED300F" w:rsidP="00ED300F">
                            <w:pPr>
                              <w:ind w:right="-24" w:hanging="56"/>
                              <w:rPr>
                                <w:sz w:val="16"/>
                                <w:szCs w:val="16"/>
                                <w:lang w:val="en-CA"/>
                              </w:rPr>
                            </w:pPr>
                            <w:r>
                              <w:rPr>
                                <w:sz w:val="16"/>
                                <w:szCs w:val="16"/>
                                <w:lang w:val="en-CA"/>
                              </w:rPr>
                              <w:t>1</w:t>
                            </w:r>
                            <w:r w:rsidRPr="00D437D2">
                              <w:rPr>
                                <w:sz w:val="16"/>
                                <w:szCs w:val="16"/>
                              </w:rPr>
                              <w:t xml:space="preserve"> </w:t>
                            </w:r>
                            <w:r>
                              <w:rPr>
                                <w:sz w:val="16"/>
                                <w:szCs w:val="16"/>
                                <w:lang w:val="en-CA"/>
                              </w:rPr>
                              <w:t>+</w:t>
                            </w:r>
                            <w:r w:rsidRPr="00D437D2">
                              <w:rPr>
                                <w:sz w:val="16"/>
                                <w:szCs w:val="16"/>
                              </w:rPr>
                              <w:t xml:space="preserve"> </w:t>
                            </w:r>
                            <w:r>
                              <w:rPr>
                                <w:sz w:val="16"/>
                                <w:szCs w:val="16"/>
                                <w:lang w:val="en-CA"/>
                              </w:rPr>
                              <w:t>3</w:t>
                            </w:r>
                          </w:p>
                          <w:p w14:paraId="17AFBA60" w14:textId="77777777" w:rsidR="00ED300F" w:rsidRPr="00D437D2" w:rsidRDefault="00ED300F" w:rsidP="00ED300F">
                            <w:pPr>
                              <w:ind w:right="-24" w:hanging="56"/>
                              <w:rPr>
                                <w:spacing w:val="-8"/>
                                <w:sz w:val="16"/>
                                <w:szCs w:val="16"/>
                                <w:lang w:val="en-CA"/>
                              </w:rPr>
                            </w:pPr>
                            <w:r w:rsidRPr="00D437D2">
                              <w:rPr>
                                <w:spacing w:val="-8"/>
                                <w:sz w:val="16"/>
                                <w:szCs w:val="16"/>
                                <w:lang w:val="en-CA"/>
                              </w:rPr>
                              <w:t>9</w:t>
                            </w:r>
                            <w:r w:rsidRPr="00D437D2">
                              <w:rPr>
                                <w:spacing w:val="-8"/>
                                <w:sz w:val="16"/>
                                <w:szCs w:val="16"/>
                              </w:rPr>
                              <w:t xml:space="preserve"> −</w:t>
                            </w:r>
                            <w:r w:rsidRPr="00D437D2">
                              <w:rPr>
                                <w:spacing w:val="-8"/>
                                <w:sz w:val="16"/>
                                <w:szCs w:val="16"/>
                                <w:lang w:val="en-CA"/>
                              </w:rPr>
                              <w:t xml:space="preserve"> </w:t>
                            </w:r>
                            <w:r w:rsidRPr="00D437D2">
                              <w:rPr>
                                <w:spacing w:val="-8"/>
                                <w:sz w:val="16"/>
                                <w:szCs w:val="16"/>
                              </w:rPr>
                              <w:t>5</w:t>
                            </w:r>
                          </w:p>
                          <w:p w14:paraId="4B8DA37B" w14:textId="77777777" w:rsidR="00ED300F" w:rsidRPr="00D437D2" w:rsidRDefault="00ED300F" w:rsidP="00ED300F">
                            <w:pPr>
                              <w:ind w:right="-24" w:hanging="56"/>
                              <w:rPr>
                                <w:sz w:val="16"/>
                                <w:szCs w:val="16"/>
                              </w:rPr>
                            </w:pPr>
                            <w:r>
                              <w:rPr>
                                <w:sz w:val="16"/>
                                <w:szCs w:val="16"/>
                              </w:rPr>
                              <w:t>с</w:t>
                            </w:r>
                          </w:p>
                          <w:p w14:paraId="13C57EC7" w14:textId="77777777" w:rsidR="00ED300F" w:rsidRPr="00D509B2" w:rsidRDefault="00ED300F" w:rsidP="00ED300F">
                            <w:pPr>
                              <w:ind w:right="-24" w:hanging="56"/>
                            </w:pPr>
                            <w:r>
                              <w:t>9</w:t>
                            </w:r>
                          </w:p>
                          <w:p w14:paraId="1A9D4AA6" w14:textId="77777777" w:rsidR="00ED300F" w:rsidRPr="00D509B2" w:rsidRDefault="00ED300F" w:rsidP="00ED300F">
                            <w:pPr>
                              <w:ind w:right="-24" w:hanging="56"/>
                            </w:pPr>
                            <w:r>
                              <w:t>8</w:t>
                            </w:r>
                          </w:p>
                          <w:p w14:paraId="1F45782E" w14:textId="77777777" w:rsidR="00ED300F" w:rsidRPr="00D509B2" w:rsidRDefault="00ED300F" w:rsidP="00ED300F">
                            <w:pPr>
                              <w:ind w:right="-24" w:hanging="56"/>
                            </w:pPr>
                            <w:r>
                              <w:t>7</w:t>
                            </w:r>
                          </w:p>
                          <w:p w14:paraId="47204731" w14:textId="77777777" w:rsidR="00ED300F" w:rsidRPr="00D437D2" w:rsidRDefault="00ED300F" w:rsidP="00ED300F">
                            <w:pPr>
                              <w:ind w:right="-24" w:hanging="56"/>
                              <w:rPr>
                                <w:sz w:val="16"/>
                                <w:szCs w:val="16"/>
                              </w:rPr>
                            </w:pPr>
                            <w:r>
                              <w:rPr>
                                <w:sz w:val="16"/>
                                <w:szCs w:val="16"/>
                              </w:rPr>
                              <w:t>ж</w:t>
                            </w:r>
                          </w:p>
                          <w:p w14:paraId="3C57EB68" w14:textId="77777777" w:rsidR="00ED300F" w:rsidRPr="00B35B9C" w:rsidRDefault="00ED300F" w:rsidP="00ED300F">
                            <w:pPr>
                              <w:ind w:right="-24" w:hanging="56"/>
                              <w:rPr>
                                <w:b/>
                                <w:sz w:val="16"/>
                                <w:szCs w:val="16"/>
                              </w:rPr>
                            </w:pPr>
                            <w:r w:rsidRPr="00B35B9C">
                              <w:rPr>
                                <w:b/>
                                <w:sz w:val="16"/>
                                <w:szCs w:val="16"/>
                              </w:rPr>
                              <w:t>к</w:t>
                            </w:r>
                          </w:p>
                          <w:p w14:paraId="13EECEFF" w14:textId="77777777" w:rsidR="00ED300F" w:rsidRPr="00D437D2" w:rsidRDefault="00ED300F" w:rsidP="00ED300F">
                            <w:pPr>
                              <w:ind w:right="-24" w:hanging="56"/>
                              <w:rPr>
                                <w:sz w:val="16"/>
                                <w:szCs w:val="16"/>
                              </w:rPr>
                            </w:pPr>
                            <w:r>
                              <w:rPr>
                                <w:sz w:val="16"/>
                                <w:szCs w:val="16"/>
                              </w:rPr>
                              <w:t>8</w:t>
                            </w:r>
                            <w:r w:rsidRPr="00D437D2">
                              <w:rPr>
                                <w:sz w:val="16"/>
                                <w:szCs w:val="16"/>
                              </w:rPr>
                              <w:t xml:space="preserve"> </w:t>
                            </w:r>
                            <w:r>
                              <w:rPr>
                                <w:sz w:val="16"/>
                                <w:szCs w:val="16"/>
                              </w:rPr>
                              <w:t>+</w:t>
                            </w:r>
                            <w:r w:rsidRPr="00D437D2">
                              <w:rPr>
                                <w:sz w:val="16"/>
                                <w:szCs w:val="16"/>
                              </w:rPr>
                              <w:t xml:space="preserve"> </w:t>
                            </w:r>
                            <w:r>
                              <w:rPr>
                                <w:sz w:val="16"/>
                                <w:szCs w:val="16"/>
                              </w:rPr>
                              <w:t>1</w:t>
                            </w:r>
                          </w:p>
                          <w:p w14:paraId="4B87DAC9" w14:textId="77777777" w:rsidR="00ED300F" w:rsidRPr="00D437D2" w:rsidRDefault="00ED300F" w:rsidP="00ED300F">
                            <w:pPr>
                              <w:ind w:right="-24" w:hanging="56"/>
                              <w:rPr>
                                <w:sz w:val="16"/>
                                <w:szCs w:val="16"/>
                              </w:rPr>
                            </w:pPr>
                            <w:r>
                              <w:rPr>
                                <w:sz w:val="16"/>
                                <w:szCs w:val="16"/>
                              </w:rPr>
                              <w:t>9</w:t>
                            </w:r>
                            <w:r w:rsidRPr="00D437D2">
                              <w:rPr>
                                <w:sz w:val="16"/>
                                <w:szCs w:val="16"/>
                              </w:rPr>
                              <w:t xml:space="preserve"> </w:t>
                            </w:r>
                            <w:r>
                              <w:rPr>
                                <w:sz w:val="16"/>
                                <w:szCs w:val="16"/>
                              </w:rPr>
                              <w:t>−</w:t>
                            </w:r>
                            <w:r w:rsidRPr="00D437D2">
                              <w:rPr>
                                <w:sz w:val="16"/>
                                <w:szCs w:val="16"/>
                              </w:rPr>
                              <w:t xml:space="preserve"> </w:t>
                            </w:r>
                            <w:r>
                              <w:rPr>
                                <w:sz w:val="16"/>
                                <w:szCs w:val="16"/>
                              </w:rPr>
                              <w:t>1</w:t>
                            </w:r>
                          </w:p>
                          <w:p w14:paraId="35E13C2B" w14:textId="77777777" w:rsidR="00ED300F" w:rsidRPr="00D437D2" w:rsidRDefault="00ED300F" w:rsidP="00ED300F">
                            <w:pPr>
                              <w:ind w:right="-24" w:hanging="56"/>
                              <w:rPr>
                                <w:sz w:val="16"/>
                                <w:szCs w:val="16"/>
                              </w:rPr>
                            </w:pPr>
                            <w:r>
                              <w:rPr>
                                <w:sz w:val="16"/>
                                <w:szCs w:val="16"/>
                              </w:rPr>
                              <w:t>3</w:t>
                            </w:r>
                            <w:r w:rsidRPr="00D437D2">
                              <w:rPr>
                                <w:sz w:val="16"/>
                                <w:szCs w:val="16"/>
                              </w:rPr>
                              <w:t xml:space="preserve"> </w:t>
                            </w:r>
                            <w:r>
                              <w:rPr>
                                <w:sz w:val="16"/>
                                <w:szCs w:val="16"/>
                              </w:rPr>
                              <w:t>+</w:t>
                            </w:r>
                            <w:r w:rsidRPr="00D437D2">
                              <w:rPr>
                                <w:sz w:val="16"/>
                                <w:szCs w:val="16"/>
                              </w:rPr>
                              <w:t xml:space="preserve"> </w:t>
                            </w:r>
                            <w:r>
                              <w:rPr>
                                <w:sz w:val="16"/>
                                <w:szCs w:val="16"/>
                              </w:rPr>
                              <w:t>6</w:t>
                            </w:r>
                          </w:p>
                          <w:p w14:paraId="1CCE0DB9" w14:textId="77777777" w:rsidR="00ED300F" w:rsidRPr="00D437D2" w:rsidRDefault="00ED300F" w:rsidP="00ED300F">
                            <w:pPr>
                              <w:ind w:right="-24" w:hanging="56"/>
                              <w:rPr>
                                <w:sz w:val="16"/>
                                <w:szCs w:val="16"/>
                              </w:rPr>
                            </w:pPr>
                            <w:r>
                              <w:rPr>
                                <w:sz w:val="16"/>
                                <w:szCs w:val="16"/>
                              </w:rPr>
                              <w:t>4</w:t>
                            </w:r>
                            <w:r w:rsidRPr="00D437D2">
                              <w:rPr>
                                <w:sz w:val="16"/>
                                <w:szCs w:val="16"/>
                              </w:rPr>
                              <w:t xml:space="preserve"> </w:t>
                            </w:r>
                            <w:r>
                              <w:rPr>
                                <w:sz w:val="16"/>
                                <w:szCs w:val="16"/>
                              </w:rPr>
                              <w:t>+</w:t>
                            </w:r>
                            <w:r w:rsidRPr="00D437D2">
                              <w:rPr>
                                <w:sz w:val="16"/>
                                <w:szCs w:val="16"/>
                              </w:rPr>
                              <w:t xml:space="preserve"> </w:t>
                            </w:r>
                            <w:r>
                              <w:rPr>
                                <w:sz w:val="16"/>
                                <w:szCs w:val="16"/>
                              </w:rPr>
                              <w:t>4</w:t>
                            </w:r>
                          </w:p>
                          <w:p w14:paraId="27F12C5A" w14:textId="77777777" w:rsidR="00ED300F" w:rsidRPr="00D437D2" w:rsidRDefault="00ED300F" w:rsidP="00ED300F">
                            <w:pPr>
                              <w:ind w:right="-24" w:hanging="56"/>
                              <w:rPr>
                                <w:sz w:val="16"/>
                                <w:szCs w:val="16"/>
                              </w:rPr>
                            </w:pPr>
                            <w:r>
                              <w:rPr>
                                <w:sz w:val="16"/>
                                <w:szCs w:val="16"/>
                              </w:rPr>
                              <w:t>2</w:t>
                            </w:r>
                            <w:r w:rsidRPr="00D437D2">
                              <w:rPr>
                                <w:sz w:val="16"/>
                                <w:szCs w:val="16"/>
                              </w:rPr>
                              <w:t xml:space="preserve"> </w:t>
                            </w:r>
                            <w:r>
                              <w:rPr>
                                <w:sz w:val="16"/>
                                <w:szCs w:val="16"/>
                              </w:rPr>
                              <w:t>+</w:t>
                            </w:r>
                            <w:r w:rsidRPr="00D437D2">
                              <w:rPr>
                                <w:sz w:val="16"/>
                                <w:szCs w:val="16"/>
                              </w:rPr>
                              <w:t xml:space="preserve"> </w:t>
                            </w:r>
                            <w:r>
                              <w:rPr>
                                <w:sz w:val="16"/>
                                <w:szCs w:val="16"/>
                              </w:rPr>
                              <w:t>7</w:t>
                            </w:r>
                          </w:p>
                          <w:p w14:paraId="6A3F50BC" w14:textId="77777777" w:rsidR="00ED300F" w:rsidRPr="00D437D2" w:rsidRDefault="00ED300F" w:rsidP="00ED300F">
                            <w:pPr>
                              <w:ind w:right="-24" w:hanging="56"/>
                              <w:rPr>
                                <w:sz w:val="16"/>
                                <w:szCs w:val="16"/>
                              </w:rPr>
                            </w:pPr>
                            <w:r>
                              <w:rPr>
                                <w:sz w:val="16"/>
                                <w:szCs w:val="16"/>
                              </w:rPr>
                              <w:t>1</w:t>
                            </w:r>
                            <w:r w:rsidRPr="00D437D2">
                              <w:rPr>
                                <w:sz w:val="16"/>
                                <w:szCs w:val="16"/>
                              </w:rPr>
                              <w:t xml:space="preserve"> </w:t>
                            </w:r>
                            <w:r>
                              <w:rPr>
                                <w:sz w:val="16"/>
                                <w:szCs w:val="16"/>
                                <w:lang w:val="en-CA"/>
                              </w:rPr>
                              <w:t>+</w:t>
                            </w:r>
                            <w:r w:rsidRPr="00D437D2">
                              <w:rPr>
                                <w:sz w:val="16"/>
                                <w:szCs w:val="16"/>
                              </w:rPr>
                              <w:t xml:space="preserve"> </w:t>
                            </w:r>
                            <w:r>
                              <w:rPr>
                                <w:sz w:val="16"/>
                                <w:szCs w:val="16"/>
                              </w:rPr>
                              <w:t>6</w:t>
                            </w:r>
                          </w:p>
                          <w:p w14:paraId="1A09268C" w14:textId="77777777" w:rsidR="00ED300F" w:rsidRPr="00D437D2" w:rsidRDefault="00ED300F" w:rsidP="00ED300F">
                            <w:pPr>
                              <w:ind w:right="-24" w:hanging="56"/>
                              <w:rPr>
                                <w:sz w:val="16"/>
                                <w:szCs w:val="16"/>
                              </w:rPr>
                            </w:pPr>
                            <w:r>
                              <w:rPr>
                                <w:sz w:val="16"/>
                                <w:szCs w:val="16"/>
                              </w:rPr>
                              <w:t>3</w:t>
                            </w:r>
                            <w:r w:rsidRPr="00D437D2">
                              <w:rPr>
                                <w:sz w:val="16"/>
                                <w:szCs w:val="16"/>
                              </w:rPr>
                              <w:t xml:space="preserve"> </w:t>
                            </w:r>
                            <w:r>
                              <w:rPr>
                                <w:sz w:val="16"/>
                                <w:szCs w:val="16"/>
                              </w:rPr>
                              <w:t>+</w:t>
                            </w:r>
                            <w:r w:rsidRPr="00D437D2">
                              <w:rPr>
                                <w:sz w:val="16"/>
                                <w:szCs w:val="16"/>
                              </w:rPr>
                              <w:t xml:space="preserve"> </w:t>
                            </w:r>
                            <w:r>
                              <w:rPr>
                                <w:sz w:val="16"/>
                                <w:szCs w:val="16"/>
                              </w:rPr>
                              <w:t>4</w:t>
                            </w:r>
                          </w:p>
                          <w:p w14:paraId="6C189210" w14:textId="77777777" w:rsidR="00ED300F" w:rsidRPr="00D437D2" w:rsidRDefault="00ED300F" w:rsidP="00ED300F">
                            <w:pPr>
                              <w:ind w:right="-24" w:hanging="56"/>
                              <w:rPr>
                                <w:sz w:val="16"/>
                                <w:szCs w:val="16"/>
                                <w:lang w:val="en-CA"/>
                              </w:rPr>
                            </w:pPr>
                            <w:r>
                              <w:rPr>
                                <w:sz w:val="16"/>
                                <w:szCs w:val="16"/>
                              </w:rPr>
                              <w:t>5</w:t>
                            </w:r>
                            <w:r w:rsidRPr="00D437D2">
                              <w:rPr>
                                <w:sz w:val="16"/>
                                <w:szCs w:val="16"/>
                              </w:rPr>
                              <w:t xml:space="preserve"> </w:t>
                            </w:r>
                            <w:r>
                              <w:rPr>
                                <w:sz w:val="16"/>
                                <w:szCs w:val="16"/>
                                <w:lang w:val="en-CA"/>
                              </w:rPr>
                              <w:t>+</w:t>
                            </w:r>
                            <w:r w:rsidRPr="00D437D2">
                              <w:rPr>
                                <w:sz w:val="16"/>
                                <w:szCs w:val="16"/>
                              </w:rPr>
                              <w:t xml:space="preserve"> </w:t>
                            </w:r>
                            <w:r>
                              <w:rPr>
                                <w:sz w:val="16"/>
                                <w:szCs w:val="16"/>
                                <w:lang w:val="en-CA"/>
                              </w:rPr>
                              <w:t>3</w:t>
                            </w:r>
                          </w:p>
                          <w:p w14:paraId="05A85B6A" w14:textId="77777777" w:rsidR="00ED300F" w:rsidRPr="006A6AC3" w:rsidRDefault="00ED300F" w:rsidP="00ED300F">
                            <w:pPr>
                              <w:rPr>
                                <w:sz w:val="23"/>
                                <w:szCs w:val="23"/>
                              </w:rPr>
                            </w:pPr>
                            <w:r w:rsidRPr="006A6AC3">
                              <w:rPr>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C679" id="Надпись 217" o:spid="_x0000_s1069" type="#_x0000_t202" style="position:absolute;left:0;text-align:left;margin-left:112.65pt;margin-top:11.95pt;width:16.85pt;height:1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" filled="f" stroked="f">
                <v:textbox>
                  <w:txbxContent>
                    <w:p w14:paraId="196F5099" w14:textId="77777777" w:rsidR="00ED300F" w:rsidRPr="00D437D2" w:rsidRDefault="00ED300F" w:rsidP="00ED300F">
                      <w:pPr>
                        <w:ind w:right="-24" w:hanging="56"/>
                        <w:rPr>
                          <w:sz w:val="16"/>
                          <w:szCs w:val="16"/>
                        </w:rPr>
                      </w:pPr>
                      <w:r w:rsidRPr="00540440">
                        <w:t>−</w:t>
                      </w:r>
                      <w:r>
                        <w:rPr>
                          <w:sz w:val="16"/>
                          <w:szCs w:val="16"/>
                        </w:rPr>
                        <w:t>+</w:t>
                      </w:r>
                      <w:r w:rsidRPr="00D437D2">
                        <w:rPr>
                          <w:sz w:val="16"/>
                          <w:szCs w:val="16"/>
                        </w:rPr>
                        <w:t xml:space="preserve"> </w:t>
                      </w:r>
                      <w:r>
                        <w:rPr>
                          <w:sz w:val="16"/>
                          <w:szCs w:val="16"/>
                        </w:rPr>
                        <w:t>2</w:t>
                      </w:r>
                    </w:p>
                    <w:p w14:paraId="5E73B33B" w14:textId="77777777" w:rsidR="00ED300F" w:rsidRPr="00D437D2" w:rsidRDefault="00ED300F" w:rsidP="00ED300F">
                      <w:pPr>
                        <w:ind w:right="-24" w:hanging="56"/>
                        <w:rPr>
                          <w:sz w:val="16"/>
                          <w:szCs w:val="16"/>
                          <w:lang w:val="en-CA"/>
                        </w:rPr>
                      </w:pPr>
                      <w:r>
                        <w:rPr>
                          <w:sz w:val="16"/>
                          <w:szCs w:val="16"/>
                          <w:lang w:val="en-CA"/>
                        </w:rPr>
                        <w:t>1</w:t>
                      </w:r>
                      <w:r w:rsidRPr="00D437D2">
                        <w:rPr>
                          <w:sz w:val="16"/>
                          <w:szCs w:val="16"/>
                        </w:rPr>
                        <w:t xml:space="preserve"> </w:t>
                      </w:r>
                      <w:r>
                        <w:rPr>
                          <w:sz w:val="16"/>
                          <w:szCs w:val="16"/>
                          <w:lang w:val="en-CA"/>
                        </w:rPr>
                        <w:t>+</w:t>
                      </w:r>
                      <w:r w:rsidRPr="00D437D2">
                        <w:rPr>
                          <w:sz w:val="16"/>
                          <w:szCs w:val="16"/>
                        </w:rPr>
                        <w:t xml:space="preserve"> </w:t>
                      </w:r>
                      <w:r>
                        <w:rPr>
                          <w:sz w:val="16"/>
                          <w:szCs w:val="16"/>
                          <w:lang w:val="en-CA"/>
                        </w:rPr>
                        <w:t>3</w:t>
                      </w:r>
                    </w:p>
                    <w:p w14:paraId="17AFBA60" w14:textId="77777777" w:rsidR="00ED300F" w:rsidRPr="00D437D2" w:rsidRDefault="00ED300F" w:rsidP="00ED300F">
                      <w:pPr>
                        <w:ind w:right="-24" w:hanging="56"/>
                        <w:rPr>
                          <w:spacing w:val="-8"/>
                          <w:sz w:val="16"/>
                          <w:szCs w:val="16"/>
                          <w:lang w:val="en-CA"/>
                        </w:rPr>
                      </w:pPr>
                      <w:r w:rsidRPr="00D437D2">
                        <w:rPr>
                          <w:spacing w:val="-8"/>
                          <w:sz w:val="16"/>
                          <w:szCs w:val="16"/>
                          <w:lang w:val="en-CA"/>
                        </w:rPr>
                        <w:t>9</w:t>
                      </w:r>
                      <w:r w:rsidRPr="00D437D2">
                        <w:rPr>
                          <w:spacing w:val="-8"/>
                          <w:sz w:val="16"/>
                          <w:szCs w:val="16"/>
                        </w:rPr>
                        <w:t xml:space="preserve"> −</w:t>
                      </w:r>
                      <w:r w:rsidRPr="00D437D2">
                        <w:rPr>
                          <w:spacing w:val="-8"/>
                          <w:sz w:val="16"/>
                          <w:szCs w:val="16"/>
                          <w:lang w:val="en-CA"/>
                        </w:rPr>
                        <w:t xml:space="preserve"> </w:t>
                      </w:r>
                      <w:r w:rsidRPr="00D437D2">
                        <w:rPr>
                          <w:spacing w:val="-8"/>
                          <w:sz w:val="16"/>
                          <w:szCs w:val="16"/>
                        </w:rPr>
                        <w:t>5</w:t>
                      </w:r>
                    </w:p>
                    <w:p w14:paraId="4B8DA37B" w14:textId="77777777" w:rsidR="00ED300F" w:rsidRPr="00D437D2" w:rsidRDefault="00ED300F" w:rsidP="00ED300F">
                      <w:pPr>
                        <w:ind w:right="-24" w:hanging="56"/>
                        <w:rPr>
                          <w:sz w:val="16"/>
                          <w:szCs w:val="16"/>
                        </w:rPr>
                      </w:pPr>
                      <w:r>
                        <w:rPr>
                          <w:sz w:val="16"/>
                          <w:szCs w:val="16"/>
                        </w:rPr>
                        <w:t>с</w:t>
                      </w:r>
                    </w:p>
                    <w:p w14:paraId="13C57EC7" w14:textId="77777777" w:rsidR="00ED300F" w:rsidRPr="00D509B2" w:rsidRDefault="00ED300F" w:rsidP="00ED300F">
                      <w:pPr>
                        <w:ind w:right="-24" w:hanging="56"/>
                      </w:pPr>
                      <w:r>
                        <w:t>9</w:t>
                      </w:r>
                    </w:p>
                    <w:p w14:paraId="1A9D4AA6" w14:textId="77777777" w:rsidR="00ED300F" w:rsidRPr="00D509B2" w:rsidRDefault="00ED300F" w:rsidP="00ED300F">
                      <w:pPr>
                        <w:ind w:right="-24" w:hanging="56"/>
                      </w:pPr>
                      <w:r>
                        <w:t>8</w:t>
                      </w:r>
                    </w:p>
                    <w:p w14:paraId="1F45782E" w14:textId="77777777" w:rsidR="00ED300F" w:rsidRPr="00D509B2" w:rsidRDefault="00ED300F" w:rsidP="00ED300F">
                      <w:pPr>
                        <w:ind w:right="-24" w:hanging="56"/>
                      </w:pPr>
                      <w:r>
                        <w:t>7</w:t>
                      </w:r>
                    </w:p>
                    <w:p w14:paraId="47204731" w14:textId="77777777" w:rsidR="00ED300F" w:rsidRPr="00D437D2" w:rsidRDefault="00ED300F" w:rsidP="00ED300F">
                      <w:pPr>
                        <w:ind w:right="-24" w:hanging="56"/>
                        <w:rPr>
                          <w:sz w:val="16"/>
                          <w:szCs w:val="16"/>
                        </w:rPr>
                      </w:pPr>
                      <w:r>
                        <w:rPr>
                          <w:sz w:val="16"/>
                          <w:szCs w:val="16"/>
                        </w:rPr>
                        <w:t>ж</w:t>
                      </w:r>
                    </w:p>
                    <w:p w14:paraId="3C57EB68" w14:textId="77777777" w:rsidR="00ED300F" w:rsidRPr="00B35B9C" w:rsidRDefault="00ED300F" w:rsidP="00ED300F">
                      <w:pPr>
                        <w:ind w:right="-24" w:hanging="56"/>
                        <w:rPr>
                          <w:b/>
                          <w:sz w:val="16"/>
                          <w:szCs w:val="16"/>
                        </w:rPr>
                      </w:pPr>
                      <w:r w:rsidRPr="00B35B9C">
                        <w:rPr>
                          <w:b/>
                          <w:sz w:val="16"/>
                          <w:szCs w:val="16"/>
                        </w:rPr>
                        <w:t>к</w:t>
                      </w:r>
                    </w:p>
                    <w:p w14:paraId="13EECEFF" w14:textId="77777777" w:rsidR="00ED300F" w:rsidRPr="00D437D2" w:rsidRDefault="00ED300F" w:rsidP="00ED300F">
                      <w:pPr>
                        <w:ind w:right="-24" w:hanging="56"/>
                        <w:rPr>
                          <w:sz w:val="16"/>
                          <w:szCs w:val="16"/>
                        </w:rPr>
                      </w:pPr>
                      <w:r>
                        <w:rPr>
                          <w:sz w:val="16"/>
                          <w:szCs w:val="16"/>
                        </w:rPr>
                        <w:t>8</w:t>
                      </w:r>
                      <w:r w:rsidRPr="00D437D2">
                        <w:rPr>
                          <w:sz w:val="16"/>
                          <w:szCs w:val="16"/>
                        </w:rPr>
                        <w:t xml:space="preserve"> </w:t>
                      </w:r>
                      <w:r>
                        <w:rPr>
                          <w:sz w:val="16"/>
                          <w:szCs w:val="16"/>
                        </w:rPr>
                        <w:t>+</w:t>
                      </w:r>
                      <w:r w:rsidRPr="00D437D2">
                        <w:rPr>
                          <w:sz w:val="16"/>
                          <w:szCs w:val="16"/>
                        </w:rPr>
                        <w:t xml:space="preserve"> </w:t>
                      </w:r>
                      <w:r>
                        <w:rPr>
                          <w:sz w:val="16"/>
                          <w:szCs w:val="16"/>
                        </w:rPr>
                        <w:t>1</w:t>
                      </w:r>
                    </w:p>
                    <w:p w14:paraId="4B87DAC9" w14:textId="77777777" w:rsidR="00ED300F" w:rsidRPr="00D437D2" w:rsidRDefault="00ED300F" w:rsidP="00ED300F">
                      <w:pPr>
                        <w:ind w:right="-24" w:hanging="56"/>
                        <w:rPr>
                          <w:sz w:val="16"/>
                          <w:szCs w:val="16"/>
                        </w:rPr>
                      </w:pPr>
                      <w:r>
                        <w:rPr>
                          <w:sz w:val="16"/>
                          <w:szCs w:val="16"/>
                        </w:rPr>
                        <w:t>9</w:t>
                      </w:r>
                      <w:r w:rsidRPr="00D437D2">
                        <w:rPr>
                          <w:sz w:val="16"/>
                          <w:szCs w:val="16"/>
                        </w:rPr>
                        <w:t xml:space="preserve"> </w:t>
                      </w:r>
                      <w:r>
                        <w:rPr>
                          <w:sz w:val="16"/>
                          <w:szCs w:val="16"/>
                        </w:rPr>
                        <w:t>−</w:t>
                      </w:r>
                      <w:r w:rsidRPr="00D437D2">
                        <w:rPr>
                          <w:sz w:val="16"/>
                          <w:szCs w:val="16"/>
                        </w:rPr>
                        <w:t xml:space="preserve"> </w:t>
                      </w:r>
                      <w:r>
                        <w:rPr>
                          <w:sz w:val="16"/>
                          <w:szCs w:val="16"/>
                        </w:rPr>
                        <w:t>1</w:t>
                      </w:r>
                    </w:p>
                    <w:p w14:paraId="35E13C2B" w14:textId="77777777" w:rsidR="00ED300F" w:rsidRPr="00D437D2" w:rsidRDefault="00ED300F" w:rsidP="00ED300F">
                      <w:pPr>
                        <w:ind w:right="-24" w:hanging="56"/>
                        <w:rPr>
                          <w:sz w:val="16"/>
                          <w:szCs w:val="16"/>
                        </w:rPr>
                      </w:pPr>
                      <w:r>
                        <w:rPr>
                          <w:sz w:val="16"/>
                          <w:szCs w:val="16"/>
                        </w:rPr>
                        <w:t>3</w:t>
                      </w:r>
                      <w:r w:rsidRPr="00D437D2">
                        <w:rPr>
                          <w:sz w:val="16"/>
                          <w:szCs w:val="16"/>
                        </w:rPr>
                        <w:t xml:space="preserve"> </w:t>
                      </w:r>
                      <w:r>
                        <w:rPr>
                          <w:sz w:val="16"/>
                          <w:szCs w:val="16"/>
                        </w:rPr>
                        <w:t>+</w:t>
                      </w:r>
                      <w:r w:rsidRPr="00D437D2">
                        <w:rPr>
                          <w:sz w:val="16"/>
                          <w:szCs w:val="16"/>
                        </w:rPr>
                        <w:t xml:space="preserve"> </w:t>
                      </w:r>
                      <w:r>
                        <w:rPr>
                          <w:sz w:val="16"/>
                          <w:szCs w:val="16"/>
                        </w:rPr>
                        <w:t>6</w:t>
                      </w:r>
                    </w:p>
                    <w:p w14:paraId="1CCE0DB9" w14:textId="77777777" w:rsidR="00ED300F" w:rsidRPr="00D437D2" w:rsidRDefault="00ED300F" w:rsidP="00ED300F">
                      <w:pPr>
                        <w:ind w:right="-24" w:hanging="56"/>
                        <w:rPr>
                          <w:sz w:val="16"/>
                          <w:szCs w:val="16"/>
                        </w:rPr>
                      </w:pPr>
                      <w:r>
                        <w:rPr>
                          <w:sz w:val="16"/>
                          <w:szCs w:val="16"/>
                        </w:rPr>
                        <w:t>4</w:t>
                      </w:r>
                      <w:r w:rsidRPr="00D437D2">
                        <w:rPr>
                          <w:sz w:val="16"/>
                          <w:szCs w:val="16"/>
                        </w:rPr>
                        <w:t xml:space="preserve"> </w:t>
                      </w:r>
                      <w:r>
                        <w:rPr>
                          <w:sz w:val="16"/>
                          <w:szCs w:val="16"/>
                        </w:rPr>
                        <w:t>+</w:t>
                      </w:r>
                      <w:r w:rsidRPr="00D437D2">
                        <w:rPr>
                          <w:sz w:val="16"/>
                          <w:szCs w:val="16"/>
                        </w:rPr>
                        <w:t xml:space="preserve"> </w:t>
                      </w:r>
                      <w:r>
                        <w:rPr>
                          <w:sz w:val="16"/>
                          <w:szCs w:val="16"/>
                        </w:rPr>
                        <w:t>4</w:t>
                      </w:r>
                    </w:p>
                    <w:p w14:paraId="27F12C5A" w14:textId="77777777" w:rsidR="00ED300F" w:rsidRPr="00D437D2" w:rsidRDefault="00ED300F" w:rsidP="00ED300F">
                      <w:pPr>
                        <w:ind w:right="-24" w:hanging="56"/>
                        <w:rPr>
                          <w:sz w:val="16"/>
                          <w:szCs w:val="16"/>
                        </w:rPr>
                      </w:pPr>
                      <w:r>
                        <w:rPr>
                          <w:sz w:val="16"/>
                          <w:szCs w:val="16"/>
                        </w:rPr>
                        <w:t>2</w:t>
                      </w:r>
                      <w:r w:rsidRPr="00D437D2">
                        <w:rPr>
                          <w:sz w:val="16"/>
                          <w:szCs w:val="16"/>
                        </w:rPr>
                        <w:t xml:space="preserve"> </w:t>
                      </w:r>
                      <w:r>
                        <w:rPr>
                          <w:sz w:val="16"/>
                          <w:szCs w:val="16"/>
                        </w:rPr>
                        <w:t>+</w:t>
                      </w:r>
                      <w:r w:rsidRPr="00D437D2">
                        <w:rPr>
                          <w:sz w:val="16"/>
                          <w:szCs w:val="16"/>
                        </w:rPr>
                        <w:t xml:space="preserve"> </w:t>
                      </w:r>
                      <w:r>
                        <w:rPr>
                          <w:sz w:val="16"/>
                          <w:szCs w:val="16"/>
                        </w:rPr>
                        <w:t>7</w:t>
                      </w:r>
                    </w:p>
                    <w:p w14:paraId="6A3F50BC" w14:textId="77777777" w:rsidR="00ED300F" w:rsidRPr="00D437D2" w:rsidRDefault="00ED300F" w:rsidP="00ED300F">
                      <w:pPr>
                        <w:ind w:right="-24" w:hanging="56"/>
                        <w:rPr>
                          <w:sz w:val="16"/>
                          <w:szCs w:val="16"/>
                        </w:rPr>
                      </w:pPr>
                      <w:r>
                        <w:rPr>
                          <w:sz w:val="16"/>
                          <w:szCs w:val="16"/>
                        </w:rPr>
                        <w:t>1</w:t>
                      </w:r>
                      <w:r w:rsidRPr="00D437D2">
                        <w:rPr>
                          <w:sz w:val="16"/>
                          <w:szCs w:val="16"/>
                        </w:rPr>
                        <w:t xml:space="preserve"> </w:t>
                      </w:r>
                      <w:r>
                        <w:rPr>
                          <w:sz w:val="16"/>
                          <w:szCs w:val="16"/>
                          <w:lang w:val="en-CA"/>
                        </w:rPr>
                        <w:t>+</w:t>
                      </w:r>
                      <w:r w:rsidRPr="00D437D2">
                        <w:rPr>
                          <w:sz w:val="16"/>
                          <w:szCs w:val="16"/>
                        </w:rPr>
                        <w:t xml:space="preserve"> </w:t>
                      </w:r>
                      <w:r>
                        <w:rPr>
                          <w:sz w:val="16"/>
                          <w:szCs w:val="16"/>
                        </w:rPr>
                        <w:t>6</w:t>
                      </w:r>
                    </w:p>
                    <w:p w14:paraId="1A09268C" w14:textId="77777777" w:rsidR="00ED300F" w:rsidRPr="00D437D2" w:rsidRDefault="00ED300F" w:rsidP="00ED300F">
                      <w:pPr>
                        <w:ind w:right="-24" w:hanging="56"/>
                        <w:rPr>
                          <w:sz w:val="16"/>
                          <w:szCs w:val="16"/>
                        </w:rPr>
                      </w:pPr>
                      <w:r>
                        <w:rPr>
                          <w:sz w:val="16"/>
                          <w:szCs w:val="16"/>
                        </w:rPr>
                        <w:t>3</w:t>
                      </w:r>
                      <w:r w:rsidRPr="00D437D2">
                        <w:rPr>
                          <w:sz w:val="16"/>
                          <w:szCs w:val="16"/>
                        </w:rPr>
                        <w:t xml:space="preserve"> </w:t>
                      </w:r>
                      <w:r>
                        <w:rPr>
                          <w:sz w:val="16"/>
                          <w:szCs w:val="16"/>
                        </w:rPr>
                        <w:t>+</w:t>
                      </w:r>
                      <w:r w:rsidRPr="00D437D2">
                        <w:rPr>
                          <w:sz w:val="16"/>
                          <w:szCs w:val="16"/>
                        </w:rPr>
                        <w:t xml:space="preserve"> </w:t>
                      </w:r>
                      <w:r>
                        <w:rPr>
                          <w:sz w:val="16"/>
                          <w:szCs w:val="16"/>
                        </w:rPr>
                        <w:t>4</w:t>
                      </w:r>
                    </w:p>
                    <w:p w14:paraId="6C189210" w14:textId="77777777" w:rsidR="00ED300F" w:rsidRPr="00D437D2" w:rsidRDefault="00ED300F" w:rsidP="00ED300F">
                      <w:pPr>
                        <w:ind w:right="-24" w:hanging="56"/>
                        <w:rPr>
                          <w:sz w:val="16"/>
                          <w:szCs w:val="16"/>
                          <w:lang w:val="en-CA"/>
                        </w:rPr>
                      </w:pPr>
                      <w:r>
                        <w:rPr>
                          <w:sz w:val="16"/>
                          <w:szCs w:val="16"/>
                        </w:rPr>
                        <w:t>5</w:t>
                      </w:r>
                      <w:r w:rsidRPr="00D437D2">
                        <w:rPr>
                          <w:sz w:val="16"/>
                          <w:szCs w:val="16"/>
                        </w:rPr>
                        <w:t xml:space="preserve"> </w:t>
                      </w:r>
                      <w:r>
                        <w:rPr>
                          <w:sz w:val="16"/>
                          <w:szCs w:val="16"/>
                          <w:lang w:val="en-CA"/>
                        </w:rPr>
                        <w:t>+</w:t>
                      </w:r>
                      <w:r w:rsidRPr="00D437D2">
                        <w:rPr>
                          <w:sz w:val="16"/>
                          <w:szCs w:val="16"/>
                        </w:rPr>
                        <w:t xml:space="preserve"> </w:t>
                      </w:r>
                      <w:r>
                        <w:rPr>
                          <w:sz w:val="16"/>
                          <w:szCs w:val="16"/>
                          <w:lang w:val="en-CA"/>
                        </w:rPr>
                        <w:t>3</w:t>
                      </w:r>
                    </w:p>
                    <w:p w14:paraId="05A85B6A" w14:textId="77777777" w:rsidR="00ED300F" w:rsidRPr="006A6AC3" w:rsidRDefault="00ED300F" w:rsidP="00ED300F">
                      <w:pPr>
                        <w:rPr>
                          <w:sz w:val="23"/>
                          <w:szCs w:val="23"/>
                        </w:rPr>
                      </w:pPr>
                      <w:r w:rsidRPr="006A6AC3">
                        <w:rPr>
                          <w:sz w:val="23"/>
                          <w:szCs w:val="23"/>
                        </w:rPr>
                        <w:t>–</w:t>
                      </w:r>
                    </w:p>
                  </w:txbxContent>
                </v:textbox>
              </v:shape>
            </w:pict>
          </mc:Fallback>
        </mc:AlternateContent>
      </w:r>
      <w:r w:rsidRPr="002A530D">
        <w:rPr>
          <w:noProof/>
          <w:spacing w:val="-2"/>
        </w:rPr>
        <mc:AlternateContent>
          <mc:Choice Requires="wps">
            <w:drawing>
              <wp:anchor distT="0" distB="0" distL="114300" distR="114300" simplePos="0" relativeHeight="251798528" behindDoc="0" locked="0" layoutInCell="1" allowOverlap="1" wp14:anchorId="30709185" wp14:editId="698B6E7C">
                <wp:simplePos x="0" y="0"/>
                <wp:positionH relativeFrom="column">
                  <wp:posOffset>831850</wp:posOffset>
                </wp:positionH>
                <wp:positionV relativeFrom="paragraph">
                  <wp:posOffset>35560</wp:posOffset>
                </wp:positionV>
                <wp:extent cx="3303270" cy="484505"/>
                <wp:effectExtent l="8890" t="13970" r="12065" b="635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484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5586C" id="Прямоугольник 216" o:spid="_x0000_s1026" style="position:absolute;margin-left:65.5pt;margin-top:2.8pt;width:260.1pt;height:3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" filled="f" strokeweight="1pt"/>
            </w:pict>
          </mc:Fallback>
        </mc:AlternateContent>
      </w:r>
      <w:r w:rsidRPr="002A530D">
        <w:rPr>
          <w:noProof/>
          <w:spacing w:val="-2"/>
        </w:rPr>
        <mc:AlternateContent>
          <mc:Choice Requires="wpg">
            <w:drawing>
              <wp:anchor distT="0" distB="0" distL="114300" distR="114300" simplePos="0" relativeHeight="251797504" behindDoc="0" locked="0" layoutInCell="1" allowOverlap="1" wp14:anchorId="251A7CB7" wp14:editId="042F4104">
                <wp:simplePos x="0" y="0"/>
                <wp:positionH relativeFrom="column">
                  <wp:posOffset>3548380</wp:posOffset>
                </wp:positionH>
                <wp:positionV relativeFrom="paragraph">
                  <wp:posOffset>197485</wp:posOffset>
                </wp:positionV>
                <wp:extent cx="358140" cy="160655"/>
                <wp:effectExtent l="20320" t="13970" r="12065" b="6350"/>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160655"/>
                          <a:chOff x="6940" y="2861"/>
                          <a:chExt cx="606" cy="292"/>
                        </a:xfrm>
                      </wpg:grpSpPr>
                      <wps:wsp>
                        <wps:cNvPr id="207" name="AutoShape 64"/>
                        <wps:cNvSpPr>
                          <a:spLocks noChangeArrowheads="1"/>
                        </wps:cNvSpPr>
                        <wps:spPr bwMode="auto">
                          <a:xfrm>
                            <a:off x="6940" y="2869"/>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8" name="Group 65"/>
                        <wpg:cNvGrpSpPr>
                          <a:grpSpLocks/>
                        </wpg:cNvGrpSpPr>
                        <wpg:grpSpPr bwMode="auto">
                          <a:xfrm>
                            <a:off x="7280" y="2861"/>
                            <a:ext cx="266" cy="292"/>
                            <a:chOff x="7280" y="2861"/>
                            <a:chExt cx="266" cy="292"/>
                          </a:xfrm>
                        </wpg:grpSpPr>
                        <wps:wsp>
                          <wps:cNvPr id="209" name="Oval 66"/>
                          <wps:cNvSpPr>
                            <a:spLocks noChangeArrowheads="1"/>
                          </wps:cNvSpPr>
                          <wps:spPr bwMode="auto">
                            <a:xfrm>
                              <a:off x="7280" y="2861"/>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67"/>
                          <wps:cNvSpPr>
                            <a:spLocks noChangeArrowheads="1"/>
                          </wps:cNvSpPr>
                          <wps:spPr bwMode="auto">
                            <a:xfrm>
                              <a:off x="7492" y="2861"/>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Oval 68"/>
                          <wps:cNvSpPr>
                            <a:spLocks noChangeArrowheads="1"/>
                          </wps:cNvSpPr>
                          <wps:spPr bwMode="auto">
                            <a:xfrm>
                              <a:off x="7280" y="3097"/>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 name="Oval 69"/>
                          <wps:cNvSpPr>
                            <a:spLocks noChangeArrowheads="1"/>
                          </wps:cNvSpPr>
                          <wps:spPr bwMode="auto">
                            <a:xfrm>
                              <a:off x="7386" y="2861"/>
                              <a:ext cx="53"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 name="Oval 70"/>
                          <wps:cNvSpPr>
                            <a:spLocks noChangeArrowheads="1"/>
                          </wps:cNvSpPr>
                          <wps:spPr bwMode="auto">
                            <a:xfrm>
                              <a:off x="7280" y="2974"/>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 name="Oval 71"/>
                          <wps:cNvSpPr>
                            <a:spLocks noChangeArrowheads="1"/>
                          </wps:cNvSpPr>
                          <wps:spPr bwMode="auto">
                            <a:xfrm>
                              <a:off x="7492" y="2974"/>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 name="Oval 72"/>
                          <wps:cNvSpPr>
                            <a:spLocks noChangeArrowheads="1"/>
                          </wps:cNvSpPr>
                          <wps:spPr bwMode="auto">
                            <a:xfrm>
                              <a:off x="7386" y="2974"/>
                              <a:ext cx="53"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762EFD" id="Группа 206" o:spid="_x0000_s1026" style="position:absolute;margin-left:279.4pt;margin-top:15.55pt;width:28.2pt;height:12.65pt;z-index:251797504" coordorigin="6940,2861" coordsize="6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 o:spid="_x0000_s1027" type="#_x0000_t5" style="position:absolute;left:6940;top:2869;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"/>
                <v:group id="Group 65" o:spid="_x0000_s1028" style="position:absolute;left:7280;top:2861;width:266;height:292" coordorigin="7280,2861" coordsize="26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Oval 66" o:spid="_x0000_s1029" style="position:absolute;left:7280;top:2861;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" fillcolor="black"/>
                  <v:oval id="Oval 67" o:spid="_x0000_s1030" style="position:absolute;left:7492;top:2861;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" fillcolor="black"/>
                  <v:oval id="Oval 68" o:spid="_x0000_s1031" style="position:absolute;left:7280;top:3097;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" fillcolor="black"/>
                  <v:oval id="Oval 69" o:spid="_x0000_s1032" style="position:absolute;left:7386;top:2861;width: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" fillcolor="black"/>
                  <v:oval id="Oval 70" o:spid="_x0000_s1033" style="position:absolute;left:7280;top:2974;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" fillcolor="black"/>
                  <v:oval id="Oval 71" o:spid="_x0000_s1034" style="position:absolute;left:7492;top:2974;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" fillcolor="black"/>
                  <v:oval id="Oval 72" o:spid="_x0000_s1035" style="position:absolute;left:7386;top:2974;width: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" fillcolor="black"/>
                </v:group>
              </v:group>
            </w:pict>
          </mc:Fallback>
        </mc:AlternateContent>
      </w:r>
      <w:r w:rsidRPr="002A530D">
        <w:rPr>
          <w:noProof/>
          <w:spacing w:val="-2"/>
        </w:rPr>
        <mc:AlternateContent>
          <mc:Choice Requires="wps">
            <w:drawing>
              <wp:anchor distT="0" distB="0" distL="114300" distR="114300" simplePos="0" relativeHeight="251796480" behindDoc="0" locked="0" layoutInCell="1" allowOverlap="1" wp14:anchorId="23DDE356" wp14:editId="12672C84">
                <wp:simplePos x="0" y="0"/>
                <wp:positionH relativeFrom="column">
                  <wp:posOffset>3309620</wp:posOffset>
                </wp:positionH>
                <wp:positionV relativeFrom="paragraph">
                  <wp:posOffset>169545</wp:posOffset>
                </wp:positionV>
                <wp:extent cx="200025" cy="193675"/>
                <wp:effectExtent l="635" t="0" r="0" b="1270"/>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79EB1" w14:textId="77777777" w:rsidR="00ED300F" w:rsidRPr="006A6AC3" w:rsidRDefault="00ED300F" w:rsidP="00ED300F">
                            <w:pPr>
                              <w:rPr>
                                <w:sz w:val="23"/>
                                <w:szCs w:val="23"/>
                              </w:rPr>
                            </w:pPr>
                            <w:r>
                              <w:rPr>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DE356" id="Надпись 205" o:spid="_x0000_s1070" type="#_x0000_t202" style="position:absolute;left:0;text-align:left;margin-left:260.6pt;margin-top:13.35pt;width:15.75pt;height:1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" filled="f" stroked="f">
                <v:textbox>
                  <w:txbxContent>
                    <w:p w14:paraId="26C79EB1" w14:textId="77777777" w:rsidR="00ED300F" w:rsidRPr="006A6AC3" w:rsidRDefault="00ED300F" w:rsidP="00ED300F">
                      <w:pPr>
                        <w:rPr>
                          <w:sz w:val="23"/>
                          <w:szCs w:val="23"/>
                        </w:rPr>
                      </w:pPr>
                      <w:r>
                        <w:rPr>
                          <w:sz w:val="23"/>
                          <w:szCs w:val="23"/>
                        </w:rPr>
                        <w:t>=</w:t>
                      </w:r>
                    </w:p>
                  </w:txbxContent>
                </v:textbox>
              </v:shape>
            </w:pict>
          </mc:Fallback>
        </mc:AlternateContent>
      </w:r>
      <w:r w:rsidRPr="002A530D">
        <w:rPr>
          <w:noProof/>
          <w:spacing w:val="-2"/>
        </w:rPr>
        <mc:AlternateContent>
          <mc:Choice Requires="wpg">
            <w:drawing>
              <wp:anchor distT="0" distB="0" distL="114300" distR="114300" simplePos="0" relativeHeight="251795456" behindDoc="0" locked="0" layoutInCell="1" allowOverlap="1" wp14:anchorId="1B23885D" wp14:editId="3D332B68">
                <wp:simplePos x="0" y="0"/>
                <wp:positionH relativeFrom="column">
                  <wp:posOffset>2959735</wp:posOffset>
                </wp:positionH>
                <wp:positionV relativeFrom="paragraph">
                  <wp:posOffset>197485</wp:posOffset>
                </wp:positionV>
                <wp:extent cx="358140" cy="160655"/>
                <wp:effectExtent l="12700" t="13970" r="10160" b="6350"/>
                <wp:wrapNone/>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160655"/>
                          <a:chOff x="5945" y="2869"/>
                          <a:chExt cx="606" cy="292"/>
                        </a:xfrm>
                      </wpg:grpSpPr>
                      <wps:wsp>
                        <wps:cNvPr id="198" name="AutoShape 55"/>
                        <wps:cNvSpPr>
                          <a:spLocks noChangeArrowheads="1"/>
                        </wps:cNvSpPr>
                        <wps:spPr bwMode="auto">
                          <a:xfrm>
                            <a:off x="5945" y="2877"/>
                            <a:ext cx="267" cy="2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9" name="Group 56"/>
                        <wpg:cNvGrpSpPr>
                          <a:grpSpLocks/>
                        </wpg:cNvGrpSpPr>
                        <wpg:grpSpPr bwMode="auto">
                          <a:xfrm>
                            <a:off x="6285" y="2869"/>
                            <a:ext cx="266" cy="292"/>
                            <a:chOff x="8133" y="2783"/>
                            <a:chExt cx="282" cy="299"/>
                          </a:xfrm>
                        </wpg:grpSpPr>
                        <wps:wsp>
                          <wps:cNvPr id="200" name="Oval 57"/>
                          <wps:cNvSpPr>
                            <a:spLocks noChangeArrowheads="1"/>
                          </wps:cNvSpPr>
                          <wps:spPr bwMode="auto">
                            <a:xfrm>
                              <a:off x="8133" y="2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Oval 58"/>
                          <wps:cNvSpPr>
                            <a:spLocks noChangeArrowheads="1"/>
                          </wps:cNvSpPr>
                          <wps:spPr bwMode="auto">
                            <a:xfrm>
                              <a:off x="8358" y="2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Oval 59"/>
                          <wps:cNvSpPr>
                            <a:spLocks noChangeArrowheads="1"/>
                          </wps:cNvSpPr>
                          <wps:spPr bwMode="auto">
                            <a:xfrm>
                              <a:off x="8133" y="302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Oval 60"/>
                          <wps:cNvSpPr>
                            <a:spLocks noChangeArrowheads="1"/>
                          </wps:cNvSpPr>
                          <wps:spPr bwMode="auto">
                            <a:xfrm>
                              <a:off x="8358" y="302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Oval 61"/>
                          <wps:cNvSpPr>
                            <a:spLocks noChangeArrowheads="1"/>
                          </wps:cNvSpPr>
                          <wps:spPr bwMode="auto">
                            <a:xfrm>
                              <a:off x="8245" y="29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6C32A" id="Группа 197" o:spid="_x0000_s1026" style="position:absolute;margin-left:233.05pt;margin-top:15.55pt;width:28.2pt;height:12.65pt;z-index:251795456" coordorigin="5945,2869" coordsize="6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">
                <v:shape id="AutoShape 55" o:spid="_x0000_s1027" type="#_x0000_t5" style="position:absolute;left:5945;top:2877;width:26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"/>
                <v:group id="Group 56" o:spid="_x0000_s1028" style="position:absolute;left:6285;top:2869;width:266;height:292" coordorigin="8133,2783" coordsize="2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Oval 57" o:spid="_x0000_s1029" style="position:absolute;left:8133;top:27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oval id="Oval 58" o:spid="_x0000_s1030" style="position:absolute;left:8358;top:27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" fillcolor="black"/>
                  <v:oval id="Oval 59" o:spid="_x0000_s1031" style="position:absolute;left:8133;top:302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" fillcolor="black"/>
                  <v:oval id="Oval 60" o:spid="_x0000_s1032" style="position:absolute;left:8358;top:302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" fillcolor="black"/>
                  <v:oval id="Oval 61" o:spid="_x0000_s1033" style="position:absolute;left:8245;top:29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" fillcolor="black"/>
                </v:group>
              </v:group>
            </w:pict>
          </mc:Fallback>
        </mc:AlternateContent>
      </w:r>
      <w:r w:rsidRPr="002A530D">
        <w:rPr>
          <w:noProof/>
          <w:spacing w:val="-2"/>
        </w:rPr>
        <mc:AlternateContent>
          <mc:Choice Requires="wps">
            <w:drawing>
              <wp:anchor distT="0" distB="0" distL="114300" distR="114300" simplePos="0" relativeHeight="251794432" behindDoc="0" locked="0" layoutInCell="1" allowOverlap="1" wp14:anchorId="6F150387" wp14:editId="14354E94">
                <wp:simplePos x="0" y="0"/>
                <wp:positionH relativeFrom="column">
                  <wp:posOffset>2711450</wp:posOffset>
                </wp:positionH>
                <wp:positionV relativeFrom="paragraph">
                  <wp:posOffset>170180</wp:posOffset>
                </wp:positionV>
                <wp:extent cx="200025" cy="193040"/>
                <wp:effectExtent l="2540" t="0" r="0" b="127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B415" w14:textId="77777777" w:rsidR="00ED300F" w:rsidRPr="006A6AC3" w:rsidRDefault="00ED300F" w:rsidP="00ED300F">
                            <w:pPr>
                              <w:rPr>
                                <w:sz w:val="23"/>
                                <w:szCs w:val="23"/>
                              </w:rPr>
                            </w:pPr>
                            <w:r w:rsidRPr="006A6AC3">
                              <w:rPr>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0387" id="Надпись 196" o:spid="_x0000_s1071" type="#_x0000_t202" style="position:absolute;left:0;text-align:left;margin-left:213.5pt;margin-top:13.4pt;width:15.75pt;height:15.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" filled="f" stroked="f">
                <v:textbox>
                  <w:txbxContent>
                    <w:p w14:paraId="531FB415" w14:textId="77777777" w:rsidR="00ED300F" w:rsidRPr="006A6AC3" w:rsidRDefault="00ED300F" w:rsidP="00ED300F">
                      <w:pPr>
                        <w:rPr>
                          <w:sz w:val="23"/>
                          <w:szCs w:val="23"/>
                        </w:rPr>
                      </w:pPr>
                      <w:r w:rsidRPr="006A6AC3">
                        <w:rPr>
                          <w:sz w:val="23"/>
                          <w:szCs w:val="23"/>
                        </w:rPr>
                        <w:t>–</w:t>
                      </w:r>
                    </w:p>
                  </w:txbxContent>
                </v:textbox>
              </v:shape>
            </w:pict>
          </mc:Fallback>
        </mc:AlternateContent>
      </w:r>
      <w:r w:rsidRPr="002A530D">
        <w:rPr>
          <w:noProof/>
          <w:spacing w:val="-2"/>
        </w:rPr>
        <mc:AlternateContent>
          <mc:Choice Requires="wps">
            <w:drawing>
              <wp:anchor distT="0" distB="0" distL="114300" distR="114300" simplePos="0" relativeHeight="251793408" behindDoc="0" locked="0" layoutInCell="1" allowOverlap="1" wp14:anchorId="5C14330B" wp14:editId="0DF71E71">
                <wp:simplePos x="0" y="0"/>
                <wp:positionH relativeFrom="column">
                  <wp:posOffset>1993265</wp:posOffset>
                </wp:positionH>
                <wp:positionV relativeFrom="paragraph">
                  <wp:posOffset>169545</wp:posOffset>
                </wp:positionV>
                <wp:extent cx="200660" cy="193675"/>
                <wp:effectExtent l="0" t="0" r="635" b="127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63EC" w14:textId="77777777" w:rsidR="00ED300F" w:rsidRPr="006A6AC3" w:rsidRDefault="00ED300F" w:rsidP="00ED300F">
                            <w:pPr>
                              <w:rPr>
                                <w:sz w:val="23"/>
                                <w:szCs w:val="23"/>
                              </w:rPr>
                            </w:pPr>
                            <w:r>
                              <w:rPr>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330B" id="Надпись 195" o:spid="_x0000_s1072" type="#_x0000_t202" style="position:absolute;left:0;text-align:left;margin-left:156.95pt;margin-top:13.35pt;width:15.8pt;height:1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" filled="f" stroked="f">
                <v:textbox>
                  <w:txbxContent>
                    <w:p w14:paraId="024C63EC" w14:textId="77777777" w:rsidR="00ED300F" w:rsidRPr="006A6AC3" w:rsidRDefault="00ED300F" w:rsidP="00ED300F">
                      <w:pPr>
                        <w:rPr>
                          <w:sz w:val="23"/>
                          <w:szCs w:val="23"/>
                        </w:rPr>
                      </w:pPr>
                      <w:r>
                        <w:rPr>
                          <w:sz w:val="23"/>
                          <w:szCs w:val="23"/>
                        </w:rPr>
                        <w:t>=</w:t>
                      </w:r>
                    </w:p>
                  </w:txbxContent>
                </v:textbox>
              </v:shape>
            </w:pict>
          </mc:Fallback>
        </mc:AlternateContent>
      </w:r>
      <w:r w:rsidRPr="002A530D">
        <w:rPr>
          <w:noProof/>
          <w:spacing w:val="-2"/>
        </w:rPr>
        <mc:AlternateContent>
          <mc:Choice Requires="wpg">
            <w:drawing>
              <wp:anchor distT="0" distB="0" distL="114300" distR="114300" simplePos="0" relativeHeight="251792384" behindDoc="0" locked="0" layoutInCell="1" allowOverlap="1" wp14:anchorId="5C5788AD" wp14:editId="25233475">
                <wp:simplePos x="0" y="0"/>
                <wp:positionH relativeFrom="column">
                  <wp:posOffset>2434590</wp:posOffset>
                </wp:positionH>
                <wp:positionV relativeFrom="paragraph">
                  <wp:posOffset>179705</wp:posOffset>
                </wp:positionV>
                <wp:extent cx="295275" cy="178435"/>
                <wp:effectExtent l="11430" t="5715" r="7620" b="6350"/>
                <wp:wrapNone/>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78435"/>
                          <a:chOff x="5057" y="2893"/>
                          <a:chExt cx="500" cy="325"/>
                        </a:xfrm>
                      </wpg:grpSpPr>
                      <wps:wsp>
                        <wps:cNvPr id="180" name="Oval 37"/>
                        <wps:cNvSpPr>
                          <a:spLocks noChangeArrowheads="1"/>
                        </wps:cNvSpPr>
                        <wps:spPr bwMode="auto">
                          <a:xfrm>
                            <a:off x="5190" y="2893"/>
                            <a:ext cx="53"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81" name="Group 38"/>
                        <wpg:cNvGrpSpPr>
                          <a:grpSpLocks/>
                        </wpg:cNvGrpSpPr>
                        <wpg:grpSpPr bwMode="auto">
                          <a:xfrm>
                            <a:off x="5140" y="2982"/>
                            <a:ext cx="151" cy="56"/>
                            <a:chOff x="4708" y="3320"/>
                            <a:chExt cx="161" cy="57"/>
                          </a:xfrm>
                        </wpg:grpSpPr>
                        <wps:wsp>
                          <wps:cNvPr id="182" name="Oval 39"/>
                          <wps:cNvSpPr>
                            <a:spLocks noChangeArrowheads="1"/>
                          </wps:cNvSpPr>
                          <wps:spPr bwMode="auto">
                            <a:xfrm>
                              <a:off x="4708" y="332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Oval 40"/>
                          <wps:cNvSpPr>
                            <a:spLocks noChangeArrowheads="1"/>
                          </wps:cNvSpPr>
                          <wps:spPr bwMode="auto">
                            <a:xfrm>
                              <a:off x="4812" y="332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84" name="Group 41"/>
                        <wpg:cNvGrpSpPr>
                          <a:grpSpLocks/>
                        </wpg:cNvGrpSpPr>
                        <wpg:grpSpPr bwMode="auto">
                          <a:xfrm>
                            <a:off x="5103" y="3071"/>
                            <a:ext cx="227" cy="57"/>
                            <a:chOff x="4676" y="3398"/>
                            <a:chExt cx="241" cy="58"/>
                          </a:xfrm>
                        </wpg:grpSpPr>
                        <wps:wsp>
                          <wps:cNvPr id="185" name="Oval 42"/>
                          <wps:cNvSpPr>
                            <a:spLocks noChangeArrowheads="1"/>
                          </wps:cNvSpPr>
                          <wps:spPr bwMode="auto">
                            <a:xfrm>
                              <a:off x="4676" y="33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 name="Oval 43"/>
                          <wps:cNvSpPr>
                            <a:spLocks noChangeArrowheads="1"/>
                          </wps:cNvSpPr>
                          <wps:spPr bwMode="auto">
                            <a:xfrm>
                              <a:off x="4768" y="33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Oval 44"/>
                          <wps:cNvSpPr>
                            <a:spLocks noChangeArrowheads="1"/>
                          </wps:cNvSpPr>
                          <wps:spPr bwMode="auto">
                            <a:xfrm>
                              <a:off x="4860" y="339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88" name="Group 45"/>
                        <wpg:cNvGrpSpPr>
                          <a:grpSpLocks/>
                        </wpg:cNvGrpSpPr>
                        <wpg:grpSpPr bwMode="auto">
                          <a:xfrm>
                            <a:off x="5057" y="3161"/>
                            <a:ext cx="318" cy="57"/>
                            <a:chOff x="4630" y="3497"/>
                            <a:chExt cx="338" cy="58"/>
                          </a:xfrm>
                        </wpg:grpSpPr>
                        <wps:wsp>
                          <wps:cNvPr id="189" name="Oval 46"/>
                          <wps:cNvSpPr>
                            <a:spLocks noChangeArrowheads="1"/>
                          </wps:cNvSpPr>
                          <wps:spPr bwMode="auto">
                            <a:xfrm>
                              <a:off x="4911" y="34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Oval 47"/>
                          <wps:cNvSpPr>
                            <a:spLocks noChangeArrowheads="1"/>
                          </wps:cNvSpPr>
                          <wps:spPr bwMode="auto">
                            <a:xfrm>
                              <a:off x="4630" y="349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Oval 48"/>
                          <wps:cNvSpPr>
                            <a:spLocks noChangeArrowheads="1"/>
                          </wps:cNvSpPr>
                          <wps:spPr bwMode="auto">
                            <a:xfrm>
                              <a:off x="4722" y="349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49"/>
                          <wps:cNvSpPr>
                            <a:spLocks noChangeArrowheads="1"/>
                          </wps:cNvSpPr>
                          <wps:spPr bwMode="auto">
                            <a:xfrm>
                              <a:off x="4814" y="34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93" name="Oval 50"/>
                        <wps:cNvSpPr>
                          <a:spLocks noChangeArrowheads="1"/>
                        </wps:cNvSpPr>
                        <wps:spPr bwMode="auto">
                          <a:xfrm>
                            <a:off x="5398" y="2919"/>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51"/>
                        <wps:cNvSpPr>
                          <a:spLocks noChangeArrowheads="1"/>
                        </wps:cNvSpPr>
                        <wps:spPr bwMode="auto">
                          <a:xfrm>
                            <a:off x="5503" y="3118"/>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F2873" id="Группа 179" o:spid="_x0000_s1026" style="position:absolute;margin-left:191.7pt;margin-top:14.15pt;width:23.25pt;height:14.05pt;z-index:251792384" coordorigin="5057,2893" coordsize="50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">
                <v:oval id="Oval 37" o:spid="_x0000_s1027" style="position:absolute;left:5190;top:2893;width: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" fillcolor="black"/>
                <v:group id="Group 38" o:spid="_x0000_s1028" style="position:absolute;left:5140;top:2982;width:151;height:56" coordorigin="4708,3320" coordsize="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39" o:spid="_x0000_s1029" style="position:absolute;left:4708;top:33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" fillcolor="black"/>
                  <v:oval id="Oval 40" o:spid="_x0000_s1030" style="position:absolute;left:4812;top:33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" fillcolor="black"/>
                </v:group>
                <v:group id="Group 41" o:spid="_x0000_s1031" style="position:absolute;left:5103;top:3071;width:227;height:57" coordorigin="4676,3398" coordsize="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42" o:spid="_x0000_s1032" style="position:absolute;left:4676;top:33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" fillcolor="black"/>
                  <v:oval id="Oval 43" o:spid="_x0000_s1033" style="position:absolute;left:4768;top:33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" fillcolor="black"/>
                  <v:oval id="Oval 44" o:spid="_x0000_s1034" style="position:absolute;left:4860;top:339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" fillcolor="black"/>
                </v:group>
                <v:group id="Group 45" o:spid="_x0000_s1035" style="position:absolute;left:5057;top:3161;width:318;height:57" coordorigin="4630,3497" coordsize="3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46" o:spid="_x0000_s1036" style="position:absolute;left:4911;top:34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" fillcolor="black"/>
                  <v:oval id="Oval 47" o:spid="_x0000_s1037" style="position:absolute;left:4630;top:349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" fillcolor="black"/>
                  <v:oval id="Oval 48" o:spid="_x0000_s1038" style="position:absolute;left:4722;top:349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oval id="Oval 49" o:spid="_x0000_s1039" style="position:absolute;left:4814;top:34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" fillcolor="black"/>
                </v:group>
                <v:oval id="Oval 50" o:spid="_x0000_s1040" style="position:absolute;left:5398;top:2919;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awQAAANwAAAAPAAAAZHJzL2Rvd25yZXYueG1sRE9Na8JA&#10;EL0L/odlhF6kbqwY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McB+BrBAAAA3AAAAA8AAAAA&#10;AAAAAAAAAAAABwIAAGRycy9kb3ducmV2LnhtbFBLBQYAAAAAAwADALcAAAD1AgAAAAA=&#10;" fillcolor="black"/>
                <v:oval id="Oval 51" o:spid="_x0000_s1041" style="position:absolute;left:5503;top:3118;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BuwQAAANwAAAAPAAAAZHJzL2Rvd25yZXYueG1sRE9Na8JA&#10;EL0L/odlhF6kbiwa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EjoYG7BAAAA3AAAAA8AAAAA&#10;AAAAAAAAAAAABwIAAGRycy9kb3ducmV2LnhtbFBLBQYAAAAAAwADALcAAAD1AgAAAAA=&#10;" fillcolor="black"/>
              </v:group>
            </w:pict>
          </mc:Fallback>
        </mc:AlternateContent>
      </w:r>
      <w:r w:rsidRPr="002A530D">
        <w:rPr>
          <w:noProof/>
          <w:spacing w:val="-2"/>
        </w:rPr>
        <mc:AlternateContent>
          <mc:Choice Requires="wpg">
            <w:drawing>
              <wp:anchor distT="0" distB="0" distL="114300" distR="114300" simplePos="0" relativeHeight="251791360" behindDoc="0" locked="0" layoutInCell="1" allowOverlap="1" wp14:anchorId="52A03DA7" wp14:editId="6869FEA4">
                <wp:simplePos x="0" y="0"/>
                <wp:positionH relativeFrom="column">
                  <wp:posOffset>1645920</wp:posOffset>
                </wp:positionH>
                <wp:positionV relativeFrom="paragraph">
                  <wp:posOffset>196850</wp:posOffset>
                </wp:positionV>
                <wp:extent cx="358140" cy="161290"/>
                <wp:effectExtent l="13335" t="13335" r="9525" b="6350"/>
                <wp:wrapNone/>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161290"/>
                          <a:chOff x="3724" y="2896"/>
                          <a:chExt cx="606" cy="293"/>
                        </a:xfrm>
                      </wpg:grpSpPr>
                      <wps:wsp>
                        <wps:cNvPr id="172" name="AutoShape 29"/>
                        <wps:cNvSpPr>
                          <a:spLocks noChangeArrowheads="1"/>
                        </wps:cNvSpPr>
                        <wps:spPr bwMode="auto">
                          <a:xfrm>
                            <a:off x="3724" y="2904"/>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3" name="Group 30"/>
                        <wpg:cNvGrpSpPr>
                          <a:grpSpLocks/>
                        </wpg:cNvGrpSpPr>
                        <wpg:grpSpPr bwMode="auto">
                          <a:xfrm>
                            <a:off x="4064" y="2896"/>
                            <a:ext cx="266" cy="293"/>
                            <a:chOff x="8133" y="2783"/>
                            <a:chExt cx="282" cy="299"/>
                          </a:xfrm>
                        </wpg:grpSpPr>
                        <wps:wsp>
                          <wps:cNvPr id="174" name="Oval 31"/>
                          <wps:cNvSpPr>
                            <a:spLocks noChangeArrowheads="1"/>
                          </wps:cNvSpPr>
                          <wps:spPr bwMode="auto">
                            <a:xfrm>
                              <a:off x="8133" y="2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Oval 32"/>
                          <wps:cNvSpPr>
                            <a:spLocks noChangeArrowheads="1"/>
                          </wps:cNvSpPr>
                          <wps:spPr bwMode="auto">
                            <a:xfrm>
                              <a:off x="8358" y="2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33"/>
                          <wps:cNvSpPr>
                            <a:spLocks noChangeArrowheads="1"/>
                          </wps:cNvSpPr>
                          <wps:spPr bwMode="auto">
                            <a:xfrm>
                              <a:off x="8133" y="302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34"/>
                          <wps:cNvSpPr>
                            <a:spLocks noChangeArrowheads="1"/>
                          </wps:cNvSpPr>
                          <wps:spPr bwMode="auto">
                            <a:xfrm>
                              <a:off x="8358" y="302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35"/>
                          <wps:cNvSpPr>
                            <a:spLocks noChangeArrowheads="1"/>
                          </wps:cNvSpPr>
                          <wps:spPr bwMode="auto">
                            <a:xfrm>
                              <a:off x="8245" y="29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D31D9" id="Группа 171" o:spid="_x0000_s1026" style="position:absolute;margin-left:129.6pt;margin-top:15.5pt;width:28.2pt;height:12.7pt;z-index:251791360" coordorigin="3724,2896" coordsize="60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">
                <v:shape id="AutoShape 29" o:spid="_x0000_s1027" type="#_x0000_t5" style="position:absolute;left:3724;top:2904;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"/>
                <v:group id="Group 30" o:spid="_x0000_s1028" style="position:absolute;left:4064;top:2896;width:266;height:293" coordorigin="8133,2783" coordsize="2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oval id="Oval 31" o:spid="_x0000_s1029" style="position:absolute;left:8133;top:27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" fillcolor="black"/>
                  <v:oval id="Oval 32" o:spid="_x0000_s1030" style="position:absolute;left:8358;top:27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" fillcolor="black"/>
                  <v:oval id="Oval 33" o:spid="_x0000_s1031" style="position:absolute;left:8133;top:302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" fillcolor="black"/>
                  <v:oval id="Oval 34" o:spid="_x0000_s1032" style="position:absolute;left:8358;top:302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" fillcolor="black"/>
                  <v:oval id="Oval 35" o:spid="_x0000_s1033" style="position:absolute;left:8245;top:29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yRxAAAANwAAAAPAAAAZHJzL2Rvd25yZXYueG1sRI9Ba8JA&#10;EIXvQv/DMkIvUjcWaiW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HmpjJHEAAAA3AAAAA8A&#10;AAAAAAAAAAAAAAAABwIAAGRycy9kb3ducmV2LnhtbFBLBQYAAAAAAwADALcAAAD4AgAAAAA=&#10;" fillcolor="black"/>
                </v:group>
              </v:group>
            </w:pict>
          </mc:Fallback>
        </mc:AlternateContent>
      </w:r>
      <w:r w:rsidRPr="002A530D">
        <w:rPr>
          <w:noProof/>
          <w:spacing w:val="-2"/>
        </w:rPr>
        <mc:AlternateContent>
          <mc:Choice Requires="wps">
            <w:drawing>
              <wp:anchor distT="0" distB="0" distL="114300" distR="114300" simplePos="0" relativeHeight="251788288" behindDoc="0" locked="0" layoutInCell="1" allowOverlap="1" wp14:anchorId="455AC4A7" wp14:editId="463703CC">
                <wp:simplePos x="0" y="0"/>
                <wp:positionH relativeFrom="column">
                  <wp:posOffset>1321435</wp:posOffset>
                </wp:positionH>
                <wp:positionV relativeFrom="paragraph">
                  <wp:posOffset>194310</wp:posOffset>
                </wp:positionV>
                <wp:extent cx="32385" cy="30480"/>
                <wp:effectExtent l="12700" t="10795" r="12065" b="6350"/>
                <wp:wrapNone/>
                <wp:docPr id="170" name="Овал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04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E3CEC7" id="Овал 170" o:spid="_x0000_s1026" style="position:absolute;margin-left:104.05pt;margin-top:15.3pt;width:2.5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" fillcolor="black"/>
            </w:pict>
          </mc:Fallback>
        </mc:AlternateContent>
      </w:r>
      <w:r w:rsidRPr="002A530D">
        <w:rPr>
          <w:noProof/>
          <w:spacing w:val="-2"/>
        </w:rPr>
        <mc:AlternateContent>
          <mc:Choice Requires="wps">
            <w:drawing>
              <wp:anchor distT="0" distB="0" distL="114300" distR="114300" simplePos="0" relativeHeight="251787264" behindDoc="0" locked="0" layoutInCell="1" allowOverlap="1" wp14:anchorId="47998DBD" wp14:editId="68DF6353">
                <wp:simplePos x="0" y="0"/>
                <wp:positionH relativeFrom="column">
                  <wp:posOffset>2245995</wp:posOffset>
                </wp:positionH>
                <wp:positionV relativeFrom="paragraph">
                  <wp:posOffset>102235</wp:posOffset>
                </wp:positionV>
                <wp:extent cx="158115" cy="151765"/>
                <wp:effectExtent l="13335" t="23495" r="19050" b="5715"/>
                <wp:wrapNone/>
                <wp:docPr id="169" name="Равнобедренный тре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17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90514" id="Равнобедренный треугольник 169" o:spid="_x0000_s1026" type="#_x0000_t5" style="position:absolute;margin-left:176.85pt;margin-top:8.05pt;width:12.45pt;height:1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"/>
            </w:pict>
          </mc:Fallback>
        </mc:AlternateContent>
      </w:r>
      <w:r w:rsidRPr="002A530D">
        <w:rPr>
          <w:noProof/>
          <w:spacing w:val="-2"/>
        </w:rPr>
        <mc:AlternateContent>
          <mc:Choice Requires="wps">
            <w:drawing>
              <wp:anchor distT="0" distB="0" distL="114300" distR="114300" simplePos="0" relativeHeight="251785216" behindDoc="0" locked="0" layoutInCell="1" allowOverlap="1" wp14:anchorId="5CF254EC" wp14:editId="57B0BF8B">
                <wp:simplePos x="0" y="0"/>
                <wp:positionH relativeFrom="column">
                  <wp:posOffset>1161415</wp:posOffset>
                </wp:positionH>
                <wp:positionV relativeFrom="paragraph">
                  <wp:posOffset>200660</wp:posOffset>
                </wp:positionV>
                <wp:extent cx="158115" cy="152400"/>
                <wp:effectExtent l="14605" t="17145" r="17780" b="11430"/>
                <wp:wrapNone/>
                <wp:docPr id="168" name="Равнобедренный тре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BB7A" id="Равнобедренный треугольник 168" o:spid="_x0000_s1026" type="#_x0000_t5" style="position:absolute;margin-left:91.45pt;margin-top:15.8pt;width:12.4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"/>
            </w:pict>
          </mc:Fallback>
        </mc:AlternateContent>
      </w:r>
      <w:r w:rsidRPr="002A530D">
        <w:rPr>
          <w:noProof/>
          <w:spacing w:val="-2"/>
        </w:rPr>
        <mc:AlternateContent>
          <mc:Choice Requires="wpg">
            <w:drawing>
              <wp:anchor distT="0" distB="0" distL="114300" distR="114300" simplePos="0" relativeHeight="251784192" behindDoc="0" locked="0" layoutInCell="1" allowOverlap="1" wp14:anchorId="32B12139" wp14:editId="5054467F">
                <wp:simplePos x="0" y="0"/>
                <wp:positionH relativeFrom="column">
                  <wp:posOffset>960755</wp:posOffset>
                </wp:positionH>
                <wp:positionV relativeFrom="paragraph">
                  <wp:posOffset>102235</wp:posOffset>
                </wp:positionV>
                <wp:extent cx="160020" cy="351155"/>
                <wp:effectExtent l="13970" t="23495" r="16510" b="635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51155"/>
                          <a:chOff x="2566" y="2763"/>
                          <a:chExt cx="270" cy="640"/>
                        </a:xfrm>
                      </wpg:grpSpPr>
                      <wps:wsp>
                        <wps:cNvPr id="166" name="AutoShape 20"/>
                        <wps:cNvSpPr>
                          <a:spLocks noChangeArrowheads="1"/>
                        </wps:cNvSpPr>
                        <wps:spPr bwMode="auto">
                          <a:xfrm>
                            <a:off x="2569" y="3126"/>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21"/>
                        <wps:cNvSpPr>
                          <a:spLocks noChangeArrowheads="1"/>
                        </wps:cNvSpPr>
                        <wps:spPr bwMode="auto">
                          <a:xfrm>
                            <a:off x="2566" y="2763"/>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14E4" id="Группа 165" o:spid="_x0000_s1026" style="position:absolute;margin-left:75.65pt;margin-top:8.05pt;width:12.6pt;height:27.65pt;z-index:251784192" coordorigin="2566,2763" coordsize="27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">
                <v:shape id="AutoShape 20" o:spid="_x0000_s1027" type="#_x0000_t5" style="position:absolute;left:2569;top:3126;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"/>
                <v:shape id="AutoShape 21" o:spid="_x0000_s1028" type="#_x0000_t5" style="position:absolute;left:2566;top:2763;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"/>
              </v:group>
            </w:pict>
          </mc:Fallback>
        </mc:AlternateContent>
      </w:r>
      <w:r w:rsidRPr="002A530D">
        <w:rPr>
          <w:noProof/>
          <w:spacing w:val="-2"/>
        </w:rPr>
        <mc:AlternateContent>
          <mc:Choice Requires="wps">
            <w:drawing>
              <wp:anchor distT="0" distB="0" distL="114300" distR="114300" simplePos="0" relativeHeight="251801600" behindDoc="0" locked="0" layoutInCell="1" allowOverlap="1" wp14:anchorId="4C215838" wp14:editId="36422D44">
                <wp:simplePos x="0" y="0"/>
                <wp:positionH relativeFrom="column">
                  <wp:posOffset>4687570</wp:posOffset>
                </wp:positionH>
                <wp:positionV relativeFrom="paragraph">
                  <wp:posOffset>123825</wp:posOffset>
                </wp:positionV>
                <wp:extent cx="1162685" cy="308610"/>
                <wp:effectExtent l="6985" t="6985" r="11430" b="8255"/>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08610"/>
                        </a:xfrm>
                        <a:prstGeom prst="rect">
                          <a:avLst/>
                        </a:prstGeom>
                        <a:solidFill>
                          <a:srgbClr val="FFFFFF"/>
                        </a:solidFill>
                        <a:ln w="9525">
                          <a:solidFill>
                            <a:srgbClr val="000000"/>
                          </a:solidFill>
                          <a:miter lim="800000"/>
                          <a:headEnd/>
                          <a:tailEnd/>
                        </a:ln>
                      </wps:spPr>
                      <wps:txbx>
                        <w:txbxContent>
                          <w:p w14:paraId="47A2037D" w14:textId="77777777" w:rsidR="00ED300F" w:rsidRPr="00FD3063" w:rsidRDefault="00ED300F" w:rsidP="00ED300F">
                            <w:pPr>
                              <w:rPr>
                                <w:sz w:val="23"/>
                                <w:szCs w:val="23"/>
                              </w:rPr>
                            </w:pPr>
                            <w:r>
                              <w:rPr>
                                <w:sz w:val="23"/>
                                <w:szCs w:val="23"/>
                              </w:rPr>
                              <w:t>24 –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5838" id="Надпись 164" o:spid="_x0000_s1073" type="#_x0000_t202" style="position:absolute;left:0;text-align:left;margin-left:369.1pt;margin-top:9.75pt;width:91.55pt;height:24.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">
                <v:textbox>
                  <w:txbxContent>
                    <w:p w14:paraId="47A2037D" w14:textId="77777777" w:rsidR="00ED300F" w:rsidRPr="00FD3063" w:rsidRDefault="00ED300F" w:rsidP="00ED300F">
                      <w:pPr>
                        <w:rPr>
                          <w:sz w:val="23"/>
                          <w:szCs w:val="23"/>
                        </w:rPr>
                      </w:pPr>
                      <w:r>
                        <w:rPr>
                          <w:sz w:val="23"/>
                          <w:szCs w:val="23"/>
                        </w:rPr>
                        <w:t>24 – 6 =</w:t>
                      </w:r>
                    </w:p>
                  </w:txbxContent>
                </v:textbox>
              </v:shape>
            </w:pict>
          </mc:Fallback>
        </mc:AlternateContent>
      </w:r>
    </w:p>
    <w:p w14:paraId="1CC57ED6" w14:textId="77777777" w:rsidR="00ED300F" w:rsidRPr="002A530D" w:rsidRDefault="00ED300F" w:rsidP="00ED300F">
      <w:pPr>
        <w:spacing w:line="360" w:lineRule="auto"/>
        <w:ind w:left="709"/>
        <w:rPr>
          <w:spacing w:val="-2"/>
        </w:rPr>
      </w:pPr>
      <w:r w:rsidRPr="002A530D">
        <w:rPr>
          <w:noProof/>
          <w:spacing w:val="-2"/>
        </w:rPr>
        <w:lastRenderedPageBreak/>
        <mc:AlternateContent>
          <mc:Choice Requires="wps">
            <w:drawing>
              <wp:anchor distT="0" distB="0" distL="114300" distR="114300" simplePos="0" relativeHeight="251789312" behindDoc="0" locked="0" layoutInCell="1" allowOverlap="1" wp14:anchorId="23CF6A23" wp14:editId="672791C9">
                <wp:simplePos x="0" y="0"/>
                <wp:positionH relativeFrom="column">
                  <wp:posOffset>1383665</wp:posOffset>
                </wp:positionH>
                <wp:positionV relativeFrom="paragraph">
                  <wp:posOffset>52070</wp:posOffset>
                </wp:positionV>
                <wp:extent cx="31750" cy="30480"/>
                <wp:effectExtent l="8255" t="13970" r="7620" b="12700"/>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04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194B7" id="Овал 163" o:spid="_x0000_s1026" style="position:absolute;margin-left:108.95pt;margin-top:4.1pt;width:2.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" fillcolor="black"/>
            </w:pict>
          </mc:Fallback>
        </mc:AlternateContent>
      </w:r>
      <w:r w:rsidRPr="002A530D">
        <w:rPr>
          <w:noProof/>
          <w:spacing w:val="-2"/>
        </w:rPr>
        <mc:AlternateContent>
          <mc:Choice Requires="wps">
            <w:drawing>
              <wp:anchor distT="0" distB="0" distL="114300" distR="114300" simplePos="0" relativeHeight="251786240" behindDoc="0" locked="0" layoutInCell="1" allowOverlap="1" wp14:anchorId="7410BA63" wp14:editId="40CB5729">
                <wp:simplePos x="0" y="0"/>
                <wp:positionH relativeFrom="column">
                  <wp:posOffset>2247900</wp:posOffset>
                </wp:positionH>
                <wp:positionV relativeFrom="paragraph">
                  <wp:posOffset>49530</wp:posOffset>
                </wp:positionV>
                <wp:extent cx="158115" cy="151765"/>
                <wp:effectExtent l="15240" t="20955" r="17145" b="8255"/>
                <wp:wrapNone/>
                <wp:docPr id="162" name="Равнобедренный тре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17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4A28" id="Равнобедренный треугольник 162" o:spid="_x0000_s1026" type="#_x0000_t5" style="position:absolute;margin-left:177pt;margin-top:3.9pt;width:12.45pt;height:1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"/>
            </w:pict>
          </mc:Fallback>
        </mc:AlternateContent>
      </w:r>
    </w:p>
    <w:p w14:paraId="5F9F9D93" w14:textId="77777777" w:rsidR="00ED300F" w:rsidRPr="002A530D" w:rsidRDefault="00ED300F" w:rsidP="00ED300F">
      <w:pPr>
        <w:spacing w:line="360" w:lineRule="auto"/>
        <w:ind w:left="709"/>
        <w:rPr>
          <w:spacing w:val="-2"/>
        </w:rPr>
      </w:pPr>
      <w:r w:rsidRPr="002A530D">
        <w:rPr>
          <w:noProof/>
          <w:spacing w:val="-2"/>
        </w:rPr>
        <mc:AlternateContent>
          <mc:Choice Requires="wps">
            <w:drawing>
              <wp:anchor distT="0" distB="0" distL="114300" distR="114300" simplePos="0" relativeHeight="251802624" behindDoc="0" locked="0" layoutInCell="1" allowOverlap="1" wp14:anchorId="53DB88A6" wp14:editId="28163075">
                <wp:simplePos x="0" y="0"/>
                <wp:positionH relativeFrom="column">
                  <wp:posOffset>4687570</wp:posOffset>
                </wp:positionH>
                <wp:positionV relativeFrom="paragraph">
                  <wp:posOffset>194310</wp:posOffset>
                </wp:positionV>
                <wp:extent cx="1162685" cy="307975"/>
                <wp:effectExtent l="6985" t="6350" r="11430" b="9525"/>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07975"/>
                        </a:xfrm>
                        <a:prstGeom prst="rect">
                          <a:avLst/>
                        </a:prstGeom>
                        <a:solidFill>
                          <a:srgbClr val="FFFFFF"/>
                        </a:solidFill>
                        <a:ln w="9525">
                          <a:solidFill>
                            <a:srgbClr val="000000"/>
                          </a:solidFill>
                          <a:miter lim="800000"/>
                          <a:headEnd/>
                          <a:tailEnd/>
                        </a:ln>
                      </wps:spPr>
                      <wps:txbx>
                        <w:txbxContent>
                          <w:p w14:paraId="2D6CB971" w14:textId="77777777" w:rsidR="00ED300F" w:rsidRPr="00FD3063" w:rsidRDefault="00ED300F" w:rsidP="00ED300F">
                            <w:pPr>
                              <w:rPr>
                                <w:sz w:val="23"/>
                                <w:szCs w:val="23"/>
                              </w:rPr>
                            </w:pPr>
                            <w:r>
                              <w:rPr>
                                <w:sz w:val="23"/>
                                <w:szCs w:val="23"/>
                              </w:rPr>
                              <w:t>43 – 24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88A6" id="Надпись 161" o:spid="_x0000_s1074" type="#_x0000_t202" style="position:absolute;left:0;text-align:left;margin-left:369.1pt;margin-top:15.3pt;width:91.55pt;height:2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">
                <v:textbox>
                  <w:txbxContent>
                    <w:p w14:paraId="2D6CB971" w14:textId="77777777" w:rsidR="00ED300F" w:rsidRPr="00FD3063" w:rsidRDefault="00ED300F" w:rsidP="00ED300F">
                      <w:pPr>
                        <w:rPr>
                          <w:sz w:val="23"/>
                          <w:szCs w:val="23"/>
                        </w:rPr>
                      </w:pPr>
                      <w:r>
                        <w:rPr>
                          <w:sz w:val="23"/>
                          <w:szCs w:val="23"/>
                        </w:rPr>
                        <w:t>43 – 24 =</w:t>
                      </w:r>
                    </w:p>
                  </w:txbxContent>
                </v:textbox>
              </v:shape>
            </w:pict>
          </mc:Fallback>
        </mc:AlternateContent>
      </w:r>
      <w:r w:rsidRPr="002A530D">
        <w:rPr>
          <w:noProof/>
          <w:spacing w:val="-2"/>
        </w:rPr>
        <mc:AlternateContent>
          <mc:Choice Requires="wpg">
            <w:drawing>
              <wp:anchor distT="0" distB="0" distL="114300" distR="114300" simplePos="0" relativeHeight="251799552" behindDoc="0" locked="0" layoutInCell="1" allowOverlap="1" wp14:anchorId="764DBE69" wp14:editId="1F8EAE0B">
                <wp:simplePos x="0" y="0"/>
                <wp:positionH relativeFrom="column">
                  <wp:posOffset>831850</wp:posOffset>
                </wp:positionH>
                <wp:positionV relativeFrom="paragraph">
                  <wp:posOffset>105410</wp:posOffset>
                </wp:positionV>
                <wp:extent cx="3313430" cy="484505"/>
                <wp:effectExtent l="8890" t="12700" r="11430" b="762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484505"/>
                          <a:chOff x="2654" y="14061"/>
                          <a:chExt cx="5062" cy="723"/>
                        </a:xfrm>
                      </wpg:grpSpPr>
                      <wps:wsp>
                        <wps:cNvPr id="144" name="AutoShape 75"/>
                        <wps:cNvSpPr>
                          <a:spLocks noChangeArrowheads="1"/>
                        </wps:cNvSpPr>
                        <wps:spPr bwMode="auto">
                          <a:xfrm>
                            <a:off x="3089" y="14311"/>
                            <a:ext cx="241" cy="2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AutoShape 76"/>
                        <wps:cNvSpPr>
                          <a:spLocks noChangeArrowheads="1"/>
                        </wps:cNvSpPr>
                        <wps:spPr bwMode="auto">
                          <a:xfrm>
                            <a:off x="2788" y="14311"/>
                            <a:ext cx="241" cy="2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Oval 77"/>
                        <wps:cNvSpPr>
                          <a:spLocks noChangeArrowheads="1"/>
                        </wps:cNvSpPr>
                        <wps:spPr bwMode="auto">
                          <a:xfrm>
                            <a:off x="3397" y="14305"/>
                            <a:ext cx="49"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Oval 78"/>
                        <wps:cNvSpPr>
                          <a:spLocks noChangeArrowheads="1"/>
                        </wps:cNvSpPr>
                        <wps:spPr bwMode="auto">
                          <a:xfrm>
                            <a:off x="3588" y="14305"/>
                            <a:ext cx="49"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Oval 79"/>
                        <wps:cNvSpPr>
                          <a:spLocks noChangeArrowheads="1"/>
                        </wps:cNvSpPr>
                        <wps:spPr bwMode="auto">
                          <a:xfrm>
                            <a:off x="3397" y="14499"/>
                            <a:ext cx="49"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Oval 80"/>
                        <wps:cNvSpPr>
                          <a:spLocks noChangeArrowheads="1"/>
                        </wps:cNvSpPr>
                        <wps:spPr bwMode="auto">
                          <a:xfrm>
                            <a:off x="3588" y="14499"/>
                            <a:ext cx="49"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Text Box 81"/>
                        <wps:cNvSpPr txBox="1">
                          <a:spLocks noChangeArrowheads="1"/>
                        </wps:cNvSpPr>
                        <wps:spPr bwMode="auto">
                          <a:xfrm>
                            <a:off x="4428" y="14261"/>
                            <a:ext cx="46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E52A" w14:textId="77777777" w:rsidR="00ED300F" w:rsidRPr="006A6AC3" w:rsidRDefault="00ED300F" w:rsidP="00ED300F">
                              <w:pPr>
                                <w:rPr>
                                  <w:sz w:val="23"/>
                                  <w:szCs w:val="23"/>
                                </w:rPr>
                              </w:pPr>
                              <w:r>
                                <w:rPr>
                                  <w:sz w:val="23"/>
                                  <w:szCs w:val="23"/>
                                </w:rPr>
                                <w:t>=</w:t>
                              </w:r>
                            </w:p>
                          </w:txbxContent>
                        </wps:txbx>
                        <wps:bodyPr rot="0" vert="horz" wrap="square" lIns="91440" tIns="45720" rIns="91440" bIns="45720" anchor="t" anchorCtr="0" upright="1">
                          <a:noAutofit/>
                        </wps:bodyPr>
                      </wps:wsp>
                      <wps:wsp>
                        <wps:cNvPr id="151" name="Rectangle 82"/>
                        <wps:cNvSpPr>
                          <a:spLocks noChangeArrowheads="1"/>
                        </wps:cNvSpPr>
                        <wps:spPr bwMode="auto">
                          <a:xfrm>
                            <a:off x="2654" y="14061"/>
                            <a:ext cx="5062" cy="7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83"/>
                        <wps:cNvSpPr txBox="1">
                          <a:spLocks noChangeArrowheads="1"/>
                        </wps:cNvSpPr>
                        <wps:spPr bwMode="auto">
                          <a:xfrm>
                            <a:off x="3644" y="14222"/>
                            <a:ext cx="46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502D" w14:textId="77777777" w:rsidR="00ED300F" w:rsidRPr="006A6AC3" w:rsidRDefault="00ED300F" w:rsidP="00ED300F">
                              <w:pPr>
                                <w:rPr>
                                  <w:sz w:val="23"/>
                                  <w:szCs w:val="23"/>
                                </w:rPr>
                              </w:pPr>
                              <w:r w:rsidRPr="006A6AC3">
                                <w:rPr>
                                  <w:sz w:val="23"/>
                                  <w:szCs w:val="23"/>
                                </w:rPr>
                                <w:t>–</w:t>
                              </w:r>
                            </w:p>
                          </w:txbxContent>
                        </wps:txbx>
                        <wps:bodyPr rot="0" vert="horz" wrap="square" lIns="91440" tIns="45720" rIns="91440" bIns="45720" anchor="t" anchorCtr="0" upright="1">
                          <a:noAutofit/>
                        </wps:bodyPr>
                      </wps:wsp>
                      <wpg:grpSp>
                        <wpg:cNvPr id="153" name="Group 84"/>
                        <wpg:cNvGrpSpPr>
                          <a:grpSpLocks/>
                        </wpg:cNvGrpSpPr>
                        <wpg:grpSpPr bwMode="auto">
                          <a:xfrm>
                            <a:off x="4097" y="14333"/>
                            <a:ext cx="240" cy="46"/>
                            <a:chOff x="6978" y="3893"/>
                            <a:chExt cx="266" cy="56"/>
                          </a:xfrm>
                        </wpg:grpSpPr>
                        <wps:wsp>
                          <wps:cNvPr id="154" name="Oval 85"/>
                          <wps:cNvSpPr>
                            <a:spLocks noChangeArrowheads="1"/>
                          </wps:cNvSpPr>
                          <wps:spPr bwMode="auto">
                            <a:xfrm>
                              <a:off x="6978" y="3893"/>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86"/>
                          <wps:cNvSpPr>
                            <a:spLocks noChangeArrowheads="1"/>
                          </wps:cNvSpPr>
                          <wps:spPr bwMode="auto">
                            <a:xfrm>
                              <a:off x="7190" y="3893"/>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Oval 87"/>
                          <wps:cNvSpPr>
                            <a:spLocks noChangeArrowheads="1"/>
                          </wps:cNvSpPr>
                          <wps:spPr bwMode="auto">
                            <a:xfrm>
                              <a:off x="7084" y="3893"/>
                              <a:ext cx="53"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57" name="Group 88"/>
                        <wpg:cNvGrpSpPr>
                          <a:grpSpLocks/>
                        </wpg:cNvGrpSpPr>
                        <wpg:grpSpPr bwMode="auto">
                          <a:xfrm>
                            <a:off x="4096" y="14471"/>
                            <a:ext cx="240" cy="46"/>
                            <a:chOff x="6978" y="4006"/>
                            <a:chExt cx="266" cy="56"/>
                          </a:xfrm>
                        </wpg:grpSpPr>
                        <wps:wsp>
                          <wps:cNvPr id="158" name="Oval 89"/>
                          <wps:cNvSpPr>
                            <a:spLocks noChangeArrowheads="1"/>
                          </wps:cNvSpPr>
                          <wps:spPr bwMode="auto">
                            <a:xfrm>
                              <a:off x="6978" y="4006"/>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Oval 90"/>
                          <wps:cNvSpPr>
                            <a:spLocks noChangeArrowheads="1"/>
                          </wps:cNvSpPr>
                          <wps:spPr bwMode="auto">
                            <a:xfrm>
                              <a:off x="7190" y="4006"/>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 name="Oval 91"/>
                          <wps:cNvSpPr>
                            <a:spLocks noChangeArrowheads="1"/>
                          </wps:cNvSpPr>
                          <wps:spPr bwMode="auto">
                            <a:xfrm>
                              <a:off x="7084" y="4006"/>
                              <a:ext cx="53"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DBE69" id="Группа 143" o:spid="_x0000_s1075" style="position:absolute;left:0;text-align:left;margin-left:65.5pt;margin-top:8.3pt;width:260.9pt;height:38.15pt;z-index:251799552;mso-position-horizontal-relative:text;mso-position-vertical-relative:text" coordorigin="2654,14061" coordsize="506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 o:spid="_x0000_s1076" type="#_x0000_t5" style="position:absolute;left:3089;top:14311;width:24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"/>
                <v:shape id="AutoShape 76" o:spid="_x0000_s1077" type="#_x0000_t5" style="position:absolute;left:2788;top:14311;width:24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"/>
                <v:oval id="Oval 77" o:spid="_x0000_s1078" style="position:absolute;left:3397;top:14305;width:4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" fillcolor="black"/>
                <v:oval id="Oval 78" o:spid="_x0000_s1079" style="position:absolute;left:3588;top:14305;width:4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" fillcolor="black"/>
                <v:oval id="Oval 79" o:spid="_x0000_s1080" style="position:absolute;left:3397;top:14499;width:4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" fillcolor="black"/>
                <v:oval id="Oval 80" o:spid="_x0000_s1081" style="position:absolute;left:3588;top:14499;width:4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" fillcolor="black"/>
                <v:shape id="Text Box 81" o:spid="_x0000_s1082" type="#_x0000_t202" style="position:absolute;left:4428;top:14261;width:46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F12E52A" w14:textId="77777777" w:rsidR="00ED300F" w:rsidRPr="006A6AC3" w:rsidRDefault="00ED300F" w:rsidP="00ED300F">
                        <w:pPr>
                          <w:rPr>
                            <w:sz w:val="23"/>
                            <w:szCs w:val="23"/>
                          </w:rPr>
                        </w:pPr>
                        <w:r>
                          <w:rPr>
                            <w:sz w:val="23"/>
                            <w:szCs w:val="23"/>
                          </w:rPr>
                          <w:t>=</w:t>
                        </w:r>
                      </w:p>
                    </w:txbxContent>
                  </v:textbox>
                </v:shape>
                <v:rect id="Rectangle 82" o:spid="_x0000_s1083" style="position:absolute;left:2654;top:14061;width:5062;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" filled="f" strokeweight="1pt"/>
                <v:shape id="Text Box 83" o:spid="_x0000_s1084" type="#_x0000_t202" style="position:absolute;left:3644;top:14222;width:46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52EE502D" w14:textId="77777777" w:rsidR="00ED300F" w:rsidRPr="006A6AC3" w:rsidRDefault="00ED300F" w:rsidP="00ED300F">
                        <w:pPr>
                          <w:rPr>
                            <w:sz w:val="23"/>
                            <w:szCs w:val="23"/>
                          </w:rPr>
                        </w:pPr>
                        <w:r w:rsidRPr="006A6AC3">
                          <w:rPr>
                            <w:sz w:val="23"/>
                            <w:szCs w:val="23"/>
                          </w:rPr>
                          <w:t>–</w:t>
                        </w:r>
                      </w:p>
                    </w:txbxContent>
                  </v:textbox>
                </v:shape>
                <v:group id="Group 84" o:spid="_x0000_s1085" style="position:absolute;left:4097;top:14333;width:240;height:46" coordorigin="6978,3893" coordsize="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85" o:spid="_x0000_s1086" style="position:absolute;left:6978;top:3893;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v:oval id="Oval 86" o:spid="_x0000_s1087" style="position:absolute;left:7190;top:3893;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v:oval id="Oval 87" o:spid="_x0000_s1088" style="position:absolute;left:7084;top:3893;width: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" fillcolor="black"/>
                </v:group>
                <v:group id="Group 88" o:spid="_x0000_s1089" style="position:absolute;left:4096;top:14471;width:240;height:46" coordorigin="6978,4006" coordsize="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89" o:spid="_x0000_s1090" style="position:absolute;left:6978;top:4006;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" fillcolor="black"/>
                  <v:oval id="Oval 90" o:spid="_x0000_s1091" style="position:absolute;left:7190;top:4006;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" fillcolor="black"/>
                  <v:oval id="Oval 91" o:spid="_x0000_s1092" style="position:absolute;left:7084;top:4006;width: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" fillcolor="black"/>
                </v:group>
              </v:group>
            </w:pict>
          </mc:Fallback>
        </mc:AlternateContent>
      </w:r>
    </w:p>
    <w:p w14:paraId="096CF556" w14:textId="77777777" w:rsidR="00ED300F" w:rsidRPr="002A530D" w:rsidRDefault="00ED300F" w:rsidP="00ED300F">
      <w:pPr>
        <w:spacing w:line="360" w:lineRule="auto"/>
        <w:ind w:left="709"/>
        <w:rPr>
          <w:spacing w:val="-2"/>
        </w:rPr>
      </w:pPr>
    </w:p>
    <w:p w14:paraId="340C8B0E" w14:textId="77777777" w:rsidR="00ED300F" w:rsidRPr="002A530D" w:rsidRDefault="00ED300F" w:rsidP="00ED300F">
      <w:pPr>
        <w:spacing w:line="360" w:lineRule="auto"/>
        <w:ind w:left="709"/>
        <w:rPr>
          <w:spacing w:val="-2"/>
        </w:rPr>
      </w:pPr>
      <w:r w:rsidRPr="002A530D">
        <w:rPr>
          <w:noProof/>
          <w:spacing w:val="-2"/>
        </w:rPr>
        <mc:AlternateContent>
          <mc:Choice Requires="wpg">
            <w:drawing>
              <wp:anchor distT="0" distB="0" distL="114300" distR="114300" simplePos="0" relativeHeight="251800576" behindDoc="0" locked="0" layoutInCell="1" allowOverlap="1" wp14:anchorId="3FB7A50D" wp14:editId="0343C163">
                <wp:simplePos x="0" y="0"/>
                <wp:positionH relativeFrom="column">
                  <wp:posOffset>831850</wp:posOffset>
                </wp:positionH>
                <wp:positionV relativeFrom="paragraph">
                  <wp:posOffset>177165</wp:posOffset>
                </wp:positionV>
                <wp:extent cx="3313430" cy="484505"/>
                <wp:effectExtent l="8890" t="13970" r="11430" b="6350"/>
                <wp:wrapNone/>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484505"/>
                          <a:chOff x="2062" y="4736"/>
                          <a:chExt cx="5602" cy="882"/>
                        </a:xfrm>
                      </wpg:grpSpPr>
                      <wps:wsp>
                        <wps:cNvPr id="123" name="Text Box 93"/>
                        <wps:cNvSpPr txBox="1">
                          <a:spLocks noChangeArrowheads="1"/>
                        </wps:cNvSpPr>
                        <wps:spPr bwMode="auto">
                          <a:xfrm>
                            <a:off x="3192" y="4969"/>
                            <a:ext cx="33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B8F9" w14:textId="77777777" w:rsidR="00ED300F" w:rsidRPr="006A6AC3" w:rsidRDefault="00ED300F" w:rsidP="00ED300F">
                              <w:pPr>
                                <w:rPr>
                                  <w:sz w:val="23"/>
                                  <w:szCs w:val="23"/>
                                </w:rPr>
                              </w:pPr>
                              <w:r w:rsidRPr="006A6AC3">
                                <w:rPr>
                                  <w:sz w:val="23"/>
                                  <w:szCs w:val="23"/>
                                </w:rPr>
                                <w:t>–</w:t>
                              </w:r>
                            </w:p>
                          </w:txbxContent>
                        </wps:txbx>
                        <wps:bodyPr rot="0" vert="horz" wrap="square" lIns="91440" tIns="45720" rIns="91440" bIns="45720" anchor="t" anchorCtr="0" upright="1">
                          <a:noAutofit/>
                        </wps:bodyPr>
                      </wps:wsp>
                      <wps:wsp>
                        <wps:cNvPr id="124" name="Text Box 94"/>
                        <wps:cNvSpPr txBox="1">
                          <a:spLocks noChangeArrowheads="1"/>
                        </wps:cNvSpPr>
                        <wps:spPr bwMode="auto">
                          <a:xfrm>
                            <a:off x="4169" y="4967"/>
                            <a:ext cx="33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2EE25" w14:textId="77777777" w:rsidR="00ED300F" w:rsidRPr="006A6AC3" w:rsidRDefault="00ED300F" w:rsidP="00ED300F">
                              <w:pPr>
                                <w:rPr>
                                  <w:sz w:val="23"/>
                                  <w:szCs w:val="23"/>
                                </w:rPr>
                              </w:pPr>
                              <w:r>
                                <w:rPr>
                                  <w:sz w:val="23"/>
                                  <w:szCs w:val="23"/>
                                </w:rPr>
                                <w:t>=</w:t>
                              </w:r>
                            </w:p>
                          </w:txbxContent>
                        </wps:txbx>
                        <wps:bodyPr rot="0" vert="horz" wrap="square" lIns="91440" tIns="45720" rIns="91440" bIns="45720" anchor="t" anchorCtr="0" upright="1">
                          <a:noAutofit/>
                        </wps:bodyPr>
                      </wps:wsp>
                      <wps:wsp>
                        <wps:cNvPr id="125" name="Rectangle 95"/>
                        <wps:cNvSpPr>
                          <a:spLocks noChangeArrowheads="1"/>
                        </wps:cNvSpPr>
                        <wps:spPr bwMode="auto">
                          <a:xfrm>
                            <a:off x="2062" y="4736"/>
                            <a:ext cx="5602" cy="8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 name="Group 96"/>
                        <wpg:cNvGrpSpPr>
                          <a:grpSpLocks/>
                        </wpg:cNvGrpSpPr>
                        <wpg:grpSpPr bwMode="auto">
                          <a:xfrm>
                            <a:off x="2991" y="5050"/>
                            <a:ext cx="266" cy="293"/>
                            <a:chOff x="3778" y="4990"/>
                            <a:chExt cx="266" cy="293"/>
                          </a:xfrm>
                        </wpg:grpSpPr>
                        <wps:wsp>
                          <wps:cNvPr id="127" name="Oval 97"/>
                          <wps:cNvSpPr>
                            <a:spLocks noChangeArrowheads="1"/>
                          </wps:cNvSpPr>
                          <wps:spPr bwMode="auto">
                            <a:xfrm>
                              <a:off x="3778" y="4990"/>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Oval 98"/>
                          <wps:cNvSpPr>
                            <a:spLocks noChangeArrowheads="1"/>
                          </wps:cNvSpPr>
                          <wps:spPr bwMode="auto">
                            <a:xfrm>
                              <a:off x="3990" y="5227"/>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 name="Oval 99"/>
                          <wps:cNvSpPr>
                            <a:spLocks noChangeArrowheads="1"/>
                          </wps:cNvSpPr>
                          <wps:spPr bwMode="auto">
                            <a:xfrm>
                              <a:off x="3884" y="5109"/>
                              <a:ext cx="53"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30" name="Group 100"/>
                        <wpg:cNvGrpSpPr>
                          <a:grpSpLocks/>
                        </wpg:cNvGrpSpPr>
                        <wpg:grpSpPr bwMode="auto">
                          <a:xfrm>
                            <a:off x="2280" y="4859"/>
                            <a:ext cx="612" cy="638"/>
                            <a:chOff x="2280" y="4859"/>
                            <a:chExt cx="612" cy="638"/>
                          </a:xfrm>
                        </wpg:grpSpPr>
                        <wps:wsp>
                          <wps:cNvPr id="131" name="AutoShape 101"/>
                          <wps:cNvSpPr>
                            <a:spLocks noChangeArrowheads="1"/>
                          </wps:cNvSpPr>
                          <wps:spPr bwMode="auto">
                            <a:xfrm>
                              <a:off x="2283" y="5220"/>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102"/>
                          <wps:cNvSpPr>
                            <a:spLocks noChangeArrowheads="1"/>
                          </wps:cNvSpPr>
                          <wps:spPr bwMode="auto">
                            <a:xfrm>
                              <a:off x="2280" y="4859"/>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103"/>
                          <wps:cNvSpPr>
                            <a:spLocks noChangeArrowheads="1"/>
                          </wps:cNvSpPr>
                          <wps:spPr bwMode="auto">
                            <a:xfrm>
                              <a:off x="2625" y="4859"/>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104"/>
                          <wps:cNvSpPr>
                            <a:spLocks noChangeArrowheads="1"/>
                          </wps:cNvSpPr>
                          <wps:spPr bwMode="auto">
                            <a:xfrm>
                              <a:off x="2625" y="5220"/>
                              <a:ext cx="267" cy="2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5" name="Group 105"/>
                        <wpg:cNvGrpSpPr>
                          <a:grpSpLocks/>
                        </wpg:cNvGrpSpPr>
                        <wpg:grpSpPr bwMode="auto">
                          <a:xfrm>
                            <a:off x="3559" y="4838"/>
                            <a:ext cx="270" cy="640"/>
                            <a:chOff x="3432" y="3181"/>
                            <a:chExt cx="286" cy="654"/>
                          </a:xfrm>
                        </wpg:grpSpPr>
                        <wps:wsp>
                          <wps:cNvPr id="136" name="AutoShape 106"/>
                          <wps:cNvSpPr>
                            <a:spLocks noChangeArrowheads="1"/>
                          </wps:cNvSpPr>
                          <wps:spPr bwMode="auto">
                            <a:xfrm>
                              <a:off x="3435" y="3552"/>
                              <a:ext cx="283" cy="28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107"/>
                          <wps:cNvSpPr>
                            <a:spLocks noChangeArrowheads="1"/>
                          </wps:cNvSpPr>
                          <wps:spPr bwMode="auto">
                            <a:xfrm>
                              <a:off x="3432" y="3181"/>
                              <a:ext cx="283" cy="28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8" name="Group 108"/>
                        <wpg:cNvGrpSpPr>
                          <a:grpSpLocks/>
                        </wpg:cNvGrpSpPr>
                        <wpg:grpSpPr bwMode="auto">
                          <a:xfrm>
                            <a:off x="3894" y="5009"/>
                            <a:ext cx="266" cy="293"/>
                            <a:chOff x="2868" y="3975"/>
                            <a:chExt cx="266" cy="293"/>
                          </a:xfrm>
                        </wpg:grpSpPr>
                        <wps:wsp>
                          <wps:cNvPr id="139" name="Oval 109"/>
                          <wps:cNvSpPr>
                            <a:spLocks noChangeArrowheads="1"/>
                          </wps:cNvSpPr>
                          <wps:spPr bwMode="auto">
                            <a:xfrm>
                              <a:off x="2868" y="3975"/>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 name="Oval 110"/>
                          <wps:cNvSpPr>
                            <a:spLocks noChangeArrowheads="1"/>
                          </wps:cNvSpPr>
                          <wps:spPr bwMode="auto">
                            <a:xfrm>
                              <a:off x="3080" y="3975"/>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 name="Oval 111"/>
                          <wps:cNvSpPr>
                            <a:spLocks noChangeArrowheads="1"/>
                          </wps:cNvSpPr>
                          <wps:spPr bwMode="auto">
                            <a:xfrm>
                              <a:off x="2868" y="4212"/>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Oval 112"/>
                          <wps:cNvSpPr>
                            <a:spLocks noChangeArrowheads="1"/>
                          </wps:cNvSpPr>
                          <wps:spPr bwMode="auto">
                            <a:xfrm>
                              <a:off x="3080" y="4212"/>
                              <a:ext cx="54"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7A50D" id="Группа 122" o:spid="_x0000_s1093" style="position:absolute;left:0;text-align:left;margin-left:65.5pt;margin-top:13.95pt;width:260.9pt;height:38.15pt;z-index:251800576;mso-position-horizontal-relative:text;mso-position-vertical-relative:text" coordorigin="2062,4736" coordsize="560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">
                <v:shape id="Text Box 93" o:spid="_x0000_s1094" type="#_x0000_t202" style="position:absolute;left:3192;top:4969;width:33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B86B8F9" w14:textId="77777777" w:rsidR="00ED300F" w:rsidRPr="006A6AC3" w:rsidRDefault="00ED300F" w:rsidP="00ED300F">
                        <w:pPr>
                          <w:rPr>
                            <w:sz w:val="23"/>
                            <w:szCs w:val="23"/>
                          </w:rPr>
                        </w:pPr>
                        <w:r w:rsidRPr="006A6AC3">
                          <w:rPr>
                            <w:sz w:val="23"/>
                            <w:szCs w:val="23"/>
                          </w:rPr>
                          <w:t>–</w:t>
                        </w:r>
                      </w:p>
                    </w:txbxContent>
                  </v:textbox>
                </v:shape>
                <v:shape id="Text Box 94" o:spid="_x0000_s1095" type="#_x0000_t202" style="position:absolute;left:4169;top:4967;width:33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A72EE25" w14:textId="77777777" w:rsidR="00ED300F" w:rsidRPr="006A6AC3" w:rsidRDefault="00ED300F" w:rsidP="00ED300F">
                        <w:pPr>
                          <w:rPr>
                            <w:sz w:val="23"/>
                            <w:szCs w:val="23"/>
                          </w:rPr>
                        </w:pPr>
                        <w:r>
                          <w:rPr>
                            <w:sz w:val="23"/>
                            <w:szCs w:val="23"/>
                          </w:rPr>
                          <w:t>=</w:t>
                        </w:r>
                      </w:p>
                    </w:txbxContent>
                  </v:textbox>
                </v:shape>
                <v:rect id="Rectangle 95" o:spid="_x0000_s1096" style="position:absolute;left:2062;top:4736;width:560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" filled="f" strokeweight="1pt"/>
                <v:group id="Group 96" o:spid="_x0000_s1097" style="position:absolute;left:2991;top:5050;width:266;height:293" coordorigin="3778,4990" coordsize="2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oval id="Oval 97" o:spid="_x0000_s1098" style="position:absolute;left:3778;top:4990;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" fillcolor="black"/>
                  <v:oval id="Oval 98" o:spid="_x0000_s1099" style="position:absolute;left:3990;top:5227;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" fillcolor="black"/>
                  <v:oval id="Oval 99" o:spid="_x0000_s1100" style="position:absolute;left:3884;top:5109;width:5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" fillcolor="black"/>
                </v:group>
                <v:group id="Group 100" o:spid="_x0000_s1101" style="position:absolute;left:2280;top:4859;width:612;height:638" coordorigin="2280,4859" coordsize="6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101" o:spid="_x0000_s1102" type="#_x0000_t5" style="position:absolute;left:2283;top:5220;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"/>
                  <v:shape id="AutoShape 102" o:spid="_x0000_s1103" type="#_x0000_t5" style="position:absolute;left:2280;top:4859;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"/>
                  <v:shape id="AutoShape 103" o:spid="_x0000_s1104" type="#_x0000_t5" style="position:absolute;left:2625;top:4859;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"/>
                  <v:shape id="AutoShape 104" o:spid="_x0000_s1105" type="#_x0000_t5" style="position:absolute;left:2625;top:5220;width:26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"/>
                </v:group>
                <v:group id="Group 105" o:spid="_x0000_s1106" style="position:absolute;left:3559;top:4838;width:270;height:640" coordorigin="3432,3181" coordsize="28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utoShape 106" o:spid="_x0000_s1107" type="#_x0000_t5" style="position:absolute;left:3435;top:355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"/>
                  <v:shape id="AutoShape 107" o:spid="_x0000_s1108" type="#_x0000_t5" style="position:absolute;left:3432;top:318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"/>
                </v:group>
                <v:group id="Group 108" o:spid="_x0000_s1109" style="position:absolute;left:3894;top:5009;width:266;height:293" coordorigin="2868,3975" coordsize="2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109" o:spid="_x0000_s1110" style="position:absolute;left:2868;top:3975;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" fillcolor="black"/>
                  <v:oval id="Oval 110" o:spid="_x0000_s1111" style="position:absolute;left:3080;top:3975;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" fillcolor="black"/>
                  <v:oval id="Oval 111" o:spid="_x0000_s1112" style="position:absolute;left:2868;top:4212;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" fillcolor="black"/>
                  <v:oval id="Oval 112" o:spid="_x0000_s1113" style="position:absolute;left:3080;top:4212;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HGwAAAANwAAAAPAAAAZHJzL2Rvd25yZXYueG1sRE9Ni8Iw&#10;EL0v+B/CCF4WTZVd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1i1xxsAAAADcAAAADwAAAAAA&#10;AAAAAAAAAAAHAgAAZHJzL2Rvd25yZXYueG1sUEsFBgAAAAADAAMAtwAAAPQCAAAAAA==&#10;" fillcolor="black"/>
                </v:group>
              </v:group>
            </w:pict>
          </mc:Fallback>
        </mc:AlternateContent>
      </w:r>
    </w:p>
    <w:p w14:paraId="603F755F" w14:textId="77777777" w:rsidR="00ED300F" w:rsidRPr="002A530D" w:rsidRDefault="00ED300F" w:rsidP="00ED300F">
      <w:pPr>
        <w:spacing w:line="360" w:lineRule="auto"/>
        <w:ind w:left="709"/>
        <w:rPr>
          <w:spacing w:val="-2"/>
        </w:rPr>
      </w:pPr>
      <w:r w:rsidRPr="002A530D">
        <w:rPr>
          <w:noProof/>
          <w:spacing w:val="-2"/>
        </w:rPr>
        <mc:AlternateContent>
          <mc:Choice Requires="wps">
            <w:drawing>
              <wp:anchor distT="0" distB="0" distL="114300" distR="114300" simplePos="0" relativeHeight="251806720" behindDoc="0" locked="0" layoutInCell="1" allowOverlap="1" wp14:anchorId="595EA863" wp14:editId="1F6ECB5D">
                <wp:simplePos x="0" y="0"/>
                <wp:positionH relativeFrom="column">
                  <wp:posOffset>4687570</wp:posOffset>
                </wp:positionH>
                <wp:positionV relativeFrom="paragraph">
                  <wp:posOffset>13335</wp:posOffset>
                </wp:positionV>
                <wp:extent cx="1162685" cy="308610"/>
                <wp:effectExtent l="6985" t="5715" r="11430" b="952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08610"/>
                        </a:xfrm>
                        <a:prstGeom prst="rect">
                          <a:avLst/>
                        </a:prstGeom>
                        <a:solidFill>
                          <a:srgbClr val="FFFFFF"/>
                        </a:solidFill>
                        <a:ln w="9525">
                          <a:solidFill>
                            <a:srgbClr val="000000"/>
                          </a:solidFill>
                          <a:miter lim="800000"/>
                          <a:headEnd/>
                          <a:tailEnd/>
                        </a:ln>
                      </wps:spPr>
                      <wps:txbx>
                        <w:txbxContent>
                          <w:p w14:paraId="4626B212" w14:textId="77777777" w:rsidR="00ED300F" w:rsidRPr="00FD3063" w:rsidRDefault="00ED300F" w:rsidP="00ED300F">
                            <w:pPr>
                              <w:rPr>
                                <w:sz w:val="23"/>
                                <w:szCs w:val="23"/>
                              </w:rPr>
                            </w:pPr>
                            <w:r>
                              <w:rPr>
                                <w:sz w:val="23"/>
                                <w:szCs w:val="23"/>
                              </w:rPr>
                              <w:t>32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A863" id="Надпись 121" o:spid="_x0000_s1114" type="#_x0000_t202" style="position:absolute;left:0;text-align:left;margin-left:369.1pt;margin-top:1.05pt;width:91.55pt;height:24.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">
                <v:textbox>
                  <w:txbxContent>
                    <w:p w14:paraId="4626B212" w14:textId="77777777" w:rsidR="00ED300F" w:rsidRPr="00FD3063" w:rsidRDefault="00ED300F" w:rsidP="00ED300F">
                      <w:pPr>
                        <w:rPr>
                          <w:sz w:val="23"/>
                          <w:szCs w:val="23"/>
                        </w:rPr>
                      </w:pPr>
                      <w:r>
                        <w:rPr>
                          <w:sz w:val="23"/>
                          <w:szCs w:val="23"/>
                        </w:rPr>
                        <w:t>32 – 15 =</w:t>
                      </w:r>
                    </w:p>
                  </w:txbxContent>
                </v:textbox>
              </v:shape>
            </w:pict>
          </mc:Fallback>
        </mc:AlternateContent>
      </w:r>
    </w:p>
    <w:p w14:paraId="7D869CD1" w14:textId="77777777" w:rsidR="00ED300F" w:rsidRPr="002A530D" w:rsidRDefault="00ED300F" w:rsidP="00ED300F">
      <w:pPr>
        <w:spacing w:line="360" w:lineRule="auto"/>
        <w:ind w:left="709"/>
        <w:rPr>
          <w:spacing w:val="-2"/>
        </w:rPr>
      </w:pPr>
    </w:p>
    <w:p w14:paraId="303AFFED" w14:textId="77777777" w:rsidR="00ED300F" w:rsidRPr="002A530D" w:rsidRDefault="00ED300F" w:rsidP="00ED300F">
      <w:pPr>
        <w:spacing w:line="300" w:lineRule="auto"/>
        <w:ind w:left="709" w:right="-14"/>
        <w:rPr>
          <w:spacing w:val="-2"/>
        </w:rPr>
      </w:pPr>
      <w:r w:rsidRPr="002A530D">
        <w:rPr>
          <w:spacing w:val="2"/>
        </w:rPr>
        <w:t xml:space="preserve">Учащиеся устанавливают, что во всех примерах количество единиц в уменьшаемом </w:t>
      </w:r>
      <w:r w:rsidRPr="002A530D">
        <w:rPr>
          <w:spacing w:val="-2"/>
        </w:rPr>
        <w:t xml:space="preserve">меньше, чем в вычитаемом. Значит, все эти примеры на один и тот же вычислительный прием – </w:t>
      </w:r>
      <w:r w:rsidRPr="002A530D">
        <w:t>вычитание с переходом через разряд. Они комментируют готовое решение первого</w:t>
      </w:r>
      <w:r w:rsidRPr="002A530D">
        <w:rPr>
          <w:spacing w:val="-2"/>
        </w:rPr>
        <w:t xml:space="preserve"> примера, а </w:t>
      </w:r>
      <w:r w:rsidRPr="002A530D">
        <w:t>затем преобразовывают графические модели, уточняя пони</w:t>
      </w:r>
      <w:r w:rsidRPr="002A530D">
        <w:rPr>
          <w:spacing w:val="-4"/>
        </w:rPr>
        <w:t>мание механизма перехода через разряд. В завершение они соединяют</w:t>
      </w:r>
      <w:r w:rsidRPr="002A530D">
        <w:rPr>
          <w:spacing w:val="-2"/>
        </w:rPr>
        <w:t xml:space="preserve"> линией полученный рисунок с нужным равенством и записывают ответ. </w:t>
      </w:r>
    </w:p>
    <w:p w14:paraId="627906A1" w14:textId="77777777" w:rsidR="00ED300F" w:rsidRPr="002A530D" w:rsidRDefault="00ED300F" w:rsidP="00ED300F">
      <w:pPr>
        <w:spacing w:after="120" w:line="300" w:lineRule="auto"/>
        <w:ind w:left="709"/>
        <w:rPr>
          <w:spacing w:val="-2"/>
        </w:rPr>
      </w:pPr>
      <w:r w:rsidRPr="002A530D">
        <w:rPr>
          <w:spacing w:val="-2"/>
        </w:rPr>
        <w:t>Если учащийся пропустил урок, то это задание можно использовать для организаци</w:t>
      </w:r>
      <w:r w:rsidRPr="002A530D">
        <w:rPr>
          <w:spacing w:val="2"/>
        </w:rPr>
        <w:t>и по</w:t>
      </w:r>
      <w:r w:rsidRPr="002A530D">
        <w:rPr>
          <w:spacing w:val="-2"/>
        </w:rPr>
        <w:t>нимания им изучаемого материала.</w:t>
      </w:r>
    </w:p>
    <w:p w14:paraId="58003F08" w14:textId="77777777" w:rsidR="00ED300F" w:rsidRPr="002A530D" w:rsidRDefault="00ED300F" w:rsidP="00ED300F">
      <w:pPr>
        <w:spacing w:line="317" w:lineRule="auto"/>
        <w:ind w:left="709"/>
        <w:rPr>
          <w:spacing w:val="-2"/>
        </w:rPr>
      </w:pPr>
      <w:r w:rsidRPr="002A530D">
        <w:rPr>
          <w:spacing w:val="-2"/>
        </w:rPr>
        <w:t xml:space="preserve">2) </w:t>
      </w:r>
      <w:r w:rsidRPr="002A530D">
        <w:rPr>
          <w:i/>
          <w:spacing w:val="-2"/>
        </w:rPr>
        <w:t>Решение примеров в столбик с комментированием в громкой речи.</w:t>
      </w:r>
      <w:r w:rsidRPr="002A530D">
        <w:rPr>
          <w:spacing w:val="-2"/>
        </w:rPr>
        <w:t xml:space="preserve"> </w:t>
      </w:r>
    </w:p>
    <w:p w14:paraId="1C7EE901" w14:textId="77777777" w:rsidR="00ED300F" w:rsidRPr="002A530D" w:rsidRDefault="00ED300F" w:rsidP="00ED300F">
      <w:pPr>
        <w:spacing w:line="312" w:lineRule="auto"/>
        <w:ind w:left="709"/>
        <w:rPr>
          <w:spacing w:val="-2"/>
          <w:u w:val="single"/>
        </w:rPr>
      </w:pPr>
      <w:r w:rsidRPr="002A530D">
        <w:rPr>
          <w:spacing w:val="-2"/>
          <w:u w:val="single"/>
        </w:rPr>
        <w:t>№ 2, с. 24</w:t>
      </w:r>
    </w:p>
    <w:p w14:paraId="4BBD8FB3" w14:textId="77777777" w:rsidR="00ED300F" w:rsidRPr="002A530D" w:rsidRDefault="00ED300F" w:rsidP="00ED300F">
      <w:pPr>
        <w:spacing w:after="60"/>
        <w:ind w:left="709"/>
        <w:rPr>
          <w:spacing w:val="-2"/>
        </w:rPr>
      </w:pPr>
      <w:r w:rsidRPr="002A530D">
        <w:rPr>
          <w:spacing w:val="-2"/>
        </w:rPr>
        <w:t xml:space="preserve">Реши примеры по образцу. Запиши и реши следующий пример. </w:t>
      </w:r>
    </w:p>
    <w:p w14:paraId="423E92AE" w14:textId="77777777" w:rsidR="00ED300F" w:rsidRPr="00BC5FC2" w:rsidRDefault="00ED300F" w:rsidP="00ED300F">
      <w:pPr>
        <w:ind w:left="709" w:right="-56"/>
        <w:rPr>
          <w:color w:val="FFFFFF"/>
          <w:spacing w:val="2"/>
        </w:rPr>
      </w:pPr>
      <w:r w:rsidRPr="00BC5FC2">
        <w:rPr>
          <w:noProof/>
          <w:color w:val="FFFFFF"/>
          <w:spacing w:val="-2"/>
        </w:rPr>
        <mc:AlternateContent>
          <mc:Choice Requires="wps">
            <w:drawing>
              <wp:anchor distT="0" distB="0" distL="114300" distR="114300" simplePos="0" relativeHeight="251803648" behindDoc="0" locked="0" layoutInCell="1" allowOverlap="1" wp14:anchorId="787C80C1" wp14:editId="5B646160">
                <wp:simplePos x="0" y="0"/>
                <wp:positionH relativeFrom="column">
                  <wp:posOffset>662940</wp:posOffset>
                </wp:positionH>
                <wp:positionV relativeFrom="paragraph">
                  <wp:posOffset>109855</wp:posOffset>
                </wp:positionV>
                <wp:extent cx="36195" cy="36195"/>
                <wp:effectExtent l="11430" t="10160" r="9525" b="10795"/>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2D2596" id="Овал 120" o:spid="_x0000_s1026" style="position:absolute;margin-left:52.2pt;margin-top:8.65pt;width:2.8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" fillcolor="black"/>
            </w:pict>
          </mc:Fallback>
        </mc:AlternateContent>
      </w:r>
      <w:r>
        <w:rPr>
          <w:noProof/>
          <w:spacing w:val="-2"/>
        </w:rPr>
        <mc:AlternateContent>
          <mc:Choice Requires="wps">
            <w:drawing>
              <wp:anchor distT="0" distB="0" distL="114300" distR="114300" simplePos="0" relativeHeight="251815936" behindDoc="0" locked="0" layoutInCell="1" allowOverlap="1" wp14:anchorId="34F8840E" wp14:editId="3CEEE14E">
                <wp:simplePos x="0" y="0"/>
                <wp:positionH relativeFrom="column">
                  <wp:posOffset>646430</wp:posOffset>
                </wp:positionH>
                <wp:positionV relativeFrom="paragraph">
                  <wp:posOffset>21590</wp:posOffset>
                </wp:positionV>
                <wp:extent cx="308610" cy="205105"/>
                <wp:effectExtent l="4445" t="0" r="127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31F5" w14:textId="77777777" w:rsidR="00ED300F" w:rsidRPr="00AB5867"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8840E" id="Надпись 119" o:spid="_x0000_s1115" type="#_x0000_t202" style="position:absolute;left:0;text-align:left;margin-left:50.9pt;margin-top:1.7pt;width:24.3pt;height:16.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Ki4wEAAKgDAAAOAAAAZHJzL2Uyb0RvYy54bWysU1Fv0zAQfkfiP1h+p0lKO7ao6TQ2DSGN&#10;gTT4AY5jJxaJz5zdJuXXc3a6rsAb4sXy3Tnffd93l831NPRsr9AbsBUvFjlnykpojG0r/u3r/ZtL&#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" filled="f" stroked="f">
                <v:textbox>
                  <w:txbxContent>
                    <w:p w14:paraId="558A31F5" w14:textId="77777777" w:rsidR="00ED300F" w:rsidRPr="00AB5867" w:rsidRDefault="00ED300F" w:rsidP="00ED300F">
                      <w:pPr>
                        <w:rPr>
                          <w:color w:val="FFFFFF"/>
                          <w:sz w:val="16"/>
                          <w:szCs w:val="16"/>
                        </w:rPr>
                      </w:pPr>
                      <w:r w:rsidRPr="00F469E1">
                        <w:rPr>
                          <w:sz w:val="14"/>
                          <w:szCs w:val="14"/>
                        </w:rPr>
                        <w:t>10</w:t>
                      </w:r>
                    </w:p>
                  </w:txbxContent>
                </v:textbox>
              </v:shape>
            </w:pict>
          </mc:Fallback>
        </mc:AlternateContent>
      </w:r>
      <w:r w:rsidRPr="002A530D">
        <w:rPr>
          <w:noProof/>
          <w:spacing w:val="-2"/>
        </w:rPr>
        <mc:AlternateContent>
          <mc:Choice Requires="wps">
            <w:drawing>
              <wp:anchor distT="0" distB="0" distL="114300" distR="114300" simplePos="0" relativeHeight="251804672" behindDoc="1" locked="0" layoutInCell="1" allowOverlap="1" wp14:anchorId="33464D78" wp14:editId="2B16D028">
                <wp:simplePos x="0" y="0"/>
                <wp:positionH relativeFrom="column">
                  <wp:posOffset>436880</wp:posOffset>
                </wp:positionH>
                <wp:positionV relativeFrom="paragraph">
                  <wp:posOffset>6350</wp:posOffset>
                </wp:positionV>
                <wp:extent cx="579120" cy="734060"/>
                <wp:effectExtent l="13970" t="11430" r="6985" b="6985"/>
                <wp:wrapNone/>
                <wp:docPr id="118" name="Прямоугольник: скругленные углы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734060"/>
                        </a:xfrm>
                        <a:prstGeom prst="roundRect">
                          <a:avLst>
                            <a:gd name="adj" fmla="val 13046"/>
                          </a:avLst>
                        </a:prstGeom>
                        <a:solidFill>
                          <a:srgbClr val="E5FFFF"/>
                        </a:solidFill>
                        <a:ln w="127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D1945" id="Прямоугольник: скругленные углы 118" o:spid="_x0000_s1026" style="position:absolute;margin-left:34.4pt;margin-top:.5pt;width:45.6pt;height:57.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" fillcolor="#e5ffff" strokecolor="blue" strokeweight="1pt"/>
            </w:pict>
          </mc:Fallback>
        </mc:AlternateContent>
      </w:r>
    </w:p>
    <w:p w14:paraId="758DF014" w14:textId="77777777" w:rsidR="00ED300F" w:rsidRPr="002A530D" w:rsidRDefault="00ED300F" w:rsidP="00ED300F">
      <w:pPr>
        <w:tabs>
          <w:tab w:val="left" w:pos="2340"/>
        </w:tabs>
        <w:spacing w:after="20"/>
        <w:ind w:left="709" w:firstLine="142"/>
        <w:rPr>
          <w:spacing w:val="-2"/>
        </w:rPr>
      </w:pPr>
      <w:r w:rsidRPr="002A530D">
        <w:rPr>
          <w:noProof/>
          <w:spacing w:val="-2"/>
        </w:rPr>
        <mc:AlternateContent>
          <mc:Choice Requires="wpg">
            <w:drawing>
              <wp:anchor distT="0" distB="0" distL="114300" distR="114300" simplePos="0" relativeHeight="251805696" behindDoc="0" locked="0" layoutInCell="1" allowOverlap="1" wp14:anchorId="253C6706" wp14:editId="19491884">
                <wp:simplePos x="0" y="0"/>
                <wp:positionH relativeFrom="column">
                  <wp:posOffset>4792345</wp:posOffset>
                </wp:positionH>
                <wp:positionV relativeFrom="paragraph">
                  <wp:posOffset>20320</wp:posOffset>
                </wp:positionV>
                <wp:extent cx="236855" cy="457200"/>
                <wp:effectExtent l="6985" t="5080" r="13335" b="1397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457200"/>
                          <a:chOff x="4500" y="8142"/>
                          <a:chExt cx="373" cy="720"/>
                        </a:xfrm>
                      </wpg:grpSpPr>
                      <wpg:grpSp>
                        <wpg:cNvPr id="108" name="Group 118"/>
                        <wpg:cNvGrpSpPr>
                          <a:grpSpLocks/>
                        </wpg:cNvGrpSpPr>
                        <wpg:grpSpPr bwMode="auto">
                          <a:xfrm>
                            <a:off x="4500" y="8142"/>
                            <a:ext cx="373" cy="181"/>
                            <a:chOff x="4503" y="8142"/>
                            <a:chExt cx="373" cy="181"/>
                          </a:xfrm>
                        </wpg:grpSpPr>
                        <wps:wsp>
                          <wps:cNvPr id="109" name="Rectangle 119"/>
                          <wps:cNvSpPr>
                            <a:spLocks noChangeArrowheads="1"/>
                          </wps:cNvSpPr>
                          <wps:spPr bwMode="auto">
                            <a:xfrm>
                              <a:off x="4503"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0" name="Rectangle 120"/>
                          <wps:cNvSpPr>
                            <a:spLocks noChangeArrowheads="1"/>
                          </wps:cNvSpPr>
                          <wps:spPr bwMode="auto">
                            <a:xfrm>
                              <a:off x="4734"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111" name="Group 121"/>
                        <wpg:cNvGrpSpPr>
                          <a:grpSpLocks/>
                        </wpg:cNvGrpSpPr>
                        <wpg:grpSpPr bwMode="auto">
                          <a:xfrm>
                            <a:off x="4500" y="8382"/>
                            <a:ext cx="373" cy="181"/>
                            <a:chOff x="4503" y="8418"/>
                            <a:chExt cx="373" cy="181"/>
                          </a:xfrm>
                        </wpg:grpSpPr>
                        <wps:wsp>
                          <wps:cNvPr id="112" name="Rectangle 122"/>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3" name="Rectangle 123"/>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114" name="Group 124"/>
                        <wpg:cNvGrpSpPr>
                          <a:grpSpLocks/>
                        </wpg:cNvGrpSpPr>
                        <wpg:grpSpPr bwMode="auto">
                          <a:xfrm>
                            <a:off x="4500" y="8681"/>
                            <a:ext cx="373" cy="181"/>
                            <a:chOff x="4503" y="8418"/>
                            <a:chExt cx="373" cy="181"/>
                          </a:xfrm>
                        </wpg:grpSpPr>
                        <wps:wsp>
                          <wps:cNvPr id="115" name="Rectangle 125"/>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6" name="Rectangle 126"/>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17" name="Line 127"/>
                        <wps:cNvCnPr>
                          <a:cxnSpLocks noChangeShapeType="1"/>
                        </wps:cNvCnPr>
                        <wps:spPr bwMode="auto">
                          <a:xfrm>
                            <a:off x="4507" y="8622"/>
                            <a:ext cx="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8C9DC" id="Группа 107" o:spid="_x0000_s1026" style="position:absolute;margin-left:377.35pt;margin-top:1.6pt;width:18.65pt;height:36pt;z-index:251805696" coordorigin="4500,8142" coordsize="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">
                <v:group id="Group 118" o:spid="_x0000_s1027" style="position:absolute;left:4500;top:8142;width:373;height:181" coordorigin="4503,8142"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19" o:spid="_x0000_s1028" style="position:absolute;left:4503;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" strokeweight=".5pt"/>
                  <v:rect id="Rectangle 120" o:spid="_x0000_s1029" style="position:absolute;left:4734;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" strokeweight=".5pt"/>
                </v:group>
                <v:group id="Group 121" o:spid="_x0000_s1030" style="position:absolute;left:4500;top:8382;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22" o:spid="_x0000_s1031"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" strokeweight=".5pt"/>
                  <v:rect id="Rectangle 123" o:spid="_x0000_s1032"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" strokeweight=".5pt"/>
                </v:group>
                <v:group id="Group 124" o:spid="_x0000_s1033" style="position:absolute;left:4500;top:8681;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25" o:spid="_x0000_s1034"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" strokeweight=".5pt"/>
                  <v:rect id="Rectangle 126" o:spid="_x0000_s1035"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" strokeweight=".5pt"/>
                </v:group>
                <v:line id="Line 127" o:spid="_x0000_s1036" style="position:absolute;visibility:visible;mso-wrap-style:square" from="4507,8622" to="48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group>
            </w:pict>
          </mc:Fallback>
        </mc:AlternateContent>
      </w:r>
      <w:r w:rsidRPr="002A530D">
        <w:rPr>
          <w:spacing w:val="-2"/>
        </w:rPr>
        <w:t>_ 8 1</w:t>
      </w:r>
      <w:r w:rsidRPr="002A530D">
        <w:rPr>
          <w:spacing w:val="-2"/>
        </w:rPr>
        <w:tab/>
        <w:t xml:space="preserve">    _ 8 2</w:t>
      </w:r>
      <w:r w:rsidRPr="002A530D">
        <w:rPr>
          <w:spacing w:val="-2"/>
        </w:rPr>
        <w:tab/>
        <w:t xml:space="preserve"> _ 8 3</w:t>
      </w:r>
      <w:r w:rsidRPr="002A530D">
        <w:rPr>
          <w:spacing w:val="-2"/>
        </w:rPr>
        <w:tab/>
        <w:t xml:space="preserve">      _ 8 4         _ 8 5</w:t>
      </w:r>
      <w:r w:rsidRPr="002A530D">
        <w:rPr>
          <w:spacing w:val="-2"/>
        </w:rPr>
        <w:tab/>
        <w:t xml:space="preserve"> _ 8 6 </w:t>
      </w:r>
      <w:r w:rsidRPr="002A530D">
        <w:rPr>
          <w:spacing w:val="-2"/>
        </w:rPr>
        <w:tab/>
        <w:t xml:space="preserve">      </w:t>
      </w:r>
    </w:p>
    <w:p w14:paraId="61402B6C" w14:textId="77777777" w:rsidR="00ED300F" w:rsidRPr="002A530D" w:rsidRDefault="00ED300F" w:rsidP="00ED300F">
      <w:pPr>
        <w:tabs>
          <w:tab w:val="left" w:pos="2340"/>
        </w:tabs>
        <w:spacing w:after="20"/>
        <w:ind w:left="709" w:firstLine="142"/>
        <w:rPr>
          <w:spacing w:val="-2"/>
        </w:rPr>
      </w:pPr>
      <w:r w:rsidRPr="002A530D">
        <w:rPr>
          <w:spacing w:val="-2"/>
        </w:rPr>
        <w:t xml:space="preserve">   </w:t>
      </w:r>
      <w:r w:rsidRPr="002A530D">
        <w:rPr>
          <w:spacing w:val="-2"/>
          <w:u w:val="single"/>
        </w:rPr>
        <w:t>2 9</w:t>
      </w:r>
      <w:r w:rsidRPr="002A530D">
        <w:rPr>
          <w:spacing w:val="-2"/>
        </w:rPr>
        <w:tab/>
        <w:t xml:space="preserve">       </w:t>
      </w:r>
      <w:r w:rsidRPr="002A530D">
        <w:rPr>
          <w:spacing w:val="-2"/>
          <w:u w:val="single"/>
        </w:rPr>
        <w:t>2 9</w:t>
      </w:r>
      <w:r w:rsidRPr="002A530D">
        <w:rPr>
          <w:spacing w:val="-2"/>
        </w:rPr>
        <w:tab/>
        <w:t xml:space="preserve">    </w:t>
      </w:r>
      <w:r w:rsidRPr="002A530D">
        <w:rPr>
          <w:spacing w:val="-2"/>
          <w:u w:val="single"/>
        </w:rPr>
        <w:t>2 9</w:t>
      </w:r>
      <w:r w:rsidRPr="002A530D">
        <w:rPr>
          <w:spacing w:val="-2"/>
        </w:rPr>
        <w:tab/>
        <w:t xml:space="preserve">         </w:t>
      </w:r>
      <w:r w:rsidRPr="002A530D">
        <w:rPr>
          <w:spacing w:val="-2"/>
          <w:u w:val="single"/>
        </w:rPr>
        <w:t>2 9</w:t>
      </w:r>
      <w:r w:rsidRPr="002A530D">
        <w:rPr>
          <w:spacing w:val="-2"/>
        </w:rPr>
        <w:t xml:space="preserve">            </w:t>
      </w:r>
      <w:r w:rsidRPr="002A530D">
        <w:rPr>
          <w:spacing w:val="-2"/>
          <w:u w:val="single"/>
        </w:rPr>
        <w:t>2 9</w:t>
      </w:r>
      <w:r w:rsidRPr="002A530D">
        <w:rPr>
          <w:spacing w:val="-2"/>
        </w:rPr>
        <w:tab/>
        <w:t xml:space="preserve">    </w:t>
      </w:r>
      <w:r w:rsidRPr="002A530D">
        <w:rPr>
          <w:spacing w:val="-2"/>
          <w:u w:val="single"/>
        </w:rPr>
        <w:t>2 9</w:t>
      </w:r>
    </w:p>
    <w:p w14:paraId="75CEA752" w14:textId="77777777" w:rsidR="00ED300F" w:rsidRPr="002A530D" w:rsidRDefault="00ED300F" w:rsidP="00ED300F">
      <w:pPr>
        <w:spacing w:after="20" w:line="360" w:lineRule="auto"/>
        <w:ind w:left="709" w:firstLine="142"/>
        <w:rPr>
          <w:spacing w:val="-2"/>
        </w:rPr>
      </w:pPr>
      <w:r w:rsidRPr="002A530D">
        <w:rPr>
          <w:spacing w:val="-2"/>
        </w:rPr>
        <w:t xml:space="preserve">   5 2</w:t>
      </w:r>
    </w:p>
    <w:p w14:paraId="13F5F3DF" w14:textId="77777777" w:rsidR="00ED300F" w:rsidRPr="00AB5867" w:rsidRDefault="00ED300F" w:rsidP="00ED300F">
      <w:pPr>
        <w:spacing w:line="326" w:lineRule="auto"/>
        <w:ind w:left="709"/>
        <w:rPr>
          <w:spacing w:val="-2"/>
        </w:rPr>
      </w:pPr>
      <w:r w:rsidRPr="00AB5867">
        <w:rPr>
          <w:spacing w:val="-2"/>
        </w:rPr>
        <w:t xml:space="preserve">Анализируя примеры, учащиеся устанавливают, что все они на один и тот же вычислительный прием – вычитание с переходом через разряд. Значит, к ним можно применить построенный алгоритм. Они комментируют готовое решение первого примера, обращая внимание на правильное выражение в речи нового способа действия, а затем самостоятельно решают с комментированием остальные примеры. При этом второй и третий примеры можно </w:t>
      </w:r>
      <w:r w:rsidRPr="00AB5867">
        <w:rPr>
          <w:spacing w:val="-6"/>
        </w:rPr>
        <w:t>прокомментировать фронтально, чтобы лучше запомнить новый алгоритм, а два остальных примера –</w:t>
      </w:r>
      <w:r w:rsidRPr="00AB5867">
        <w:rPr>
          <w:spacing w:val="-2"/>
        </w:rPr>
        <w:t xml:space="preserve"> по очереди в парах. Таким образом, каждый ребенок имеет возможность провести новый способ действий через внешнюю речь.</w:t>
      </w:r>
    </w:p>
    <w:p w14:paraId="5D9967E2" w14:textId="77777777" w:rsidR="00ED300F" w:rsidRPr="002A530D" w:rsidRDefault="00ED300F" w:rsidP="00ED300F">
      <w:pPr>
        <w:spacing w:line="326" w:lineRule="auto"/>
        <w:ind w:left="709"/>
        <w:rPr>
          <w:spacing w:val="2"/>
        </w:rPr>
      </w:pPr>
      <w:r w:rsidRPr="002A530D">
        <w:rPr>
          <w:spacing w:val="-4"/>
        </w:rPr>
        <w:t>В процессе выполнения заданий учащиеся должны заметить, что уменьшаемое в данных</w:t>
      </w:r>
      <w:r w:rsidRPr="002A530D">
        <w:rPr>
          <w:spacing w:val="4"/>
        </w:rPr>
        <w:t xml:space="preserve"> </w:t>
      </w:r>
      <w:r w:rsidRPr="002A530D">
        <w:rPr>
          <w:spacing w:val="2"/>
        </w:rPr>
        <w:t>примерах увеличивается на 1, а вычитаемое – не изменяется. Значит, разность тоже будет увеличиваться на 1. Поэтому последний пример решать нет необходимости</w:t>
      </w:r>
      <w:r w:rsidRPr="002A530D">
        <w:t xml:space="preserve">, </w:t>
      </w:r>
      <w:r w:rsidRPr="002A530D">
        <w:rPr>
          <w:spacing w:val="-4"/>
        </w:rPr>
        <w:t>так как его ответ выводится из предыдущего примера. Этим у учащихся на доступном для них уровне формируются</w:t>
      </w:r>
      <w:r w:rsidRPr="002A530D">
        <w:t xml:space="preserve"> представления о математическом методе исследования реального мира и глубокая </w:t>
      </w:r>
      <w:r w:rsidRPr="002A530D">
        <w:rPr>
          <w:spacing w:val="-2"/>
        </w:rPr>
        <w:t xml:space="preserve">мотивация к изучению математики: действительно, знание </w:t>
      </w:r>
      <w:r w:rsidRPr="002A530D">
        <w:rPr>
          <w:spacing w:val="-4"/>
        </w:rPr>
        <w:t>математических законов позволяет упростить решение примеров и получить результат</w:t>
      </w:r>
      <w:r w:rsidRPr="002A530D">
        <w:t xml:space="preserve"> быстрее.</w:t>
      </w:r>
    </w:p>
    <w:p w14:paraId="613339F1" w14:textId="77777777" w:rsidR="00ED300F" w:rsidRPr="002A530D" w:rsidRDefault="00ED300F" w:rsidP="00ED300F">
      <w:pPr>
        <w:spacing w:line="326" w:lineRule="auto"/>
        <w:ind w:left="709"/>
        <w:rPr>
          <w:spacing w:val="2"/>
        </w:rPr>
      </w:pPr>
      <w:r w:rsidRPr="002A530D">
        <w:rPr>
          <w:spacing w:val="2"/>
        </w:rPr>
        <w:t>Установив закономерность, по которой составлены примеры и записав следующий пример, они также имеют возможность, не решая его, сразу записать ответ.</w:t>
      </w:r>
    </w:p>
    <w:p w14:paraId="0542C186" w14:textId="77777777" w:rsidR="00ED300F" w:rsidRPr="002A530D" w:rsidRDefault="00ED300F" w:rsidP="00ED300F">
      <w:pPr>
        <w:spacing w:line="300" w:lineRule="auto"/>
        <w:ind w:left="709"/>
        <w:rPr>
          <w:spacing w:val="2"/>
        </w:rPr>
      </w:pPr>
      <w:r w:rsidRPr="002A530D">
        <w:rPr>
          <w:spacing w:val="2"/>
        </w:rPr>
        <w:t>Для учащихся, которые пропустили урок, это задание фиксирует способ решения примеров нового типа</w:t>
      </w:r>
      <w:r w:rsidRPr="002A530D">
        <w:rPr>
          <w:spacing w:val="-2"/>
        </w:rPr>
        <w:t>.</w:t>
      </w:r>
      <w:r w:rsidRPr="002A530D">
        <w:rPr>
          <w:spacing w:val="2"/>
        </w:rPr>
        <w:t xml:space="preserve"> </w:t>
      </w:r>
    </w:p>
    <w:p w14:paraId="6D06E587" w14:textId="77777777" w:rsidR="00ED300F" w:rsidRPr="002A530D" w:rsidRDefault="00ED300F" w:rsidP="00ED300F">
      <w:pPr>
        <w:spacing w:line="300" w:lineRule="auto"/>
        <w:ind w:left="709"/>
        <w:rPr>
          <w:spacing w:val="-2"/>
        </w:rPr>
      </w:pPr>
      <w:r w:rsidRPr="002A530D">
        <w:rPr>
          <w:spacing w:val="-2"/>
        </w:rPr>
        <w:t xml:space="preserve">3) </w:t>
      </w:r>
      <w:r w:rsidRPr="002A530D">
        <w:rPr>
          <w:i/>
          <w:spacing w:val="-2"/>
        </w:rPr>
        <w:t>Игра «Угадай-ка».</w:t>
      </w:r>
      <w:r w:rsidRPr="002A530D">
        <w:rPr>
          <w:spacing w:val="-2"/>
        </w:rPr>
        <w:t xml:space="preserve"> </w:t>
      </w:r>
    </w:p>
    <w:p w14:paraId="3CA0608F" w14:textId="77777777" w:rsidR="00ED300F" w:rsidRPr="002A530D" w:rsidRDefault="00ED300F" w:rsidP="00ED300F">
      <w:pPr>
        <w:spacing w:line="300" w:lineRule="auto"/>
        <w:ind w:left="709"/>
        <w:rPr>
          <w:spacing w:val="-2"/>
          <w:u w:val="single"/>
        </w:rPr>
      </w:pPr>
      <w:r w:rsidRPr="002A530D">
        <w:rPr>
          <w:spacing w:val="-2"/>
          <w:u w:val="single"/>
        </w:rPr>
        <w:t>№ 3, с. 24</w:t>
      </w:r>
    </w:p>
    <w:p w14:paraId="6FA512CE" w14:textId="77777777" w:rsidR="00ED300F" w:rsidRPr="002A530D" w:rsidRDefault="00ED300F" w:rsidP="00ED300F">
      <w:pPr>
        <w:spacing w:line="300" w:lineRule="auto"/>
        <w:ind w:left="709"/>
        <w:rPr>
          <w:spacing w:val="-2"/>
        </w:rPr>
      </w:pPr>
      <w:r w:rsidRPr="002A530D">
        <w:rPr>
          <w:spacing w:val="-4"/>
        </w:rPr>
        <w:t>Выполни действия.</w:t>
      </w:r>
      <w:r w:rsidRPr="002A530D">
        <w:rPr>
          <w:spacing w:val="-2"/>
        </w:rPr>
        <w:t xml:space="preserve"> Что ты замечаешь?</w:t>
      </w:r>
    </w:p>
    <w:p w14:paraId="2ACF6644" w14:textId="77777777" w:rsidR="00ED300F" w:rsidRPr="002A530D" w:rsidRDefault="00ED300F" w:rsidP="00ED300F">
      <w:pPr>
        <w:spacing w:line="300" w:lineRule="auto"/>
        <w:ind w:left="709"/>
        <w:rPr>
          <w:spacing w:val="-2"/>
        </w:rPr>
      </w:pPr>
      <w:r w:rsidRPr="002A530D">
        <w:rPr>
          <w:spacing w:val="-2"/>
        </w:rPr>
        <w:t xml:space="preserve">82 </w:t>
      </w:r>
      <w:r w:rsidRPr="002A530D">
        <w:rPr>
          <w:spacing w:val="-2"/>
        </w:rPr>
        <w:sym w:font="Symbol" w:char="F02D"/>
      </w:r>
      <w:r w:rsidRPr="002A530D">
        <w:rPr>
          <w:spacing w:val="-2"/>
        </w:rPr>
        <w:t xml:space="preserve"> 6</w:t>
      </w:r>
      <w:r w:rsidRPr="002A530D">
        <w:rPr>
          <w:spacing w:val="-2"/>
        </w:rPr>
        <w:tab/>
      </w:r>
      <w:r w:rsidRPr="002A530D">
        <w:rPr>
          <w:spacing w:val="-2"/>
        </w:rPr>
        <w:tab/>
        <w:t xml:space="preserve"> 41 </w:t>
      </w:r>
      <w:r w:rsidRPr="002A530D">
        <w:rPr>
          <w:spacing w:val="-2"/>
        </w:rPr>
        <w:sym w:font="Symbol" w:char="F02D"/>
      </w:r>
      <w:r w:rsidRPr="002A530D">
        <w:rPr>
          <w:spacing w:val="-2"/>
        </w:rPr>
        <w:t xml:space="preserve"> 17</w:t>
      </w:r>
      <w:r w:rsidRPr="002A530D">
        <w:rPr>
          <w:spacing w:val="-2"/>
        </w:rPr>
        <w:tab/>
        <w:t xml:space="preserve">     74 </w:t>
      </w:r>
      <w:r w:rsidRPr="002A530D">
        <w:rPr>
          <w:spacing w:val="-2"/>
        </w:rPr>
        <w:sym w:font="Symbol" w:char="F02D"/>
      </w:r>
      <w:r w:rsidRPr="002A530D">
        <w:rPr>
          <w:spacing w:val="-2"/>
        </w:rPr>
        <w:t xml:space="preserve"> 39</w:t>
      </w:r>
      <w:r w:rsidRPr="002A530D">
        <w:rPr>
          <w:spacing w:val="-2"/>
        </w:rPr>
        <w:tab/>
      </w:r>
      <w:r w:rsidRPr="002A530D">
        <w:rPr>
          <w:spacing w:val="-2"/>
        </w:rPr>
        <w:tab/>
        <w:t xml:space="preserve">93 </w:t>
      </w:r>
      <w:r w:rsidRPr="002A530D">
        <w:rPr>
          <w:spacing w:val="-2"/>
        </w:rPr>
        <w:sym w:font="Symbol" w:char="F02D"/>
      </w:r>
      <w:r w:rsidRPr="002A530D">
        <w:rPr>
          <w:spacing w:val="-2"/>
        </w:rPr>
        <w:t xml:space="preserve"> 45</w:t>
      </w:r>
    </w:p>
    <w:p w14:paraId="71931B3D" w14:textId="7AD11472" w:rsidR="00ED300F" w:rsidRPr="002A530D" w:rsidRDefault="00ED300F" w:rsidP="00ED300F">
      <w:pPr>
        <w:spacing w:line="300" w:lineRule="auto"/>
        <w:ind w:left="709"/>
        <w:rPr>
          <w:spacing w:val="-2"/>
        </w:rPr>
      </w:pPr>
      <w:r w:rsidRPr="002A530D">
        <w:rPr>
          <w:spacing w:val="-2"/>
        </w:rPr>
        <w:t xml:space="preserve">82 </w:t>
      </w:r>
      <w:r w:rsidRPr="002A530D">
        <w:rPr>
          <w:spacing w:val="-2"/>
        </w:rPr>
        <w:sym w:font="Symbol" w:char="F02D"/>
      </w:r>
      <w:r w:rsidRPr="002A530D">
        <w:rPr>
          <w:spacing w:val="-2"/>
        </w:rPr>
        <w:t xml:space="preserve"> 16</w:t>
      </w:r>
      <w:r w:rsidRPr="002A530D">
        <w:rPr>
          <w:spacing w:val="-2"/>
        </w:rPr>
        <w:tab/>
        <w:t xml:space="preserve"> 51 </w:t>
      </w:r>
      <w:r w:rsidRPr="002A530D">
        <w:rPr>
          <w:spacing w:val="-2"/>
        </w:rPr>
        <w:sym w:font="Symbol" w:char="F02D"/>
      </w:r>
      <w:r w:rsidRPr="002A530D">
        <w:rPr>
          <w:spacing w:val="-2"/>
        </w:rPr>
        <w:t xml:space="preserve"> 17</w:t>
      </w:r>
      <w:r w:rsidRPr="002A530D">
        <w:rPr>
          <w:spacing w:val="-2"/>
        </w:rPr>
        <w:tab/>
        <w:t xml:space="preserve">     74 </w:t>
      </w:r>
      <w:r w:rsidRPr="002A530D">
        <w:rPr>
          <w:spacing w:val="-2"/>
        </w:rPr>
        <w:sym w:font="Symbol" w:char="F02D"/>
      </w:r>
      <w:r w:rsidRPr="002A530D">
        <w:rPr>
          <w:spacing w:val="-2"/>
        </w:rPr>
        <w:t xml:space="preserve">  9 </w:t>
      </w:r>
      <w:r w:rsidRPr="002A530D">
        <w:rPr>
          <w:spacing w:val="-2"/>
        </w:rPr>
        <w:tab/>
      </w:r>
      <w:r w:rsidRPr="002A530D">
        <w:rPr>
          <w:spacing w:val="-2"/>
        </w:rPr>
        <w:tab/>
        <w:t xml:space="preserve">63 </w:t>
      </w:r>
      <w:r w:rsidRPr="002A530D">
        <w:rPr>
          <w:spacing w:val="-2"/>
        </w:rPr>
        <w:sym w:font="Symbol" w:char="F02D"/>
      </w:r>
      <w:r w:rsidRPr="002A530D">
        <w:rPr>
          <w:spacing w:val="-2"/>
        </w:rPr>
        <w:t xml:space="preserve"> 45</w:t>
      </w:r>
    </w:p>
    <w:p w14:paraId="3388D983" w14:textId="77777777" w:rsidR="00ED300F" w:rsidRPr="002A530D" w:rsidRDefault="00ED300F" w:rsidP="00ED300F">
      <w:pPr>
        <w:spacing w:after="120" w:line="300" w:lineRule="auto"/>
        <w:ind w:left="709"/>
        <w:rPr>
          <w:spacing w:val="2"/>
        </w:rPr>
      </w:pPr>
      <w:r w:rsidRPr="002A530D">
        <w:rPr>
          <w:spacing w:val="2"/>
        </w:rPr>
        <w:lastRenderedPageBreak/>
        <w:t xml:space="preserve">При выполнении данного задания учащиеся должны уже сами записать примеры в столбик и выполнить вычитание. Работу можно организовать в парах, в группах, в виде соревнования. При этом, решив первый пример, учащиеся должны установить его связь со вторым </w:t>
      </w:r>
      <w:r w:rsidRPr="002A530D">
        <w:t xml:space="preserve">примером и попытаться, не решая, определить («угадать») ответ </w:t>
      </w:r>
      <w:r w:rsidRPr="002A530D">
        <w:rPr>
          <w:spacing w:val="4"/>
        </w:rPr>
        <w:t>второго примера, пользуясь взаимосвязью между компонентами и результатом вы</w:t>
      </w:r>
      <w:r w:rsidRPr="002A530D">
        <w:rPr>
          <w:spacing w:val="2"/>
        </w:rPr>
        <w:t>читания. Правильность высказанной гипотезы можно доказать либо с помощью соответствующего эталона или правила, либо с помощью вычислений.</w:t>
      </w:r>
    </w:p>
    <w:p w14:paraId="240D553A" w14:textId="77777777" w:rsidR="00ED300F" w:rsidRPr="00A266CD" w:rsidRDefault="00ED300F" w:rsidP="00ED300F">
      <w:pPr>
        <w:tabs>
          <w:tab w:val="num" w:pos="952"/>
        </w:tabs>
        <w:spacing w:line="322" w:lineRule="auto"/>
        <w:ind w:firstLine="709"/>
        <w:rPr>
          <w:b/>
          <w:spacing w:val="2"/>
          <w:sz w:val="26"/>
          <w:szCs w:val="26"/>
        </w:rPr>
      </w:pPr>
      <w:r w:rsidRPr="00135DBB">
        <w:rPr>
          <w:spacing w:val="4"/>
          <w:sz w:val="26"/>
          <w:szCs w:val="26"/>
        </w:rPr>
        <w:t xml:space="preserve">Таким образом, при изучении курса математики «Учусь учиться» в ходе этапа первичного закрепления с проговариванием во внешней речи </w:t>
      </w:r>
      <w:r>
        <w:rPr>
          <w:spacing w:val="4"/>
          <w:sz w:val="26"/>
          <w:szCs w:val="26"/>
        </w:rPr>
        <w:t xml:space="preserve">обучающиеся </w:t>
      </w:r>
      <w:r w:rsidRPr="00135DBB">
        <w:rPr>
          <w:spacing w:val="4"/>
          <w:sz w:val="26"/>
          <w:szCs w:val="26"/>
        </w:rPr>
        <w:t xml:space="preserve">учатся выполнять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не только метапредметных, но и личностных результатов</w:t>
      </w:r>
      <w:r>
        <w:rPr>
          <w:b/>
          <w:bCs/>
          <w:spacing w:val="-2"/>
          <w:sz w:val="28"/>
          <w:szCs w:val="28"/>
        </w:rPr>
        <w:t xml:space="preserve"> </w:t>
      </w:r>
      <w:r>
        <w:rPr>
          <w:spacing w:val="-2"/>
          <w:sz w:val="28"/>
          <w:szCs w:val="28"/>
        </w:rPr>
        <w:t xml:space="preserve">освоения программы </w:t>
      </w:r>
      <w:r w:rsidRPr="00A266CD">
        <w:rPr>
          <w:spacing w:val="-2"/>
          <w:sz w:val="28"/>
          <w:szCs w:val="28"/>
        </w:rPr>
        <w:t>начального общего образования</w:t>
      </w:r>
      <w:r w:rsidRPr="00A266CD">
        <w:rPr>
          <w:bCs/>
          <w:spacing w:val="2"/>
          <w:sz w:val="28"/>
          <w:szCs w:val="28"/>
        </w:rPr>
        <w:t>:</w:t>
      </w:r>
    </w:p>
    <w:p w14:paraId="2E8B555B" w14:textId="77777777" w:rsidR="00ED300F" w:rsidRPr="00A266CD" w:rsidRDefault="00ED300F" w:rsidP="00ED300F">
      <w:pPr>
        <w:spacing w:line="300" w:lineRule="auto"/>
        <w:ind w:left="709"/>
        <w:rPr>
          <w:b/>
          <w:bCs/>
          <w:spacing w:val="-4"/>
        </w:rPr>
      </w:pPr>
      <w:r w:rsidRPr="00A266CD">
        <w:rPr>
          <w:b/>
          <w:bCs/>
          <w:spacing w:val="-4"/>
        </w:rPr>
        <w:t xml:space="preserve">Универсальные </w:t>
      </w:r>
      <w:r w:rsidRPr="00083A96">
        <w:rPr>
          <w:b/>
          <w:bCs/>
          <w:spacing w:val="-4"/>
        </w:rPr>
        <w:t xml:space="preserve">учебные </w:t>
      </w:r>
      <w:r w:rsidRPr="00A266CD">
        <w:rPr>
          <w:b/>
          <w:bCs/>
          <w:spacing w:val="-4"/>
        </w:rPr>
        <w:t>познавательные действия:</w:t>
      </w:r>
    </w:p>
    <w:p w14:paraId="3256623F" w14:textId="77777777" w:rsidR="00ED300F" w:rsidRPr="00A266CD" w:rsidRDefault="00ED300F" w:rsidP="00ED300F">
      <w:pPr>
        <w:spacing w:line="300" w:lineRule="auto"/>
        <w:ind w:left="709"/>
        <w:rPr>
          <w:spacing w:val="-4"/>
          <w:u w:val="single"/>
        </w:rPr>
      </w:pPr>
      <w:r w:rsidRPr="00A266CD">
        <w:rPr>
          <w:spacing w:val="-4"/>
          <w:u w:val="single"/>
        </w:rPr>
        <w:t xml:space="preserve">Базовые логические универсальные действия: </w:t>
      </w:r>
    </w:p>
    <w:p w14:paraId="3703CABA" w14:textId="77777777" w:rsidR="00ED300F" w:rsidRPr="00A266CD" w:rsidRDefault="00ED300F" w:rsidP="00ED300F">
      <w:pPr>
        <w:spacing w:line="300" w:lineRule="auto"/>
        <w:ind w:left="709"/>
        <w:rPr>
          <w:spacing w:val="-4"/>
        </w:rPr>
      </w:pPr>
      <w:r w:rsidRPr="00A266CD">
        <w:rPr>
          <w:spacing w:val="-4"/>
        </w:rPr>
        <w:t>– устанавливать связи и зависимости между математическими объектами</w:t>
      </w:r>
      <w:r>
        <w:rPr>
          <w:spacing w:val="-4"/>
        </w:rPr>
        <w:t>;</w:t>
      </w:r>
    </w:p>
    <w:p w14:paraId="2785121F" w14:textId="77777777" w:rsidR="00ED300F" w:rsidRPr="00A266CD" w:rsidRDefault="00ED300F" w:rsidP="00ED300F">
      <w:pPr>
        <w:spacing w:line="300" w:lineRule="auto"/>
        <w:ind w:left="709"/>
        <w:rPr>
          <w:spacing w:val="-4"/>
        </w:rPr>
      </w:pPr>
      <w:r w:rsidRPr="00A266CD">
        <w:rPr>
          <w:spacing w:val="-4"/>
        </w:rPr>
        <w:t>–</w:t>
      </w:r>
      <w:r>
        <w:rPr>
          <w:spacing w:val="-4"/>
        </w:rPr>
        <w:t xml:space="preserve"> </w:t>
      </w:r>
      <w:r w:rsidRPr="00A266CD">
        <w:rPr>
          <w:spacing w:val="-4"/>
        </w:rPr>
        <w:t xml:space="preserve">анализ, синтез, сравнение, обобщение, аналогия, классификация; </w:t>
      </w:r>
    </w:p>
    <w:p w14:paraId="3714ECDB" w14:textId="77777777" w:rsidR="00ED300F" w:rsidRPr="00A266CD" w:rsidRDefault="00ED300F" w:rsidP="00ED300F">
      <w:pPr>
        <w:spacing w:line="300" w:lineRule="auto"/>
        <w:ind w:left="709"/>
        <w:rPr>
          <w:spacing w:val="-4"/>
        </w:rPr>
      </w:pPr>
      <w:r w:rsidRPr="00A266CD">
        <w:rPr>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r>
        <w:rPr>
          <w:spacing w:val="-4"/>
        </w:rPr>
        <w:t>;</w:t>
      </w:r>
    </w:p>
    <w:p w14:paraId="38CF4CE0" w14:textId="77777777" w:rsidR="00ED300F" w:rsidRPr="00A266CD" w:rsidRDefault="00ED300F" w:rsidP="00ED300F">
      <w:pPr>
        <w:spacing w:line="300" w:lineRule="auto"/>
        <w:ind w:left="709"/>
        <w:rPr>
          <w:b/>
          <w:spacing w:val="-4"/>
        </w:rPr>
      </w:pPr>
      <w:r w:rsidRPr="00A266CD">
        <w:rPr>
          <w:spacing w:val="-4"/>
        </w:rPr>
        <w:t xml:space="preserve">–  </w:t>
      </w:r>
      <w:r w:rsidRPr="00A266CD">
        <w:rPr>
          <w:bCs/>
          <w:spacing w:val="-4"/>
        </w:rPr>
        <w:t>выполнять действий по алгоритму (П)</w:t>
      </w:r>
      <w:r>
        <w:rPr>
          <w:bCs/>
          <w:spacing w:val="-4"/>
        </w:rPr>
        <w:t>.</w:t>
      </w:r>
    </w:p>
    <w:p w14:paraId="03C4F383" w14:textId="77777777" w:rsidR="00ED300F" w:rsidRPr="00A266CD" w:rsidRDefault="00ED300F" w:rsidP="00ED300F">
      <w:pPr>
        <w:spacing w:line="300" w:lineRule="auto"/>
        <w:ind w:left="709"/>
        <w:rPr>
          <w:spacing w:val="-4"/>
          <w:u w:val="single"/>
        </w:rPr>
      </w:pPr>
      <w:r w:rsidRPr="00A266CD">
        <w:rPr>
          <w:spacing w:val="-4"/>
          <w:u w:val="single"/>
        </w:rPr>
        <w:t>Базовые исследовательские действия:</w:t>
      </w:r>
    </w:p>
    <w:p w14:paraId="35BE9CAA" w14:textId="77777777" w:rsidR="00ED300F" w:rsidRPr="00A266CD" w:rsidRDefault="00ED300F" w:rsidP="00ED300F">
      <w:pPr>
        <w:spacing w:line="300" w:lineRule="auto"/>
        <w:ind w:left="709"/>
        <w:rPr>
          <w:spacing w:val="-4"/>
        </w:rPr>
      </w:pPr>
      <w:r w:rsidRPr="00A266CD">
        <w:rPr>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6C8D08D0" w14:textId="77777777" w:rsidR="00ED300F" w:rsidRPr="00A266CD" w:rsidRDefault="00ED300F" w:rsidP="00ED300F">
      <w:pPr>
        <w:spacing w:line="300" w:lineRule="auto"/>
        <w:ind w:left="709"/>
        <w:rPr>
          <w:bCs/>
          <w:spacing w:val="-4"/>
        </w:rPr>
      </w:pPr>
      <w:r w:rsidRPr="00A266CD">
        <w:rPr>
          <w:spacing w:val="-4"/>
        </w:rPr>
        <w:t xml:space="preserve">– </w:t>
      </w:r>
      <w:r w:rsidRPr="00A266CD">
        <w:rPr>
          <w:bCs/>
          <w:spacing w:val="-4"/>
        </w:rPr>
        <w:t>применять изученные методы познания (измерение, моделирование, перебор вариантов и др.);</w:t>
      </w:r>
    </w:p>
    <w:p w14:paraId="7997F258" w14:textId="77777777" w:rsidR="00ED300F" w:rsidRPr="00A266CD" w:rsidRDefault="00ED300F" w:rsidP="00ED300F">
      <w:pPr>
        <w:spacing w:line="300" w:lineRule="auto"/>
        <w:ind w:left="709"/>
        <w:rPr>
          <w:spacing w:val="-4"/>
        </w:rPr>
      </w:pPr>
      <w:r w:rsidRPr="000A3C0F">
        <w:rPr>
          <w:spacing w:val="-4"/>
          <w:u w:val="single"/>
        </w:rPr>
        <w:t>Работа с информацией</w:t>
      </w:r>
      <w:r w:rsidRPr="00A266CD">
        <w:rPr>
          <w:spacing w:val="-4"/>
        </w:rPr>
        <w:t xml:space="preserve">: </w:t>
      </w:r>
    </w:p>
    <w:p w14:paraId="553911A1" w14:textId="77777777" w:rsidR="00ED300F" w:rsidRPr="00A266CD" w:rsidRDefault="00ED300F" w:rsidP="00ED300F">
      <w:pPr>
        <w:spacing w:line="300" w:lineRule="auto"/>
        <w:ind w:left="709"/>
        <w:rPr>
          <w:spacing w:val="-4"/>
        </w:rPr>
      </w:pPr>
      <w:r w:rsidRPr="00A266CD">
        <w:rPr>
          <w:spacing w:val="-4"/>
        </w:rPr>
        <w:t>– читать, интерпретировать графически представленную информацию (схему, таблицу, диаграмму, другую модель);</w:t>
      </w:r>
    </w:p>
    <w:p w14:paraId="09662A7A" w14:textId="77777777" w:rsidR="00ED300F" w:rsidRPr="00A266CD" w:rsidRDefault="00ED300F" w:rsidP="00ED300F">
      <w:pPr>
        <w:spacing w:line="300" w:lineRule="auto"/>
        <w:ind w:left="709"/>
        <w:rPr>
          <w:spacing w:val="-4"/>
        </w:rPr>
      </w:pPr>
      <w:r w:rsidRPr="00A266CD">
        <w:rPr>
          <w:spacing w:val="-4"/>
        </w:rPr>
        <w:t>– использовать знаково-символические средства;</w:t>
      </w:r>
    </w:p>
    <w:p w14:paraId="2F784DC2" w14:textId="77777777" w:rsidR="00ED300F" w:rsidRPr="00A266CD" w:rsidRDefault="00ED300F" w:rsidP="00ED300F">
      <w:pPr>
        <w:spacing w:line="300" w:lineRule="auto"/>
        <w:ind w:left="709"/>
        <w:rPr>
          <w:spacing w:val="-4"/>
        </w:rPr>
      </w:pPr>
      <w:r w:rsidRPr="00A266CD">
        <w:rPr>
          <w:spacing w:val="-4"/>
        </w:rPr>
        <w:t>–</w:t>
      </w:r>
      <w:r>
        <w:rPr>
          <w:spacing w:val="-4"/>
        </w:rPr>
        <w:t xml:space="preserve"> </w:t>
      </w:r>
      <w:r w:rsidRPr="00A266CD">
        <w:rPr>
          <w:spacing w:val="-4"/>
        </w:rPr>
        <w:t>представлять информацию в заданной форме, формулировать утверждение по образцу, в соответствии с требованиями учебной задачи;</w:t>
      </w:r>
    </w:p>
    <w:p w14:paraId="354BD13C" w14:textId="77777777" w:rsidR="00ED300F" w:rsidRPr="00A266CD" w:rsidRDefault="00ED300F" w:rsidP="00ED300F">
      <w:pPr>
        <w:spacing w:line="300" w:lineRule="auto"/>
        <w:ind w:left="709"/>
        <w:rPr>
          <w:spacing w:val="-4"/>
        </w:rPr>
      </w:pPr>
      <w:r w:rsidRPr="00A266CD">
        <w:rPr>
          <w:spacing w:val="-4"/>
        </w:rPr>
        <w:t>– безопасно использовать предлагаемые электронные средства и источники информации.</w:t>
      </w:r>
    </w:p>
    <w:p w14:paraId="38A6C8C2" w14:textId="77777777" w:rsidR="00ED300F" w:rsidRDefault="00ED300F" w:rsidP="00ED300F">
      <w:pPr>
        <w:spacing w:line="300" w:lineRule="auto"/>
        <w:ind w:left="709"/>
        <w:rPr>
          <w:b/>
          <w:bCs/>
          <w:spacing w:val="-4"/>
        </w:rPr>
      </w:pPr>
      <w:r w:rsidRPr="000A3C0F">
        <w:rPr>
          <w:b/>
          <w:bCs/>
          <w:spacing w:val="-4"/>
        </w:rPr>
        <w:t>Универсальные учебные</w:t>
      </w:r>
      <w:r>
        <w:rPr>
          <w:spacing w:val="-4"/>
        </w:rPr>
        <w:t xml:space="preserve"> </w:t>
      </w:r>
      <w:r w:rsidRPr="000A3C0F">
        <w:rPr>
          <w:b/>
          <w:bCs/>
          <w:spacing w:val="-4"/>
        </w:rPr>
        <w:t>коммуникативные действия:</w:t>
      </w:r>
    </w:p>
    <w:p w14:paraId="71708BC5" w14:textId="77777777" w:rsidR="00ED300F" w:rsidRPr="000A3C0F" w:rsidRDefault="00ED300F" w:rsidP="00ED300F">
      <w:pPr>
        <w:spacing w:line="300" w:lineRule="auto"/>
        <w:ind w:left="709"/>
        <w:rPr>
          <w:spacing w:val="-4"/>
          <w:u w:val="single"/>
        </w:rPr>
      </w:pPr>
      <w:r w:rsidRPr="000A3C0F">
        <w:rPr>
          <w:spacing w:val="-4"/>
          <w:u w:val="single"/>
        </w:rPr>
        <w:t>Общение</w:t>
      </w:r>
      <w:r>
        <w:rPr>
          <w:spacing w:val="-4"/>
          <w:u w:val="single"/>
        </w:rPr>
        <w:t>:</w:t>
      </w:r>
    </w:p>
    <w:p w14:paraId="05AF07D8" w14:textId="77777777" w:rsidR="00ED300F" w:rsidRPr="00A266CD" w:rsidRDefault="00ED300F" w:rsidP="00ED300F">
      <w:pPr>
        <w:spacing w:line="300" w:lineRule="auto"/>
        <w:ind w:left="709"/>
        <w:rPr>
          <w:spacing w:val="-4"/>
        </w:rPr>
      </w:pPr>
      <w:r w:rsidRPr="00A266CD">
        <w:rPr>
          <w:spacing w:val="-4"/>
        </w:rPr>
        <w:t xml:space="preserve">– конструировать утверждения, проверять их истинность; строить логическое рассуждение; </w:t>
      </w:r>
    </w:p>
    <w:p w14:paraId="26CCA5F0" w14:textId="77777777" w:rsidR="00ED300F" w:rsidRPr="00A266CD" w:rsidRDefault="00ED300F" w:rsidP="00ED300F">
      <w:pPr>
        <w:spacing w:line="300" w:lineRule="auto"/>
        <w:ind w:left="709"/>
        <w:rPr>
          <w:spacing w:val="-4"/>
        </w:rPr>
      </w:pPr>
      <w:r w:rsidRPr="00A266CD">
        <w:rPr>
          <w:spacing w:val="-4"/>
        </w:rPr>
        <w:t xml:space="preserve">– использовать текст задания для объяснения способа и хода решения математической задачи; формулировать ответ; </w:t>
      </w:r>
    </w:p>
    <w:p w14:paraId="1406B212" w14:textId="77777777" w:rsidR="00ED300F" w:rsidRPr="00A266CD" w:rsidRDefault="00ED300F" w:rsidP="00ED300F">
      <w:pPr>
        <w:spacing w:line="300" w:lineRule="auto"/>
        <w:ind w:left="709"/>
        <w:rPr>
          <w:spacing w:val="-4"/>
        </w:rPr>
      </w:pPr>
      <w:r w:rsidRPr="00A266CD">
        <w:rPr>
          <w:spacing w:val="-4"/>
        </w:rPr>
        <w:t xml:space="preserve">– комментировать процесс вычисления, построения, решения во внешней речи; </w:t>
      </w:r>
    </w:p>
    <w:p w14:paraId="5FEA13C2" w14:textId="77777777" w:rsidR="00ED300F" w:rsidRPr="00A266CD" w:rsidRDefault="00ED300F" w:rsidP="00ED300F">
      <w:pPr>
        <w:spacing w:line="307" w:lineRule="auto"/>
        <w:ind w:left="709"/>
        <w:rPr>
          <w:spacing w:val="-4"/>
        </w:rPr>
      </w:pPr>
      <w:r w:rsidRPr="00A266CD">
        <w:rPr>
          <w:spacing w:val="-4"/>
        </w:rPr>
        <w:t xml:space="preserve">– объяснять полученный ответ с использованием изученной терминологии; </w:t>
      </w:r>
    </w:p>
    <w:p w14:paraId="3204F4A9" w14:textId="77777777" w:rsidR="00ED300F" w:rsidRPr="00A266CD" w:rsidRDefault="00ED300F" w:rsidP="00ED300F">
      <w:pPr>
        <w:spacing w:line="307" w:lineRule="auto"/>
        <w:ind w:left="709"/>
        <w:rPr>
          <w:spacing w:val="-4"/>
        </w:rPr>
      </w:pPr>
      <w:r w:rsidRPr="00A266CD">
        <w:rPr>
          <w:spacing w:val="-4"/>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032AC28D" w14:textId="77777777" w:rsidR="00ED300F" w:rsidRPr="00A266CD" w:rsidRDefault="00ED300F" w:rsidP="00ED300F">
      <w:pPr>
        <w:spacing w:line="307" w:lineRule="auto"/>
        <w:ind w:left="709"/>
        <w:rPr>
          <w:spacing w:val="-4"/>
        </w:rPr>
      </w:pPr>
      <w:r w:rsidRPr="00A266CD">
        <w:rPr>
          <w:spacing w:val="-4"/>
        </w:rPr>
        <w:t>– выражать свои мысли с достаточной полнотой и точностью;</w:t>
      </w:r>
    </w:p>
    <w:p w14:paraId="1A7655D2" w14:textId="77777777" w:rsidR="00ED300F" w:rsidRPr="00A266CD" w:rsidRDefault="00ED300F" w:rsidP="00ED300F">
      <w:pPr>
        <w:spacing w:line="307" w:lineRule="auto"/>
        <w:ind w:left="709"/>
        <w:rPr>
          <w:spacing w:val="-4"/>
        </w:rPr>
      </w:pPr>
      <w:r w:rsidRPr="00A266CD">
        <w:rPr>
          <w:spacing w:val="-4"/>
        </w:rPr>
        <w:t>–  осознанно и произвольно строить речевое высказывание;</w:t>
      </w:r>
    </w:p>
    <w:p w14:paraId="48C70E6A" w14:textId="77777777" w:rsidR="00ED300F" w:rsidRPr="00A266CD" w:rsidRDefault="00ED300F" w:rsidP="00ED300F">
      <w:pPr>
        <w:spacing w:line="307" w:lineRule="auto"/>
        <w:ind w:left="709"/>
        <w:rPr>
          <w:spacing w:val="-4"/>
        </w:rPr>
      </w:pPr>
      <w:r w:rsidRPr="00A266CD">
        <w:rPr>
          <w:spacing w:val="-4"/>
        </w:rPr>
        <w:t>– аргументировать свое мнение и позицию в коммуникации;</w:t>
      </w:r>
    </w:p>
    <w:p w14:paraId="1780E109" w14:textId="77777777" w:rsidR="00ED300F" w:rsidRPr="00A266CD" w:rsidRDefault="00ED300F" w:rsidP="00ED300F">
      <w:pPr>
        <w:spacing w:line="307" w:lineRule="auto"/>
        <w:ind w:left="709"/>
        <w:rPr>
          <w:spacing w:val="-4"/>
        </w:rPr>
      </w:pPr>
      <w:r w:rsidRPr="00A266CD">
        <w:rPr>
          <w:spacing w:val="-4"/>
        </w:rPr>
        <w:t>–  ориентироваться в алгоритмах: воспроизводить, дополнять, исправлять деформированные;</w:t>
      </w:r>
    </w:p>
    <w:p w14:paraId="4645D8A8" w14:textId="77777777" w:rsidR="00ED300F" w:rsidRPr="00A266CD" w:rsidRDefault="00ED300F" w:rsidP="00ED300F">
      <w:pPr>
        <w:spacing w:line="307" w:lineRule="auto"/>
        <w:ind w:left="709"/>
        <w:rPr>
          <w:spacing w:val="-4"/>
        </w:rPr>
      </w:pPr>
      <w:r w:rsidRPr="00A266CD">
        <w:rPr>
          <w:spacing w:val="-4"/>
        </w:rPr>
        <w:t>– самостоятельно составлять тексты заданий, аналогичные типовым изученным.</w:t>
      </w:r>
    </w:p>
    <w:p w14:paraId="00957C54" w14:textId="77777777" w:rsidR="00ED300F" w:rsidRPr="00A266CD" w:rsidRDefault="00ED300F" w:rsidP="00ED300F">
      <w:pPr>
        <w:spacing w:line="307" w:lineRule="auto"/>
        <w:ind w:left="709"/>
        <w:rPr>
          <w:color w:val="000000"/>
          <w:spacing w:val="-4"/>
          <w:u w:val="single"/>
        </w:rPr>
      </w:pPr>
      <w:r w:rsidRPr="00A266CD">
        <w:rPr>
          <w:color w:val="000000"/>
          <w:spacing w:val="-4"/>
          <w:u w:val="single"/>
        </w:rPr>
        <w:t>Совместная деятельность:</w:t>
      </w:r>
    </w:p>
    <w:p w14:paraId="01CF4716" w14:textId="77777777" w:rsidR="00ED300F" w:rsidRPr="00A266CD" w:rsidRDefault="00ED300F" w:rsidP="00ED300F">
      <w:pPr>
        <w:spacing w:line="307" w:lineRule="auto"/>
        <w:ind w:left="709"/>
        <w:rPr>
          <w:color w:val="000000"/>
          <w:spacing w:val="-4"/>
        </w:rPr>
      </w:pPr>
      <w:r w:rsidRPr="00A266CD">
        <w:rPr>
          <w:color w:val="000000"/>
          <w:spacing w:val="-4"/>
        </w:rPr>
        <w:lastRenderedPageBreak/>
        <w:t>– участвовать в совместной деятельности: распределять работу в паре; согласовывать мнения в ходе поиска доказательств, выбора рационального способа, анализа информации;</w:t>
      </w:r>
    </w:p>
    <w:p w14:paraId="07E6BCB0" w14:textId="77777777" w:rsidR="00ED300F" w:rsidRPr="00A266CD" w:rsidRDefault="00ED300F" w:rsidP="00ED300F">
      <w:pPr>
        <w:spacing w:line="307" w:lineRule="auto"/>
        <w:ind w:left="709"/>
        <w:rPr>
          <w:color w:val="000000"/>
          <w:spacing w:val="-4"/>
        </w:rPr>
      </w:pPr>
      <w:r w:rsidRPr="00A266CD">
        <w:rPr>
          <w:color w:val="000000"/>
          <w:spacing w:val="-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r>
        <w:rPr>
          <w:color w:val="000000"/>
          <w:spacing w:val="-4"/>
        </w:rPr>
        <w:t>;</w:t>
      </w:r>
    </w:p>
    <w:p w14:paraId="39E15290" w14:textId="77777777" w:rsidR="00ED300F" w:rsidRPr="00A266CD" w:rsidRDefault="00ED300F" w:rsidP="00ED300F">
      <w:pPr>
        <w:spacing w:line="307" w:lineRule="auto"/>
        <w:ind w:left="709"/>
        <w:rPr>
          <w:color w:val="000000"/>
          <w:spacing w:val="-4"/>
        </w:rPr>
      </w:pPr>
      <w:r w:rsidRPr="00A266CD">
        <w:rPr>
          <w:color w:val="000000"/>
          <w:spacing w:val="-4"/>
        </w:rPr>
        <w:t>– предупреждать и разрешать конфликты.</w:t>
      </w:r>
    </w:p>
    <w:p w14:paraId="1429265E" w14:textId="77777777" w:rsidR="00ED300F" w:rsidRPr="00A266CD" w:rsidRDefault="00ED300F" w:rsidP="00ED300F">
      <w:pPr>
        <w:spacing w:line="307" w:lineRule="auto"/>
        <w:ind w:left="709"/>
        <w:rPr>
          <w:color w:val="000000"/>
          <w:spacing w:val="-4"/>
        </w:rPr>
      </w:pPr>
      <w:r w:rsidRPr="00A266CD">
        <w:rPr>
          <w:color w:val="000000"/>
          <w:spacing w:val="-4"/>
        </w:rPr>
        <w:t>− учитывать разные мнения, координировать разные позиции;</w:t>
      </w:r>
    </w:p>
    <w:p w14:paraId="09B1AC88" w14:textId="77777777" w:rsidR="00ED300F" w:rsidRPr="00A266CD" w:rsidRDefault="00ED300F" w:rsidP="00ED300F">
      <w:pPr>
        <w:spacing w:line="307" w:lineRule="auto"/>
        <w:ind w:left="709"/>
        <w:rPr>
          <w:color w:val="000000"/>
          <w:spacing w:val="-4"/>
        </w:rPr>
      </w:pPr>
      <w:r w:rsidRPr="00A266CD">
        <w:rPr>
          <w:color w:val="000000"/>
          <w:spacing w:val="-4"/>
        </w:rPr>
        <w:t>− использовать критерии для обоснования своего суждения;</w:t>
      </w:r>
    </w:p>
    <w:p w14:paraId="0034A2B8" w14:textId="77777777" w:rsidR="00ED300F" w:rsidRPr="00A266CD" w:rsidRDefault="00ED300F" w:rsidP="00ED300F">
      <w:pPr>
        <w:spacing w:line="360" w:lineRule="auto"/>
        <w:ind w:left="709"/>
        <w:rPr>
          <w:color w:val="000000"/>
          <w:spacing w:val="-4"/>
        </w:rPr>
      </w:pPr>
      <w:r w:rsidRPr="00A266CD">
        <w:rPr>
          <w:color w:val="000000"/>
          <w:spacing w:val="-4"/>
        </w:rPr>
        <w:t>− достигать договорённости и согласовать общее решение.</w:t>
      </w:r>
    </w:p>
    <w:p w14:paraId="7E5320FE" w14:textId="77777777" w:rsidR="00ED300F" w:rsidRPr="000A3C0F" w:rsidRDefault="00ED300F" w:rsidP="00ED300F">
      <w:pPr>
        <w:spacing w:line="307" w:lineRule="auto"/>
        <w:ind w:left="709"/>
        <w:rPr>
          <w:b/>
          <w:bCs/>
          <w:color w:val="000000"/>
          <w:spacing w:val="-4"/>
        </w:rPr>
      </w:pPr>
      <w:r w:rsidRPr="000A3C0F">
        <w:rPr>
          <w:b/>
          <w:bCs/>
          <w:color w:val="000000"/>
          <w:spacing w:val="-4"/>
        </w:rPr>
        <w:t xml:space="preserve">Универсальные </w:t>
      </w:r>
      <w:r w:rsidRPr="000A3C0F">
        <w:rPr>
          <w:b/>
          <w:bCs/>
          <w:spacing w:val="-4"/>
        </w:rPr>
        <w:t>учебные</w:t>
      </w:r>
      <w:r w:rsidRPr="000A3C0F">
        <w:rPr>
          <w:b/>
          <w:bCs/>
          <w:color w:val="000000"/>
          <w:spacing w:val="-4"/>
        </w:rPr>
        <w:t xml:space="preserve"> регулятивные действия: </w:t>
      </w:r>
    </w:p>
    <w:p w14:paraId="56259A4C" w14:textId="77777777" w:rsidR="00ED300F" w:rsidRPr="00A266CD" w:rsidRDefault="00ED300F" w:rsidP="00ED300F">
      <w:pPr>
        <w:spacing w:line="307" w:lineRule="auto"/>
        <w:ind w:left="709"/>
        <w:rPr>
          <w:color w:val="000000"/>
          <w:spacing w:val="-4"/>
        </w:rPr>
      </w:pPr>
      <w:r w:rsidRPr="00A266CD">
        <w:rPr>
          <w:color w:val="000000"/>
          <w:spacing w:val="-4"/>
          <w:u w:val="single"/>
        </w:rPr>
        <w:t>Самоорганизация</w:t>
      </w:r>
      <w:r w:rsidRPr="00A266CD">
        <w:rPr>
          <w:color w:val="000000"/>
          <w:spacing w:val="-4"/>
        </w:rPr>
        <w:t xml:space="preserve">: </w:t>
      </w:r>
    </w:p>
    <w:p w14:paraId="7B9D3EBB" w14:textId="77777777" w:rsidR="00ED300F" w:rsidRPr="00A266CD" w:rsidRDefault="00ED300F" w:rsidP="00ED300F">
      <w:pPr>
        <w:spacing w:line="307" w:lineRule="auto"/>
        <w:ind w:left="709"/>
        <w:rPr>
          <w:color w:val="000000"/>
          <w:spacing w:val="-4"/>
        </w:rPr>
      </w:pPr>
      <w:r w:rsidRPr="00A266CD">
        <w:rPr>
          <w:color w:val="000000"/>
          <w:spacing w:val="-4"/>
        </w:rPr>
        <w:t>–</w:t>
      </w:r>
      <w:r w:rsidRPr="00A266CD">
        <w:t xml:space="preserve"> </w:t>
      </w:r>
      <w:r w:rsidRPr="00A266CD">
        <w:rPr>
          <w:color w:val="000000"/>
          <w:spacing w:val="-4"/>
        </w:rPr>
        <w:t>планировать этапы предстоящей работы, определять последовательность учебных действий</w:t>
      </w:r>
      <w:r>
        <w:rPr>
          <w:color w:val="000000"/>
          <w:spacing w:val="-4"/>
        </w:rPr>
        <w:t>.</w:t>
      </w:r>
    </w:p>
    <w:p w14:paraId="5A7C8611" w14:textId="77777777" w:rsidR="00ED300F" w:rsidRPr="00A266CD" w:rsidRDefault="00ED300F" w:rsidP="00ED300F">
      <w:pPr>
        <w:spacing w:line="307" w:lineRule="auto"/>
        <w:ind w:left="709"/>
        <w:rPr>
          <w:color w:val="000000"/>
          <w:spacing w:val="-4"/>
        </w:rPr>
      </w:pPr>
      <w:r w:rsidRPr="00A266CD">
        <w:rPr>
          <w:color w:val="000000"/>
          <w:spacing w:val="-4"/>
          <w:u w:val="single"/>
        </w:rPr>
        <w:t>Самоконтроль:</w:t>
      </w:r>
    </w:p>
    <w:p w14:paraId="76301702" w14:textId="77777777" w:rsidR="00ED300F" w:rsidRPr="00A266CD" w:rsidRDefault="00ED300F" w:rsidP="00ED300F">
      <w:pPr>
        <w:spacing w:line="307" w:lineRule="auto"/>
        <w:ind w:left="709"/>
        <w:rPr>
          <w:color w:val="000000"/>
          <w:spacing w:val="-4"/>
        </w:rPr>
      </w:pPr>
      <w:r w:rsidRPr="00A266CD">
        <w:rPr>
          <w:color w:val="000000"/>
          <w:spacing w:val="-4"/>
        </w:rPr>
        <w:t>– осуществлять контроль процесса и результата своей деятельности; объективно оценивать их;</w:t>
      </w:r>
    </w:p>
    <w:p w14:paraId="2DEFA9F4" w14:textId="77777777" w:rsidR="00ED300F" w:rsidRPr="00A266CD" w:rsidRDefault="00ED300F" w:rsidP="00ED300F">
      <w:pPr>
        <w:spacing w:line="307" w:lineRule="auto"/>
        <w:ind w:left="709"/>
        <w:rPr>
          <w:color w:val="000000"/>
          <w:spacing w:val="-4"/>
        </w:rPr>
      </w:pPr>
      <w:r w:rsidRPr="00A266CD">
        <w:rPr>
          <w:color w:val="000000"/>
          <w:spacing w:val="-4"/>
        </w:rPr>
        <w:t>– выбирать и при необходимости корректировать способы действий;</w:t>
      </w:r>
    </w:p>
    <w:p w14:paraId="5E57C3CA" w14:textId="77777777" w:rsidR="00ED300F" w:rsidRPr="00A266CD" w:rsidRDefault="00ED300F" w:rsidP="00ED300F">
      <w:pPr>
        <w:spacing w:line="307" w:lineRule="auto"/>
        <w:ind w:left="709"/>
        <w:rPr>
          <w:color w:val="000000"/>
          <w:spacing w:val="-4"/>
        </w:rPr>
      </w:pPr>
      <w:r w:rsidRPr="00A266CD">
        <w:rPr>
          <w:color w:val="000000"/>
          <w:spacing w:val="-4"/>
        </w:rPr>
        <w:t>находить ошибки в своей работе, устанавливать их причины, вести поиск путей преодоления ошибок</w:t>
      </w:r>
      <w:r>
        <w:rPr>
          <w:color w:val="000000"/>
          <w:spacing w:val="-4"/>
        </w:rPr>
        <w:t>.</w:t>
      </w:r>
    </w:p>
    <w:p w14:paraId="67FF0787" w14:textId="77777777" w:rsidR="00ED300F" w:rsidRPr="00A266CD" w:rsidRDefault="00ED300F" w:rsidP="00ED300F">
      <w:pPr>
        <w:spacing w:line="307" w:lineRule="auto"/>
        <w:ind w:left="709"/>
        <w:rPr>
          <w:color w:val="000000"/>
          <w:spacing w:val="-4"/>
          <w:u w:val="single"/>
        </w:rPr>
      </w:pPr>
      <w:r w:rsidRPr="00A266CD">
        <w:rPr>
          <w:color w:val="000000"/>
          <w:spacing w:val="-4"/>
          <w:u w:val="single"/>
        </w:rPr>
        <w:t xml:space="preserve">Самооценка: </w:t>
      </w:r>
    </w:p>
    <w:p w14:paraId="3DD0BC81" w14:textId="77777777" w:rsidR="00ED300F" w:rsidRPr="00A266CD" w:rsidRDefault="00ED300F" w:rsidP="00ED300F">
      <w:pPr>
        <w:spacing w:line="307" w:lineRule="auto"/>
        <w:ind w:left="709"/>
        <w:rPr>
          <w:color w:val="000000"/>
          <w:spacing w:val="-4"/>
        </w:rPr>
      </w:pPr>
      <w:r w:rsidRPr="00A266CD">
        <w:rPr>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BDC8160" w14:textId="77777777" w:rsidR="00ED300F" w:rsidRPr="00A874F3" w:rsidRDefault="00ED300F" w:rsidP="00ED300F">
      <w:pPr>
        <w:spacing w:line="480" w:lineRule="auto"/>
        <w:ind w:left="709"/>
        <w:rPr>
          <w:spacing w:val="-4"/>
          <w:u w:val="single"/>
        </w:rPr>
      </w:pPr>
      <w:r w:rsidRPr="00A266CD">
        <w:rPr>
          <w:color w:val="000000"/>
          <w:spacing w:val="-4"/>
        </w:rPr>
        <w:t>– оценивать рациональность своих действий, давать им качественную характеристику.</w:t>
      </w:r>
    </w:p>
    <w:p w14:paraId="255BF18E" w14:textId="77777777" w:rsidR="00ED300F" w:rsidRPr="00135DBB" w:rsidRDefault="00ED300F" w:rsidP="00ED300F">
      <w:pPr>
        <w:tabs>
          <w:tab w:val="num" w:pos="952"/>
        </w:tabs>
        <w:spacing w:line="317" w:lineRule="auto"/>
        <w:ind w:firstLine="709"/>
        <w:rPr>
          <w:spacing w:val="-6"/>
          <w:sz w:val="26"/>
          <w:szCs w:val="26"/>
          <w:u w:val="single"/>
        </w:rPr>
      </w:pPr>
      <w:r w:rsidRPr="00135DBB">
        <w:rPr>
          <w:b/>
          <w:i/>
          <w:sz w:val="26"/>
          <w:szCs w:val="26"/>
        </w:rPr>
        <w:t>7. Самостоятельная работа с самопроверкой по эталону.</w:t>
      </w:r>
    </w:p>
    <w:p w14:paraId="534E9878" w14:textId="77777777" w:rsidR="00ED300F" w:rsidRPr="00135DBB" w:rsidRDefault="00ED300F" w:rsidP="00ED300F">
      <w:pPr>
        <w:spacing w:line="314" w:lineRule="auto"/>
        <w:ind w:right="74" w:firstLine="709"/>
        <w:rPr>
          <w:sz w:val="26"/>
          <w:szCs w:val="26"/>
        </w:rPr>
      </w:pPr>
      <w:r w:rsidRPr="00135DBB">
        <w:rPr>
          <w:sz w:val="26"/>
          <w:szCs w:val="26"/>
        </w:rPr>
        <w:t xml:space="preserve">При проведении данного этапа используется </w:t>
      </w:r>
      <w:r w:rsidRPr="00135DBB">
        <w:rPr>
          <w:spacing w:val="-2"/>
          <w:sz w:val="26"/>
          <w:szCs w:val="26"/>
        </w:rPr>
        <w:t>индивидуальная форма работы: учащиеся самостоятельно выполняют задания нового типа,</w:t>
      </w:r>
      <w:r w:rsidRPr="00135DBB">
        <w:rPr>
          <w:sz w:val="26"/>
          <w:szCs w:val="26"/>
        </w:rPr>
        <w:t xml:space="preserve"> </w:t>
      </w:r>
      <w:r w:rsidRPr="00135DBB">
        <w:rPr>
          <w:spacing w:val="-6"/>
          <w:sz w:val="26"/>
          <w:szCs w:val="26"/>
        </w:rPr>
        <w:t>осуществляют их самопроверку, пошагово сравнивая</w:t>
      </w:r>
      <w:r w:rsidRPr="00135DBB">
        <w:rPr>
          <w:sz w:val="26"/>
          <w:szCs w:val="26"/>
        </w:rPr>
        <w:t xml:space="preserve"> с эталоном (образцом), выявляют и корректируют возможные ошибки, определяют их причины, устанавливают способы действий, которые вызывают у них затруднения и им предстоит их доработать. </w:t>
      </w:r>
    </w:p>
    <w:p w14:paraId="093C232A" w14:textId="77777777" w:rsidR="00ED300F" w:rsidRPr="00135DBB" w:rsidRDefault="00ED300F" w:rsidP="00ED300F">
      <w:pPr>
        <w:spacing w:after="120" w:line="314" w:lineRule="auto"/>
        <w:ind w:right="74" w:firstLine="709"/>
        <w:rPr>
          <w:spacing w:val="-2"/>
          <w:sz w:val="26"/>
          <w:szCs w:val="26"/>
        </w:rPr>
      </w:pPr>
      <w:r w:rsidRPr="00135DBB">
        <w:rPr>
          <w:spacing w:val="4"/>
          <w:sz w:val="26"/>
          <w:szCs w:val="26"/>
        </w:rPr>
        <w:t>В завершение фиксируется достижение второй из поставленных целей – нау</w:t>
      </w:r>
      <w:r w:rsidRPr="00135DBB">
        <w:rPr>
          <w:sz w:val="26"/>
          <w:szCs w:val="26"/>
        </w:rPr>
        <w:t xml:space="preserve">читься правильно применять </w:t>
      </w:r>
      <w:r w:rsidRPr="00135DBB">
        <w:rPr>
          <w:spacing w:val="-2"/>
          <w:sz w:val="26"/>
          <w:szCs w:val="26"/>
        </w:rPr>
        <w:t>построенный новый способ действия.</w:t>
      </w:r>
    </w:p>
    <w:p w14:paraId="631DC77D" w14:textId="77777777" w:rsidR="00ED300F" w:rsidRPr="00C73BCF" w:rsidRDefault="00ED300F" w:rsidP="00ED300F">
      <w:pPr>
        <w:spacing w:after="60" w:line="336" w:lineRule="auto"/>
        <w:ind w:left="709"/>
        <w:rPr>
          <w:spacing w:val="-2"/>
        </w:rPr>
      </w:pPr>
      <w:r w:rsidRPr="00C73BCF">
        <w:rPr>
          <w:spacing w:val="4"/>
        </w:rPr>
        <w:t>Например, при изучении вычитания двузначных чисел с переходом через разряд данный этап</w:t>
      </w:r>
      <w:r w:rsidRPr="00C73BCF">
        <w:rPr>
          <w:spacing w:val="-2"/>
        </w:rPr>
        <w:t xml:space="preserve"> с учетом возраста учащихся можно организовать следующим образом.</w:t>
      </w:r>
    </w:p>
    <w:p w14:paraId="087B0052" w14:textId="77777777" w:rsidR="00ED300F" w:rsidRPr="00C73BCF" w:rsidRDefault="00ED300F" w:rsidP="00ED300F">
      <w:pPr>
        <w:spacing w:line="300" w:lineRule="auto"/>
        <w:ind w:left="709"/>
        <w:rPr>
          <w:spacing w:val="-2"/>
          <w:u w:val="single"/>
        </w:rPr>
      </w:pPr>
      <w:r w:rsidRPr="00C73BCF">
        <w:rPr>
          <w:spacing w:val="-2"/>
        </w:rPr>
        <w:t xml:space="preserve">1) </w:t>
      </w:r>
      <w:r w:rsidRPr="00C73BCF">
        <w:rPr>
          <w:i/>
          <w:spacing w:val="-2"/>
        </w:rPr>
        <w:t>Выполнение самостоятельной работы.</w:t>
      </w:r>
    </w:p>
    <w:p w14:paraId="71C81191" w14:textId="77777777" w:rsidR="00ED300F" w:rsidRPr="00C73BCF" w:rsidRDefault="00ED300F" w:rsidP="00ED300F">
      <w:pPr>
        <w:spacing w:line="300" w:lineRule="auto"/>
        <w:ind w:left="709"/>
        <w:rPr>
          <w:spacing w:val="-2"/>
          <w:u w:val="single"/>
        </w:rPr>
      </w:pPr>
      <w:r w:rsidRPr="00C73BCF">
        <w:rPr>
          <w:spacing w:val="-2"/>
          <w:u w:val="single"/>
        </w:rPr>
        <w:t>№ 4, с. 24</w:t>
      </w:r>
    </w:p>
    <w:p w14:paraId="2356E854" w14:textId="77777777" w:rsidR="00ED300F" w:rsidRPr="00C73BCF" w:rsidRDefault="00ED300F" w:rsidP="00ED300F">
      <w:pPr>
        <w:spacing w:line="300" w:lineRule="auto"/>
        <w:ind w:left="709"/>
        <w:rPr>
          <w:spacing w:val="-2"/>
        </w:rPr>
      </w:pPr>
      <w:r w:rsidRPr="00C73BCF">
        <w:rPr>
          <w:spacing w:val="-4"/>
        </w:rPr>
        <w:t>Выбери и реши примеры на вычитание двузначных чисел с переходом через разряд.</w:t>
      </w:r>
      <w:r w:rsidRPr="00C73BCF">
        <w:rPr>
          <w:spacing w:val="-2"/>
        </w:rPr>
        <w:t xml:space="preserve"> Что в них интересного? Какой пример следующий?</w:t>
      </w:r>
    </w:p>
    <w:p w14:paraId="581BB3B5" w14:textId="77777777" w:rsidR="00ED300F" w:rsidRPr="00C73BCF" w:rsidRDefault="00ED300F" w:rsidP="00ED300F">
      <w:pPr>
        <w:spacing w:line="300" w:lineRule="auto"/>
        <w:ind w:left="1134"/>
        <w:rPr>
          <w:spacing w:val="-2"/>
        </w:rPr>
      </w:pPr>
      <w:r w:rsidRPr="00C73BCF">
        <w:t xml:space="preserve">98 </w:t>
      </w:r>
      <w:r w:rsidRPr="00C73BCF">
        <w:sym w:font="Symbol" w:char="F02D"/>
      </w:r>
      <w:r w:rsidRPr="00C73BCF">
        <w:t xml:space="preserve"> 19</w:t>
      </w:r>
      <w:r w:rsidRPr="00C73BCF">
        <w:tab/>
      </w:r>
      <w:r w:rsidRPr="00C73BCF">
        <w:tab/>
        <w:t>47 + 38</w:t>
      </w:r>
      <w:r w:rsidRPr="00C73BCF">
        <w:tab/>
      </w:r>
      <w:r w:rsidRPr="00C73BCF">
        <w:tab/>
        <w:t>95 – 20</w:t>
      </w:r>
      <w:r w:rsidRPr="00C73BCF">
        <w:tab/>
      </w:r>
      <w:r w:rsidRPr="00C73BCF">
        <w:tab/>
        <w:t xml:space="preserve">54 </w:t>
      </w:r>
      <w:r w:rsidRPr="00C73BCF">
        <w:sym w:font="Symbol" w:char="F02D"/>
      </w:r>
      <w:r w:rsidRPr="00C73BCF">
        <w:t xml:space="preserve"> 17</w:t>
      </w:r>
    </w:p>
    <w:p w14:paraId="39CA14C0" w14:textId="77777777" w:rsidR="00ED300F" w:rsidRPr="00C73BCF" w:rsidRDefault="00ED300F" w:rsidP="00ED300F">
      <w:pPr>
        <w:spacing w:line="300" w:lineRule="auto"/>
        <w:ind w:left="1134"/>
        <w:rPr>
          <w:spacing w:val="-2"/>
        </w:rPr>
      </w:pPr>
      <w:r w:rsidRPr="00C73BCF">
        <w:t>50 + 30</w:t>
      </w:r>
      <w:r w:rsidRPr="00C73BCF">
        <w:tab/>
      </w:r>
      <w:r w:rsidRPr="00C73BCF">
        <w:tab/>
        <w:t>29 – 9</w:t>
      </w:r>
      <w:r w:rsidRPr="00C73BCF">
        <w:tab/>
      </w:r>
      <w:r w:rsidRPr="00C73BCF">
        <w:tab/>
        <w:t>76 – 18</w:t>
      </w:r>
      <w:r w:rsidRPr="00C73BCF">
        <w:tab/>
      </w:r>
      <w:r w:rsidRPr="00C73BCF">
        <w:tab/>
        <w:t>68 + 23</w:t>
      </w:r>
    </w:p>
    <w:p w14:paraId="188AD61B" w14:textId="77777777" w:rsidR="00ED300F" w:rsidRPr="00C73BCF" w:rsidRDefault="00ED300F" w:rsidP="00ED300F">
      <w:pPr>
        <w:spacing w:line="300" w:lineRule="auto"/>
        <w:ind w:left="709"/>
        <w:rPr>
          <w:spacing w:val="-2"/>
        </w:rPr>
      </w:pPr>
      <w:r w:rsidRPr="00C73BCF">
        <w:rPr>
          <w:spacing w:val="-2"/>
        </w:rPr>
        <w:t>Самостоятельная работа выполняется в два этапа.</w:t>
      </w:r>
    </w:p>
    <w:p w14:paraId="214480CF" w14:textId="77777777" w:rsidR="00ED300F" w:rsidRPr="00C73BCF" w:rsidRDefault="00ED300F" w:rsidP="00ED300F">
      <w:pPr>
        <w:spacing w:line="300" w:lineRule="auto"/>
        <w:ind w:left="709"/>
        <w:rPr>
          <w:spacing w:val="-2"/>
        </w:rPr>
      </w:pPr>
      <w:r w:rsidRPr="00C73BCF">
        <w:rPr>
          <w:i/>
          <w:spacing w:val="-2"/>
          <w:lang w:val="en-US"/>
        </w:rPr>
        <w:t>I</w:t>
      </w:r>
      <w:r w:rsidRPr="00C73BCF">
        <w:rPr>
          <w:i/>
          <w:spacing w:val="-2"/>
        </w:rPr>
        <w:t xml:space="preserve"> этап. </w:t>
      </w:r>
      <w:r w:rsidRPr="00C73BCF">
        <w:rPr>
          <w:spacing w:val="-2"/>
        </w:rPr>
        <w:t xml:space="preserve">Учащиеся выбирают примеры на новый способ действий и записывают их в своих тетрадях в столбик. </w:t>
      </w:r>
    </w:p>
    <w:p w14:paraId="5C0E451D" w14:textId="77777777" w:rsidR="00ED300F" w:rsidRPr="00C73BCF" w:rsidRDefault="00ED300F" w:rsidP="00ED300F">
      <w:pPr>
        <w:ind w:left="709" w:firstLine="425"/>
        <w:rPr>
          <w:spacing w:val="-2"/>
        </w:rPr>
      </w:pPr>
      <w:r w:rsidRPr="00C73BCF">
        <w:rPr>
          <w:spacing w:val="-2"/>
        </w:rPr>
        <w:t>_ 9 8</w:t>
      </w:r>
      <w:r w:rsidRPr="00C73BCF">
        <w:rPr>
          <w:spacing w:val="-2"/>
        </w:rPr>
        <w:tab/>
        <w:t xml:space="preserve">      _ 7 6</w:t>
      </w:r>
      <w:r w:rsidRPr="00C73BCF">
        <w:rPr>
          <w:spacing w:val="-2"/>
        </w:rPr>
        <w:tab/>
        <w:t xml:space="preserve">    _ 5 4 </w:t>
      </w:r>
    </w:p>
    <w:p w14:paraId="2A7E410E" w14:textId="77777777" w:rsidR="00ED300F" w:rsidRPr="00C73BCF" w:rsidRDefault="00ED300F" w:rsidP="00ED300F">
      <w:pPr>
        <w:spacing w:after="120" w:line="300" w:lineRule="auto"/>
        <w:ind w:left="709" w:firstLine="425"/>
        <w:rPr>
          <w:spacing w:val="-2"/>
        </w:rPr>
      </w:pPr>
      <w:r w:rsidRPr="00C73BCF">
        <w:rPr>
          <w:spacing w:val="-2"/>
        </w:rPr>
        <w:t xml:space="preserve">   </w:t>
      </w:r>
      <w:r w:rsidRPr="00C73BCF">
        <w:rPr>
          <w:spacing w:val="-2"/>
          <w:u w:val="single"/>
        </w:rPr>
        <w:t>1 9</w:t>
      </w:r>
      <w:r w:rsidRPr="00C73BCF">
        <w:rPr>
          <w:spacing w:val="-2"/>
        </w:rPr>
        <w:tab/>
        <w:t xml:space="preserve">         </w:t>
      </w:r>
      <w:r w:rsidRPr="00C73BCF">
        <w:rPr>
          <w:spacing w:val="-2"/>
          <w:u w:val="single"/>
        </w:rPr>
        <w:t>1 8</w:t>
      </w:r>
      <w:r w:rsidRPr="00C73BCF">
        <w:rPr>
          <w:spacing w:val="-2"/>
        </w:rPr>
        <w:tab/>
        <w:t xml:space="preserve">       </w:t>
      </w:r>
      <w:r w:rsidRPr="00C73BCF">
        <w:rPr>
          <w:spacing w:val="-2"/>
          <w:u w:val="single"/>
        </w:rPr>
        <w:t>1 7</w:t>
      </w:r>
    </w:p>
    <w:p w14:paraId="48926F8E" w14:textId="77777777" w:rsidR="00ED300F" w:rsidRPr="000662D7" w:rsidRDefault="00ED300F" w:rsidP="00ED300F">
      <w:pPr>
        <w:spacing w:line="300" w:lineRule="auto"/>
        <w:ind w:left="709"/>
        <w:rPr>
          <w:spacing w:val="-4"/>
        </w:rPr>
      </w:pPr>
      <w:r w:rsidRPr="000662D7">
        <w:rPr>
          <w:spacing w:val="-2"/>
        </w:rPr>
        <w:t>Организуется самопроверка правильности выполнения задания и проводится обоснование вы</w:t>
      </w:r>
      <w:r w:rsidRPr="000662D7">
        <w:rPr>
          <w:spacing w:val="-4"/>
        </w:rPr>
        <w:t xml:space="preserve">бора примеров. Например, 98 </w:t>
      </w:r>
      <w:r w:rsidRPr="000662D7">
        <w:rPr>
          <w:spacing w:val="-4"/>
        </w:rPr>
        <w:sym w:font="Symbol" w:char="F02D"/>
      </w:r>
      <w:r w:rsidRPr="000662D7">
        <w:rPr>
          <w:spacing w:val="-4"/>
        </w:rPr>
        <w:t xml:space="preserve"> 19 подходит, так как цифра в разряде единиц уменьшаемого меньше, чем в разряде единиц вычитаемого; 50 + 30 не подходит, так как это сумма, а не разность; 95 – 20 не </w:t>
      </w:r>
      <w:r w:rsidRPr="000662D7">
        <w:rPr>
          <w:spacing w:val="-4"/>
        </w:rPr>
        <w:lastRenderedPageBreak/>
        <w:t>подходит, так как цифра в разряде единиц уменьшаемого больше, чем в разряде единиц вычитаемого, значит, здесь нет перехода через разряд. Ошибки исправляются.</w:t>
      </w:r>
    </w:p>
    <w:p w14:paraId="34CE80A4" w14:textId="77777777" w:rsidR="00ED300F" w:rsidRPr="00C73BCF" w:rsidRDefault="00ED300F" w:rsidP="00ED300F">
      <w:pPr>
        <w:spacing w:line="300" w:lineRule="auto"/>
        <w:ind w:left="709"/>
        <w:rPr>
          <w:spacing w:val="-2"/>
        </w:rPr>
      </w:pPr>
      <w:r w:rsidRPr="00C73BCF">
        <w:rPr>
          <w:i/>
          <w:spacing w:val="-4"/>
        </w:rPr>
        <w:t xml:space="preserve">II этап. </w:t>
      </w:r>
      <w:r w:rsidRPr="00C73BCF">
        <w:rPr>
          <w:spacing w:val="-4"/>
        </w:rPr>
        <w:t>Учащиеся выполняют в тетрадях самостоятельную работу и записывают ответы</w:t>
      </w:r>
      <w:r w:rsidRPr="00C73BCF">
        <w:rPr>
          <w:spacing w:val="-2"/>
        </w:rPr>
        <w:t xml:space="preserve"> примеров.</w:t>
      </w:r>
    </w:p>
    <w:p w14:paraId="7129D630" w14:textId="77777777" w:rsidR="00ED300F" w:rsidRPr="00C73BCF" w:rsidRDefault="00ED300F" w:rsidP="00ED300F">
      <w:pPr>
        <w:spacing w:line="300" w:lineRule="auto"/>
        <w:ind w:left="709"/>
        <w:rPr>
          <w:spacing w:val="-2"/>
          <w:u w:val="single"/>
        </w:rPr>
      </w:pPr>
      <w:r w:rsidRPr="00C73BCF">
        <w:rPr>
          <w:spacing w:val="-2"/>
        </w:rPr>
        <w:t xml:space="preserve">2) </w:t>
      </w:r>
      <w:r w:rsidRPr="00C73BCF">
        <w:rPr>
          <w:i/>
          <w:spacing w:val="-2"/>
        </w:rPr>
        <w:t>Самопроверка самостоятельной работы по образцу для самопроверки.</w:t>
      </w:r>
    </w:p>
    <w:p w14:paraId="6D0ADBA2" w14:textId="7C89D300" w:rsidR="00ED300F" w:rsidRDefault="00ED300F" w:rsidP="00ED300F">
      <w:pPr>
        <w:spacing w:line="300" w:lineRule="auto"/>
        <w:ind w:left="709"/>
        <w:rPr>
          <w:spacing w:val="-2"/>
        </w:rPr>
      </w:pPr>
      <w:r>
        <w:rPr>
          <w:noProof/>
          <w:spacing w:val="-4"/>
        </w:rPr>
        <mc:AlternateContent>
          <mc:Choice Requires="wps">
            <w:drawing>
              <wp:anchor distT="0" distB="0" distL="114300" distR="114300" simplePos="0" relativeHeight="251820032" behindDoc="0" locked="0" layoutInCell="1" allowOverlap="1" wp14:anchorId="243E306F" wp14:editId="00D4D9CF">
                <wp:simplePos x="0" y="0"/>
                <wp:positionH relativeFrom="column">
                  <wp:posOffset>3710305</wp:posOffset>
                </wp:positionH>
                <wp:positionV relativeFrom="paragraph">
                  <wp:posOffset>392430</wp:posOffset>
                </wp:positionV>
                <wp:extent cx="308610" cy="205105"/>
                <wp:effectExtent l="1270" t="1270" r="4445" b="3175"/>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608B" w14:textId="77777777" w:rsidR="00ED300F" w:rsidRPr="00AB5867"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306F" id="Надпись 106" o:spid="_x0000_s1116" type="#_x0000_t202" style="position:absolute;left:0;text-align:left;margin-left:292.15pt;margin-top:30.9pt;width:24.3pt;height:1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" filled="f" stroked="f">
                <v:textbox>
                  <w:txbxContent>
                    <w:p w14:paraId="31AB608B" w14:textId="77777777" w:rsidR="00ED300F" w:rsidRPr="00AB5867" w:rsidRDefault="00ED300F" w:rsidP="00ED300F">
                      <w:pPr>
                        <w:rPr>
                          <w:color w:val="FFFFFF"/>
                          <w:sz w:val="16"/>
                          <w:szCs w:val="16"/>
                        </w:rPr>
                      </w:pPr>
                      <w:r w:rsidRPr="00F469E1">
                        <w:rPr>
                          <w:sz w:val="14"/>
                          <w:szCs w:val="14"/>
                        </w:rPr>
                        <w:t>10</w:t>
                      </w:r>
                    </w:p>
                  </w:txbxContent>
                </v:textbox>
              </v:shape>
            </w:pict>
          </mc:Fallback>
        </mc:AlternateContent>
      </w:r>
      <w:r w:rsidRPr="00C73BCF">
        <w:rPr>
          <w:spacing w:val="-4"/>
        </w:rPr>
        <w:t xml:space="preserve">Самопроверка </w:t>
      </w:r>
      <w:r w:rsidRPr="00C73BCF">
        <w:rPr>
          <w:spacing w:val="-2"/>
        </w:rPr>
        <w:t>самостоятельной работы</w:t>
      </w:r>
      <w:r w:rsidRPr="00C73BCF">
        <w:rPr>
          <w:i/>
          <w:spacing w:val="-2"/>
        </w:rPr>
        <w:t xml:space="preserve"> </w:t>
      </w:r>
      <w:r w:rsidRPr="00C73BCF">
        <w:rPr>
          <w:spacing w:val="-6"/>
        </w:rPr>
        <w:t xml:space="preserve">на данном этапе обучения </w:t>
      </w:r>
      <w:r w:rsidRPr="00C73BCF">
        <w:rPr>
          <w:spacing w:val="-4"/>
        </w:rPr>
        <w:t xml:space="preserve">осуществляется по </w:t>
      </w:r>
      <w:r w:rsidRPr="00C73BCF">
        <w:rPr>
          <w:spacing w:val="-2"/>
        </w:rPr>
        <w:t>образцу для самопроверки, где эталон сопоставляется с верно выполненным заданием:</w:t>
      </w:r>
    </w:p>
    <w:p w14:paraId="4E7094D8" w14:textId="77777777" w:rsidR="00E57AA9" w:rsidRPr="00C73BCF" w:rsidRDefault="00E57AA9" w:rsidP="00ED300F">
      <w:pPr>
        <w:spacing w:line="300" w:lineRule="auto"/>
        <w:ind w:left="709"/>
        <w:rPr>
          <w:spacing w:val="-2"/>
        </w:rPr>
      </w:pPr>
    </w:p>
    <w:p w14:paraId="5498BAC7" w14:textId="77777777" w:rsidR="00ED300F" w:rsidRPr="00BC5FC2" w:rsidRDefault="00ED300F" w:rsidP="00ED300F">
      <w:pPr>
        <w:spacing w:line="300" w:lineRule="auto"/>
        <w:ind w:left="709"/>
        <w:rPr>
          <w:color w:val="FFFFFF"/>
          <w:spacing w:val="-2"/>
          <w:sz w:val="16"/>
          <w:szCs w:val="16"/>
        </w:rPr>
      </w:pPr>
      <w:r w:rsidRPr="00BC5FC2">
        <w:rPr>
          <w:noProof/>
          <w:color w:val="FFFFFF"/>
          <w:spacing w:val="-4"/>
          <w:sz w:val="16"/>
          <w:szCs w:val="16"/>
        </w:rPr>
        <mc:AlternateContent>
          <mc:Choice Requires="wps">
            <w:drawing>
              <wp:anchor distT="0" distB="0" distL="114300" distR="114300" simplePos="0" relativeHeight="251812864" behindDoc="1" locked="0" layoutInCell="1" allowOverlap="1" wp14:anchorId="00B4989E" wp14:editId="2B4FA4A4">
                <wp:simplePos x="0" y="0"/>
                <wp:positionH relativeFrom="column">
                  <wp:posOffset>3518535</wp:posOffset>
                </wp:positionH>
                <wp:positionV relativeFrom="paragraph">
                  <wp:posOffset>26670</wp:posOffset>
                </wp:positionV>
                <wp:extent cx="550545" cy="647700"/>
                <wp:effectExtent l="9525" t="8890" r="11430" b="10160"/>
                <wp:wrapNone/>
                <wp:docPr id="105" name="Прямоугольник: скругленные угл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647700"/>
                        </a:xfrm>
                        <a:prstGeom prst="roundRect">
                          <a:avLst>
                            <a:gd name="adj" fmla="val 10764"/>
                          </a:avLst>
                        </a:prstGeom>
                        <a:solidFill>
                          <a:srgbClr val="E5FFFF"/>
                        </a:solidFill>
                        <a:ln w="127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3710D" id="Прямоугольник: скругленные углы 105" o:spid="_x0000_s1026" style="position:absolute;margin-left:277.05pt;margin-top:2.1pt;width:43.35pt;height:5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" fillcolor="#e5ffff" strokecolor="blue" strokeweight="1pt"/>
            </w:pict>
          </mc:Fallback>
        </mc:AlternateContent>
      </w:r>
      <w:r>
        <w:rPr>
          <w:noProof/>
          <w:spacing w:val="-4"/>
        </w:rPr>
        <mc:AlternateContent>
          <mc:Choice Requires="wps">
            <w:drawing>
              <wp:anchor distT="0" distB="0" distL="114300" distR="114300" simplePos="0" relativeHeight="251819008" behindDoc="0" locked="0" layoutInCell="1" allowOverlap="1" wp14:anchorId="296BF23E" wp14:editId="2D390ABB">
                <wp:simplePos x="0" y="0"/>
                <wp:positionH relativeFrom="column">
                  <wp:posOffset>2488565</wp:posOffset>
                </wp:positionH>
                <wp:positionV relativeFrom="paragraph">
                  <wp:posOffset>10795</wp:posOffset>
                </wp:positionV>
                <wp:extent cx="308610" cy="205105"/>
                <wp:effectExtent l="0" t="2540" r="0" b="1905"/>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747D" w14:textId="77777777" w:rsidR="00ED300F" w:rsidRPr="00AB5867"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F23E" id="Надпись 104" o:spid="_x0000_s1117" type="#_x0000_t202" style="position:absolute;left:0;text-align:left;margin-left:195.95pt;margin-top:.85pt;width:24.3pt;height:16.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" filled="f" stroked="f">
                <v:textbox>
                  <w:txbxContent>
                    <w:p w14:paraId="16A3747D" w14:textId="77777777" w:rsidR="00ED300F" w:rsidRPr="00AB5867" w:rsidRDefault="00ED300F" w:rsidP="00ED300F">
                      <w:pPr>
                        <w:rPr>
                          <w:color w:val="FFFFFF"/>
                          <w:sz w:val="16"/>
                          <w:szCs w:val="16"/>
                        </w:rPr>
                      </w:pPr>
                      <w:r w:rsidRPr="00F469E1">
                        <w:rPr>
                          <w:sz w:val="14"/>
                          <w:szCs w:val="14"/>
                        </w:rPr>
                        <w:t>10</w:t>
                      </w:r>
                    </w:p>
                  </w:txbxContent>
                </v:textbox>
              </v:shape>
            </w:pict>
          </mc:Fallback>
        </mc:AlternateContent>
      </w:r>
      <w:r>
        <w:rPr>
          <w:noProof/>
          <w:spacing w:val="-4"/>
        </w:rPr>
        <mc:AlternateContent>
          <mc:Choice Requires="wps">
            <w:drawing>
              <wp:anchor distT="0" distB="0" distL="114300" distR="114300" simplePos="0" relativeHeight="251817984" behindDoc="0" locked="0" layoutInCell="1" allowOverlap="1" wp14:anchorId="005D6DBC" wp14:editId="1B476D33">
                <wp:simplePos x="0" y="0"/>
                <wp:positionH relativeFrom="column">
                  <wp:posOffset>1659255</wp:posOffset>
                </wp:positionH>
                <wp:positionV relativeFrom="paragraph">
                  <wp:posOffset>12065</wp:posOffset>
                </wp:positionV>
                <wp:extent cx="308610" cy="205105"/>
                <wp:effectExtent l="0" t="3810" r="0" b="63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89789" w14:textId="77777777" w:rsidR="00ED300F" w:rsidRPr="00AB5867"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6DBC" id="Надпись 103" o:spid="_x0000_s1118" type="#_x0000_t202" style="position:absolute;left:0;text-align:left;margin-left:130.65pt;margin-top:.95pt;width:24.3pt;height:1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" filled="f" stroked="f">
                <v:textbox>
                  <w:txbxContent>
                    <w:p w14:paraId="17B89789" w14:textId="77777777" w:rsidR="00ED300F" w:rsidRPr="00AB5867" w:rsidRDefault="00ED300F" w:rsidP="00ED300F">
                      <w:pPr>
                        <w:rPr>
                          <w:color w:val="FFFFFF"/>
                          <w:sz w:val="16"/>
                          <w:szCs w:val="16"/>
                        </w:rPr>
                      </w:pPr>
                      <w:r w:rsidRPr="00F469E1">
                        <w:rPr>
                          <w:sz w:val="14"/>
                          <w:szCs w:val="14"/>
                        </w:rPr>
                        <w:t>10</w:t>
                      </w:r>
                    </w:p>
                  </w:txbxContent>
                </v:textbox>
              </v:shape>
            </w:pict>
          </mc:Fallback>
        </mc:AlternateContent>
      </w:r>
      <w:r>
        <w:rPr>
          <w:noProof/>
          <w:spacing w:val="-4"/>
        </w:rPr>
        <mc:AlternateContent>
          <mc:Choice Requires="wps">
            <w:drawing>
              <wp:anchor distT="0" distB="0" distL="114300" distR="114300" simplePos="0" relativeHeight="251816960" behindDoc="0" locked="0" layoutInCell="1" allowOverlap="1" wp14:anchorId="1E34F996" wp14:editId="7157B49C">
                <wp:simplePos x="0" y="0"/>
                <wp:positionH relativeFrom="column">
                  <wp:posOffset>821055</wp:posOffset>
                </wp:positionH>
                <wp:positionV relativeFrom="paragraph">
                  <wp:posOffset>11430</wp:posOffset>
                </wp:positionV>
                <wp:extent cx="308610" cy="205105"/>
                <wp:effectExtent l="0" t="3175" r="0" b="127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181F" w14:textId="77777777" w:rsidR="00ED300F" w:rsidRPr="00AB5867" w:rsidRDefault="00ED300F" w:rsidP="00ED300F">
                            <w:pPr>
                              <w:rPr>
                                <w:color w:val="FFFFFF"/>
                                <w:sz w:val="16"/>
                                <w:szCs w:val="16"/>
                              </w:rPr>
                            </w:pPr>
                            <w:r w:rsidRPr="00F469E1">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4F996" id="Надпись 102" o:spid="_x0000_s1119" type="#_x0000_t202" style="position:absolute;left:0;text-align:left;margin-left:64.65pt;margin-top:.9pt;width:24.3pt;height:1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184wEAAKg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" filled="f" stroked="f">
                <v:textbox>
                  <w:txbxContent>
                    <w:p w14:paraId="1F9A181F" w14:textId="77777777" w:rsidR="00ED300F" w:rsidRPr="00AB5867" w:rsidRDefault="00ED300F" w:rsidP="00ED300F">
                      <w:pPr>
                        <w:rPr>
                          <w:color w:val="FFFFFF"/>
                          <w:sz w:val="16"/>
                          <w:szCs w:val="16"/>
                        </w:rPr>
                      </w:pPr>
                      <w:r w:rsidRPr="00F469E1">
                        <w:rPr>
                          <w:sz w:val="14"/>
                          <w:szCs w:val="14"/>
                        </w:rPr>
                        <w:t>10</w:t>
                      </w:r>
                    </w:p>
                  </w:txbxContent>
                </v:textbox>
              </v:shape>
            </w:pict>
          </mc:Fallback>
        </mc:AlternateContent>
      </w:r>
      <w:r w:rsidRPr="00BC5FC2">
        <w:rPr>
          <w:noProof/>
          <w:color w:val="FFFFFF"/>
          <w:spacing w:val="-2"/>
          <w:sz w:val="16"/>
          <w:szCs w:val="16"/>
        </w:rPr>
        <mc:AlternateContent>
          <mc:Choice Requires="wps">
            <w:drawing>
              <wp:anchor distT="0" distB="0" distL="114300" distR="114300" simplePos="0" relativeHeight="251811840" behindDoc="0" locked="0" layoutInCell="1" allowOverlap="1" wp14:anchorId="4CB8C74F" wp14:editId="67C302E1">
                <wp:simplePos x="0" y="0"/>
                <wp:positionH relativeFrom="column">
                  <wp:posOffset>3691255</wp:posOffset>
                </wp:positionH>
                <wp:positionV relativeFrom="paragraph">
                  <wp:posOffset>92710</wp:posOffset>
                </wp:positionV>
                <wp:extent cx="36195" cy="36195"/>
                <wp:effectExtent l="10795" t="8255" r="10160" b="12700"/>
                <wp:wrapNone/>
                <wp:docPr id="101" name="Овал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42B80" id="Овал 101" o:spid="_x0000_s1026" style="position:absolute;margin-left:290.65pt;margin-top:7.3pt;width:2.85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" fillcolor="black"/>
            </w:pict>
          </mc:Fallback>
        </mc:AlternateContent>
      </w:r>
      <w:r w:rsidRPr="00BC5FC2">
        <w:rPr>
          <w:noProof/>
          <w:color w:val="FFFFFF"/>
          <w:spacing w:val="-2"/>
          <w:sz w:val="16"/>
          <w:szCs w:val="16"/>
        </w:rPr>
        <mc:AlternateContent>
          <mc:Choice Requires="wps">
            <w:drawing>
              <wp:anchor distT="0" distB="0" distL="114300" distR="114300" simplePos="0" relativeHeight="251810816" behindDoc="0" locked="0" layoutInCell="1" allowOverlap="1" wp14:anchorId="3F526222" wp14:editId="568B7782">
                <wp:simplePos x="0" y="0"/>
                <wp:positionH relativeFrom="column">
                  <wp:posOffset>2503170</wp:posOffset>
                </wp:positionH>
                <wp:positionV relativeFrom="paragraph">
                  <wp:posOffset>106680</wp:posOffset>
                </wp:positionV>
                <wp:extent cx="36195" cy="36195"/>
                <wp:effectExtent l="13335" t="12700" r="7620" b="8255"/>
                <wp:wrapNone/>
                <wp:docPr id="100"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90EB8" id="Овал 100" o:spid="_x0000_s1026" style="position:absolute;margin-left:197.1pt;margin-top:8.4pt;width:2.8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" fillcolor="black"/>
            </w:pict>
          </mc:Fallback>
        </mc:AlternateContent>
      </w:r>
      <w:r w:rsidRPr="00BC5FC2">
        <w:rPr>
          <w:noProof/>
          <w:color w:val="FFFFFF"/>
          <w:spacing w:val="-2"/>
          <w:sz w:val="16"/>
          <w:szCs w:val="16"/>
        </w:rPr>
        <mc:AlternateContent>
          <mc:Choice Requires="wps">
            <w:drawing>
              <wp:anchor distT="0" distB="0" distL="114300" distR="114300" simplePos="0" relativeHeight="251808768" behindDoc="0" locked="0" layoutInCell="1" allowOverlap="1" wp14:anchorId="3F74A92B" wp14:editId="798AA285">
                <wp:simplePos x="0" y="0"/>
                <wp:positionH relativeFrom="column">
                  <wp:posOffset>843280</wp:posOffset>
                </wp:positionH>
                <wp:positionV relativeFrom="paragraph">
                  <wp:posOffset>101600</wp:posOffset>
                </wp:positionV>
                <wp:extent cx="36195" cy="36195"/>
                <wp:effectExtent l="10795" t="7620" r="10160" b="13335"/>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7FCEE" id="Овал 99" o:spid="_x0000_s1026" style="position:absolute;margin-left:66.4pt;margin-top:8pt;width:2.85pt;height: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" fillcolor="black"/>
            </w:pict>
          </mc:Fallback>
        </mc:AlternateContent>
      </w:r>
      <w:r w:rsidRPr="00BC5FC2">
        <w:rPr>
          <w:noProof/>
          <w:color w:val="FFFFFF"/>
          <w:spacing w:val="-2"/>
          <w:sz w:val="16"/>
          <w:szCs w:val="16"/>
        </w:rPr>
        <mc:AlternateContent>
          <mc:Choice Requires="wps">
            <w:drawing>
              <wp:anchor distT="0" distB="0" distL="114300" distR="114300" simplePos="0" relativeHeight="251809792" behindDoc="0" locked="0" layoutInCell="1" allowOverlap="1" wp14:anchorId="5689C898" wp14:editId="7EE147DB">
                <wp:simplePos x="0" y="0"/>
                <wp:positionH relativeFrom="column">
                  <wp:posOffset>1671955</wp:posOffset>
                </wp:positionH>
                <wp:positionV relativeFrom="paragraph">
                  <wp:posOffset>99695</wp:posOffset>
                </wp:positionV>
                <wp:extent cx="36195" cy="36195"/>
                <wp:effectExtent l="10795" t="5715" r="10160" b="571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263E0" id="Овал 98" o:spid="_x0000_s1026" style="position:absolute;margin-left:131.65pt;margin-top:7.85pt;width:2.8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" fillcolor="black"/>
            </w:pict>
          </mc:Fallback>
        </mc:AlternateContent>
      </w:r>
    </w:p>
    <w:p w14:paraId="024257E9" w14:textId="77777777" w:rsidR="00ED300F" w:rsidRPr="00C73BCF" w:rsidRDefault="00ED300F" w:rsidP="00ED300F">
      <w:pPr>
        <w:ind w:left="709" w:firstLine="425"/>
        <w:rPr>
          <w:spacing w:val="-2"/>
        </w:rPr>
      </w:pPr>
      <w:r w:rsidRPr="00C73BCF">
        <w:rPr>
          <w:noProof/>
          <w:spacing w:val="2"/>
        </w:rPr>
        <mc:AlternateContent>
          <mc:Choice Requires="wpg">
            <w:drawing>
              <wp:anchor distT="0" distB="0" distL="114300" distR="114300" simplePos="0" relativeHeight="251807744" behindDoc="0" locked="0" layoutInCell="1" allowOverlap="1" wp14:anchorId="238E9831" wp14:editId="30715E8D">
                <wp:simplePos x="0" y="0"/>
                <wp:positionH relativeFrom="column">
                  <wp:posOffset>3668395</wp:posOffset>
                </wp:positionH>
                <wp:positionV relativeFrom="paragraph">
                  <wp:posOffset>31115</wp:posOffset>
                </wp:positionV>
                <wp:extent cx="236855" cy="457200"/>
                <wp:effectExtent l="6985" t="6985" r="13335" b="12065"/>
                <wp:wrapNone/>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457200"/>
                          <a:chOff x="4500" y="8142"/>
                          <a:chExt cx="373" cy="720"/>
                        </a:xfrm>
                      </wpg:grpSpPr>
                      <wpg:grpSp>
                        <wpg:cNvPr id="88" name="Group 130"/>
                        <wpg:cNvGrpSpPr>
                          <a:grpSpLocks/>
                        </wpg:cNvGrpSpPr>
                        <wpg:grpSpPr bwMode="auto">
                          <a:xfrm>
                            <a:off x="4500" y="8142"/>
                            <a:ext cx="373" cy="181"/>
                            <a:chOff x="4503" y="8142"/>
                            <a:chExt cx="373" cy="181"/>
                          </a:xfrm>
                        </wpg:grpSpPr>
                        <wps:wsp>
                          <wps:cNvPr id="89" name="Rectangle 131"/>
                          <wps:cNvSpPr>
                            <a:spLocks noChangeArrowheads="1"/>
                          </wps:cNvSpPr>
                          <wps:spPr bwMode="auto">
                            <a:xfrm>
                              <a:off x="4503"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90" name="Rectangle 132"/>
                          <wps:cNvSpPr>
                            <a:spLocks noChangeArrowheads="1"/>
                          </wps:cNvSpPr>
                          <wps:spPr bwMode="auto">
                            <a:xfrm>
                              <a:off x="4734" y="8142"/>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91" name="Group 133"/>
                        <wpg:cNvGrpSpPr>
                          <a:grpSpLocks/>
                        </wpg:cNvGrpSpPr>
                        <wpg:grpSpPr bwMode="auto">
                          <a:xfrm>
                            <a:off x="4500" y="8382"/>
                            <a:ext cx="373" cy="181"/>
                            <a:chOff x="4503" y="8418"/>
                            <a:chExt cx="373" cy="181"/>
                          </a:xfrm>
                        </wpg:grpSpPr>
                        <wps:wsp>
                          <wps:cNvPr id="92" name="Rectangle 134"/>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93" name="Rectangle 135"/>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94" name="Group 136"/>
                        <wpg:cNvGrpSpPr>
                          <a:grpSpLocks/>
                        </wpg:cNvGrpSpPr>
                        <wpg:grpSpPr bwMode="auto">
                          <a:xfrm>
                            <a:off x="4500" y="8681"/>
                            <a:ext cx="373" cy="181"/>
                            <a:chOff x="4503" y="8418"/>
                            <a:chExt cx="373" cy="181"/>
                          </a:xfrm>
                        </wpg:grpSpPr>
                        <wps:wsp>
                          <wps:cNvPr id="95" name="Rectangle 137"/>
                          <wps:cNvSpPr>
                            <a:spLocks noChangeArrowheads="1"/>
                          </wps:cNvSpPr>
                          <wps:spPr bwMode="auto">
                            <a:xfrm>
                              <a:off x="4503"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96" name="Rectangle 138"/>
                          <wps:cNvSpPr>
                            <a:spLocks noChangeArrowheads="1"/>
                          </wps:cNvSpPr>
                          <wps:spPr bwMode="auto">
                            <a:xfrm>
                              <a:off x="4734" y="8418"/>
                              <a:ext cx="142" cy="1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97" name="Line 139"/>
                        <wps:cNvCnPr>
                          <a:cxnSpLocks noChangeShapeType="1"/>
                        </wps:cNvCnPr>
                        <wps:spPr bwMode="auto">
                          <a:xfrm>
                            <a:off x="4507" y="8622"/>
                            <a:ext cx="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AF936" id="Группа 87" o:spid="_x0000_s1026" style="position:absolute;margin-left:288.85pt;margin-top:2.45pt;width:18.65pt;height:36pt;z-index:251807744" coordorigin="4500,8142" coordsize="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">
                <v:group id="Group 130" o:spid="_x0000_s1027" style="position:absolute;left:4500;top:8142;width:373;height:181" coordorigin="4503,8142"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131" o:spid="_x0000_s1028" style="position:absolute;left:4503;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" strokeweight=".5pt"/>
                  <v:rect id="Rectangle 132" o:spid="_x0000_s1029" style="position:absolute;left:4734;top:8142;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" strokeweight=".5pt"/>
                </v:group>
                <v:group id="Group 133" o:spid="_x0000_s1030" style="position:absolute;left:4500;top:8382;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134" o:spid="_x0000_s1031"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" strokeweight=".5pt"/>
                  <v:rect id="Rectangle 135" o:spid="_x0000_s1032"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" strokeweight=".5pt"/>
                </v:group>
                <v:group id="Group 136" o:spid="_x0000_s1033" style="position:absolute;left:4500;top:8681;width:373;height:181" coordorigin="4503,8418"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137" o:spid="_x0000_s1034" style="position:absolute;left:4503;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rect id="Rectangle 138" o:spid="_x0000_s1035" style="position:absolute;left:4734;top:8418;width:1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" strokeweight=".5pt"/>
                </v:group>
                <v:line id="Line 139" o:spid="_x0000_s1036" style="position:absolute;visibility:visible;mso-wrap-style:square" from="4507,8622" to="48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mc:Fallback>
        </mc:AlternateContent>
      </w:r>
      <w:r w:rsidRPr="00C73BCF">
        <w:rPr>
          <w:spacing w:val="-2"/>
        </w:rPr>
        <w:t>_ 9 8</w:t>
      </w:r>
      <w:r w:rsidRPr="00C73BCF">
        <w:rPr>
          <w:spacing w:val="-2"/>
        </w:rPr>
        <w:tab/>
        <w:t xml:space="preserve">      _ 7 6</w:t>
      </w:r>
      <w:r w:rsidRPr="00C73BCF">
        <w:rPr>
          <w:spacing w:val="-2"/>
        </w:rPr>
        <w:tab/>
        <w:t xml:space="preserve">    _ 5 4 </w:t>
      </w:r>
    </w:p>
    <w:p w14:paraId="46334389" w14:textId="77777777" w:rsidR="00ED300F" w:rsidRPr="00C73BCF" w:rsidRDefault="00ED300F" w:rsidP="00ED300F">
      <w:pPr>
        <w:ind w:left="709" w:firstLine="425"/>
        <w:rPr>
          <w:spacing w:val="-2"/>
        </w:rPr>
      </w:pPr>
      <w:r w:rsidRPr="00C73BCF">
        <w:rPr>
          <w:spacing w:val="-2"/>
        </w:rPr>
        <w:t xml:space="preserve">   </w:t>
      </w:r>
      <w:r w:rsidRPr="00C73BCF">
        <w:rPr>
          <w:spacing w:val="-2"/>
          <w:u w:val="single"/>
        </w:rPr>
        <w:t>1 9</w:t>
      </w:r>
      <w:r w:rsidRPr="00C73BCF">
        <w:rPr>
          <w:spacing w:val="-2"/>
        </w:rPr>
        <w:tab/>
        <w:t xml:space="preserve">         </w:t>
      </w:r>
      <w:r w:rsidRPr="00C73BCF">
        <w:rPr>
          <w:spacing w:val="-2"/>
          <w:u w:val="single"/>
        </w:rPr>
        <w:t>1 8</w:t>
      </w:r>
      <w:r w:rsidRPr="00C73BCF">
        <w:rPr>
          <w:spacing w:val="-2"/>
        </w:rPr>
        <w:tab/>
        <w:t xml:space="preserve">       </w:t>
      </w:r>
      <w:r w:rsidRPr="00C73BCF">
        <w:rPr>
          <w:spacing w:val="-2"/>
          <w:u w:val="single"/>
        </w:rPr>
        <w:t>1 7</w:t>
      </w:r>
    </w:p>
    <w:p w14:paraId="37B2B9F6" w14:textId="77777777" w:rsidR="00ED300F" w:rsidRPr="00C73BCF" w:rsidRDefault="00ED300F" w:rsidP="00ED300F">
      <w:pPr>
        <w:spacing w:after="80" w:line="360" w:lineRule="auto"/>
        <w:ind w:left="709" w:firstLine="425"/>
        <w:rPr>
          <w:spacing w:val="-2"/>
        </w:rPr>
      </w:pPr>
      <w:r w:rsidRPr="00C73BCF">
        <w:rPr>
          <w:spacing w:val="-2"/>
        </w:rPr>
        <w:t xml:space="preserve">   7 9</w:t>
      </w:r>
      <w:r w:rsidRPr="00C73BCF">
        <w:rPr>
          <w:spacing w:val="-2"/>
        </w:rPr>
        <w:tab/>
        <w:t xml:space="preserve">         5 8</w:t>
      </w:r>
      <w:r w:rsidRPr="00C73BCF">
        <w:rPr>
          <w:spacing w:val="-2"/>
        </w:rPr>
        <w:tab/>
        <w:t xml:space="preserve">       3 7</w:t>
      </w:r>
    </w:p>
    <w:p w14:paraId="5E94DF04" w14:textId="77777777" w:rsidR="00ED300F" w:rsidRPr="00107B2C" w:rsidRDefault="00ED300F" w:rsidP="00ED300F">
      <w:pPr>
        <w:spacing w:line="300" w:lineRule="auto"/>
        <w:ind w:left="709" w:right="42"/>
        <w:rPr>
          <w:spacing w:val="-4"/>
        </w:rPr>
      </w:pPr>
      <w:r w:rsidRPr="00C73BCF">
        <w:rPr>
          <w:spacing w:val="-4"/>
        </w:rPr>
        <w:t xml:space="preserve">Сравнивая свою работу с образцом (эталоном), учащиеся выявляют и корректируют </w:t>
      </w:r>
      <w:r w:rsidRPr="00C73BCF">
        <w:t>свои ошибки, определяют их причины (например, неверно определено количество де</w:t>
      </w:r>
      <w:r w:rsidRPr="00C73BCF">
        <w:rPr>
          <w:spacing w:val="-2"/>
        </w:rPr>
        <w:t>сятков в уменьшаемо</w:t>
      </w:r>
      <w:r w:rsidRPr="00C73BCF">
        <w:rPr>
          <w:spacing w:val="-4"/>
        </w:rPr>
        <w:t xml:space="preserve">м). устанавливают способы действий, которые вызывают у них </w:t>
      </w:r>
      <w:r w:rsidRPr="00C73BCF">
        <w:t xml:space="preserve">затруднения (в </w:t>
      </w:r>
      <w:r w:rsidRPr="00107B2C">
        <w:rPr>
          <w:spacing w:val="-4"/>
        </w:rPr>
        <w:t>данном случае, третий шаг алгоритма вычитания двузначных чисел с переходом через разряд).</w:t>
      </w:r>
    </w:p>
    <w:p w14:paraId="103C95B1" w14:textId="77777777" w:rsidR="00ED300F" w:rsidRPr="00C73BCF" w:rsidRDefault="00ED300F" w:rsidP="00ED300F">
      <w:pPr>
        <w:spacing w:line="300" w:lineRule="auto"/>
        <w:ind w:left="709"/>
        <w:rPr>
          <w:spacing w:val="-2"/>
          <w:u w:val="single"/>
        </w:rPr>
      </w:pPr>
      <w:r w:rsidRPr="00C73BCF">
        <w:rPr>
          <w:spacing w:val="-2"/>
        </w:rPr>
        <w:t xml:space="preserve">3) </w:t>
      </w:r>
      <w:r w:rsidRPr="00C73BCF">
        <w:rPr>
          <w:i/>
          <w:spacing w:val="-2"/>
        </w:rPr>
        <w:t>Коррекция возможных ошибок.</w:t>
      </w:r>
    </w:p>
    <w:p w14:paraId="7F4756BA" w14:textId="77777777" w:rsidR="00ED300F" w:rsidRPr="00C73BCF" w:rsidRDefault="00ED300F" w:rsidP="00ED300F">
      <w:pPr>
        <w:spacing w:line="300" w:lineRule="auto"/>
        <w:ind w:left="709" w:right="74"/>
      </w:pPr>
      <w:r w:rsidRPr="00C73BCF">
        <w:rPr>
          <w:spacing w:val="-4"/>
        </w:rPr>
        <w:t xml:space="preserve">Учащиеся исправляют свои ошибки и устанавливают способы действий, которые </w:t>
      </w:r>
      <w:r w:rsidRPr="00C73BCF">
        <w:t>вызывают у них затруднения и им предстоит их доработать (в рассмотренном случае, третий шаг алгоритма вычитания двузначных чисел с пе</w:t>
      </w:r>
      <w:r w:rsidRPr="00C73BCF">
        <w:rPr>
          <w:spacing w:val="-4"/>
        </w:rPr>
        <w:t>реходом через разряд).</w:t>
      </w:r>
    </w:p>
    <w:p w14:paraId="6ED71CF2" w14:textId="77777777" w:rsidR="00ED300F" w:rsidRPr="00C73BCF" w:rsidRDefault="00ED300F" w:rsidP="00ED300F">
      <w:pPr>
        <w:spacing w:line="300" w:lineRule="auto"/>
        <w:ind w:left="709" w:right="74"/>
        <w:rPr>
          <w:spacing w:val="-2"/>
        </w:rPr>
      </w:pPr>
      <w:r w:rsidRPr="00C73BCF">
        <w:t xml:space="preserve">В это время те учащиеся, которые выполнили </w:t>
      </w:r>
      <w:r w:rsidRPr="00C73BCF">
        <w:rPr>
          <w:spacing w:val="-2"/>
        </w:rPr>
        <w:t xml:space="preserve">самостоятельную работу без ошибок, имеют возможность выполнить дополнительное задание: найти имеющиеся </w:t>
      </w:r>
      <w:r w:rsidRPr="00C73BCF">
        <w:rPr>
          <w:spacing w:val="-4"/>
        </w:rPr>
        <w:t>закономерности, а затем записать и решить свой пример, который продолжал бы данный ряд.</w:t>
      </w:r>
      <w:r w:rsidRPr="00C73BCF">
        <w:rPr>
          <w:spacing w:val="-2"/>
        </w:rPr>
        <w:t xml:space="preserve"> </w:t>
      </w:r>
      <w:r w:rsidRPr="00C73BCF">
        <w:rPr>
          <w:spacing w:val="2"/>
        </w:rPr>
        <w:t>Дети могут заметить, что цифры в уменьшаемых записаны по порядку от 9 до 4, вы</w:t>
      </w:r>
      <w:r w:rsidRPr="00C73BCF">
        <w:rPr>
          <w:spacing w:val="-2"/>
        </w:rPr>
        <w:t xml:space="preserve">читаемые уменьшаются на 1, цифры единиц вычитаемого и разности совпадают, </w:t>
      </w:r>
      <w:r w:rsidRPr="00C73BCF">
        <w:rPr>
          <w:spacing w:val="2"/>
        </w:rPr>
        <w:t>цифры десятков в разности уменьшаются на 2. Исходя из этих наблюдений, дети должны</w:t>
      </w:r>
      <w:r w:rsidRPr="00C73BCF">
        <w:rPr>
          <w:spacing w:val="-2"/>
        </w:rPr>
        <w:t xml:space="preserve"> сделать вывод, что для сохранения замеченных закономерностей следующим может быть пример 32 – 16 = 16.</w:t>
      </w:r>
    </w:p>
    <w:p w14:paraId="4D7E6806" w14:textId="77777777" w:rsidR="00ED300F" w:rsidRPr="00C73BCF" w:rsidRDefault="00ED300F" w:rsidP="00ED300F">
      <w:pPr>
        <w:spacing w:line="300" w:lineRule="auto"/>
        <w:ind w:left="709" w:right="74"/>
        <w:rPr>
          <w:spacing w:val="4"/>
        </w:rPr>
      </w:pPr>
      <w:r w:rsidRPr="00C73BCF">
        <w:rPr>
          <w:spacing w:val="4"/>
        </w:rPr>
        <w:t xml:space="preserve">В завершение учащиеся фиксируют либо достижение второй из поставленных </w:t>
      </w:r>
      <w:r w:rsidRPr="00C73BCF">
        <w:rPr>
          <w:spacing w:val="-4"/>
        </w:rPr>
        <w:t>целей – научиться правильно вычитать двузначные числа с переходом через разряд</w:t>
      </w:r>
      <w:r w:rsidRPr="00C73BCF">
        <w:rPr>
          <w:spacing w:val="4"/>
        </w:rPr>
        <w:t xml:space="preserve">, либо возникшие при этом индивидуальные затруднения. В любом случае, акцент делается на имеющихся достижениях и создании ситуации успеха (достиг цель; </w:t>
      </w:r>
      <w:r w:rsidRPr="00C73BCF">
        <w:rPr>
          <w:spacing w:val="8"/>
        </w:rPr>
        <w:t>нашел и исправил свою ошибку; верно определил причину ошибки и путь ее исправления и т.д.</w:t>
      </w:r>
      <w:r w:rsidRPr="00C73BCF">
        <w:t>)</w:t>
      </w:r>
      <w:r w:rsidRPr="00C73BCF">
        <w:rPr>
          <w:spacing w:val="4"/>
        </w:rPr>
        <w:t>.</w:t>
      </w:r>
    </w:p>
    <w:p w14:paraId="05698E9E" w14:textId="77777777" w:rsidR="00ED300F" w:rsidRPr="00135DBB" w:rsidRDefault="00ED300F" w:rsidP="00ED300F">
      <w:pPr>
        <w:tabs>
          <w:tab w:val="num" w:pos="952"/>
        </w:tabs>
        <w:spacing w:after="120" w:line="312" w:lineRule="auto"/>
        <w:ind w:firstLine="709"/>
        <w:rPr>
          <w:b/>
          <w:spacing w:val="2"/>
          <w:sz w:val="26"/>
          <w:szCs w:val="26"/>
        </w:rPr>
      </w:pPr>
      <w:r w:rsidRPr="00135DBB">
        <w:rPr>
          <w:spacing w:val="-2"/>
          <w:sz w:val="26"/>
          <w:szCs w:val="26"/>
        </w:rPr>
        <w:t>Таким образом, при изучении курса математики «Учусь учиться» в ходе этапа</w:t>
      </w:r>
      <w:r w:rsidRPr="00135DBB">
        <w:rPr>
          <w:spacing w:val="4"/>
          <w:sz w:val="26"/>
          <w:szCs w:val="26"/>
        </w:rPr>
        <w:t xml:space="preserve"> самостоятельной работы с самопроверкой по эталону </w:t>
      </w:r>
      <w:r>
        <w:rPr>
          <w:spacing w:val="4"/>
          <w:sz w:val="26"/>
          <w:szCs w:val="26"/>
        </w:rPr>
        <w:t>обучающиеся</w:t>
      </w:r>
      <w:r w:rsidRPr="00135DBB">
        <w:rPr>
          <w:spacing w:val="4"/>
          <w:sz w:val="26"/>
          <w:szCs w:val="26"/>
        </w:rPr>
        <w:t xml:space="preserve"> учатся выполнять следующие </w:t>
      </w:r>
      <w:r w:rsidRPr="00135DBB">
        <w:rPr>
          <w:b/>
          <w:spacing w:val="4"/>
          <w:sz w:val="26"/>
          <w:szCs w:val="26"/>
        </w:rPr>
        <w:t>универсальные учебные</w:t>
      </w:r>
      <w:r w:rsidRPr="00135DBB">
        <w:rPr>
          <w:b/>
          <w:spacing w:val="2"/>
          <w:sz w:val="26"/>
          <w:szCs w:val="26"/>
        </w:rPr>
        <w:t xml:space="preserve"> действия:</w:t>
      </w:r>
    </w:p>
    <w:p w14:paraId="3D90EE1C" w14:textId="77777777" w:rsidR="00ED300F" w:rsidRPr="007E1E89" w:rsidRDefault="00ED300F" w:rsidP="00ED300F">
      <w:pPr>
        <w:spacing w:before="40" w:after="40" w:line="288" w:lineRule="auto"/>
        <w:ind w:left="709"/>
        <w:rPr>
          <w:b/>
          <w:bCs/>
          <w:color w:val="000000"/>
          <w:spacing w:val="-4"/>
        </w:rPr>
      </w:pPr>
      <w:r w:rsidRPr="007E1E89">
        <w:rPr>
          <w:b/>
          <w:bCs/>
          <w:color w:val="000000"/>
          <w:spacing w:val="-4"/>
        </w:rPr>
        <w:t>Универсальные учебные познавательные действия:</w:t>
      </w:r>
    </w:p>
    <w:p w14:paraId="7C0B702D" w14:textId="77777777" w:rsidR="00ED300F" w:rsidRPr="007E1E89" w:rsidRDefault="00ED300F" w:rsidP="00ED300F">
      <w:pPr>
        <w:spacing w:before="40" w:after="40" w:line="288" w:lineRule="auto"/>
        <w:ind w:left="709"/>
        <w:rPr>
          <w:color w:val="000000"/>
          <w:spacing w:val="-4"/>
          <w:u w:val="single"/>
        </w:rPr>
      </w:pPr>
      <w:r w:rsidRPr="007E1E89">
        <w:rPr>
          <w:color w:val="000000"/>
          <w:spacing w:val="-4"/>
          <w:u w:val="single"/>
        </w:rPr>
        <w:t xml:space="preserve">Базовые логические универсальные действия: </w:t>
      </w:r>
    </w:p>
    <w:p w14:paraId="5DDB5D8A" w14:textId="77777777" w:rsidR="00ED300F" w:rsidRPr="007E1E89" w:rsidRDefault="00ED300F" w:rsidP="00ED300F">
      <w:pPr>
        <w:spacing w:before="40" w:after="40" w:line="288" w:lineRule="auto"/>
        <w:ind w:left="709"/>
        <w:rPr>
          <w:color w:val="000000"/>
          <w:spacing w:val="-4"/>
        </w:rPr>
      </w:pPr>
      <w:r w:rsidRPr="007E1E89">
        <w:rPr>
          <w:color w:val="000000"/>
          <w:spacing w:val="-4"/>
        </w:rPr>
        <w:t>– устанавливать связи и зависимости между математическими объектами</w:t>
      </w:r>
      <w:r>
        <w:rPr>
          <w:color w:val="000000"/>
          <w:spacing w:val="-4"/>
        </w:rPr>
        <w:t>;</w:t>
      </w:r>
    </w:p>
    <w:p w14:paraId="43A06640" w14:textId="77777777" w:rsidR="00ED300F" w:rsidRPr="007E1E89" w:rsidRDefault="00ED300F" w:rsidP="00ED300F">
      <w:pPr>
        <w:spacing w:before="40" w:after="40" w:line="288" w:lineRule="auto"/>
        <w:ind w:left="709"/>
        <w:rPr>
          <w:color w:val="000000"/>
          <w:spacing w:val="-4"/>
        </w:rPr>
      </w:pPr>
      <w:r w:rsidRPr="007E1E89">
        <w:rPr>
          <w:color w:val="000000"/>
          <w:spacing w:val="-4"/>
        </w:rPr>
        <w:t>–</w:t>
      </w:r>
      <w:r>
        <w:rPr>
          <w:color w:val="000000"/>
          <w:spacing w:val="-4"/>
        </w:rPr>
        <w:t xml:space="preserve"> </w:t>
      </w:r>
      <w:r w:rsidRPr="007E1E89">
        <w:rPr>
          <w:color w:val="000000"/>
          <w:spacing w:val="-4"/>
        </w:rPr>
        <w:t xml:space="preserve">анализ, синтез, сравнение, обобщение, аналогия, классификация; </w:t>
      </w:r>
    </w:p>
    <w:p w14:paraId="7B7F8D66" w14:textId="77777777" w:rsidR="00ED300F" w:rsidRPr="007E1E89" w:rsidRDefault="00ED300F" w:rsidP="00ED300F">
      <w:pPr>
        <w:spacing w:before="40" w:after="40" w:line="288" w:lineRule="auto"/>
        <w:ind w:left="709"/>
        <w:rPr>
          <w:color w:val="000000"/>
          <w:spacing w:val="-4"/>
        </w:rPr>
      </w:pPr>
      <w:r w:rsidRPr="007E1E89">
        <w:rPr>
          <w:color w:val="000000"/>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r>
        <w:rPr>
          <w:color w:val="000000"/>
          <w:spacing w:val="-4"/>
        </w:rPr>
        <w:t>;</w:t>
      </w:r>
    </w:p>
    <w:p w14:paraId="67606E53" w14:textId="77777777" w:rsidR="00ED300F" w:rsidRPr="007E1E89" w:rsidRDefault="00ED300F" w:rsidP="00ED300F">
      <w:pPr>
        <w:spacing w:line="288" w:lineRule="auto"/>
        <w:ind w:left="709"/>
        <w:rPr>
          <w:b/>
        </w:rPr>
      </w:pPr>
      <w:r w:rsidRPr="007E1E89">
        <w:rPr>
          <w:color w:val="000000"/>
          <w:spacing w:val="-4"/>
        </w:rPr>
        <w:t xml:space="preserve">–  </w:t>
      </w:r>
      <w:r w:rsidRPr="007E1E89">
        <w:rPr>
          <w:bCs/>
        </w:rPr>
        <w:t>выполнять действий по алгоритму</w:t>
      </w:r>
      <w:r>
        <w:rPr>
          <w:bCs/>
        </w:rPr>
        <w:t>.</w:t>
      </w:r>
    </w:p>
    <w:p w14:paraId="7975521F" w14:textId="77777777" w:rsidR="00ED300F" w:rsidRPr="007E1E89" w:rsidRDefault="00ED300F" w:rsidP="00ED300F">
      <w:pPr>
        <w:spacing w:before="40" w:after="40" w:line="288" w:lineRule="auto"/>
        <w:ind w:left="709"/>
        <w:rPr>
          <w:color w:val="000000"/>
          <w:spacing w:val="-4"/>
        </w:rPr>
      </w:pPr>
      <w:r w:rsidRPr="007E1E89">
        <w:rPr>
          <w:color w:val="000000"/>
          <w:spacing w:val="-4"/>
          <w:u w:val="single"/>
        </w:rPr>
        <w:t>Базовые исследовательские действия</w:t>
      </w:r>
      <w:r w:rsidRPr="007E1E89">
        <w:rPr>
          <w:color w:val="000000"/>
          <w:spacing w:val="-4"/>
        </w:rPr>
        <w:t>:</w:t>
      </w:r>
    </w:p>
    <w:p w14:paraId="24DC65A7" w14:textId="77777777" w:rsidR="00ED300F" w:rsidRPr="00107B2C" w:rsidRDefault="00ED300F" w:rsidP="00ED300F">
      <w:pPr>
        <w:spacing w:before="40" w:after="40" w:line="288" w:lineRule="auto"/>
        <w:ind w:left="709"/>
        <w:rPr>
          <w:bCs/>
          <w:spacing w:val="-4"/>
        </w:rPr>
      </w:pPr>
      <w:r w:rsidRPr="00107B2C">
        <w:rPr>
          <w:color w:val="000000"/>
          <w:spacing w:val="-4"/>
        </w:rPr>
        <w:t xml:space="preserve">– </w:t>
      </w:r>
      <w:r w:rsidRPr="00107B2C">
        <w:rPr>
          <w:bCs/>
          <w:spacing w:val="-4"/>
        </w:rPr>
        <w:t>применять изученные методы познания (измерение, моделирование, перебор вариантов и др.);</w:t>
      </w:r>
    </w:p>
    <w:p w14:paraId="36346AD8" w14:textId="77777777" w:rsidR="00ED300F" w:rsidRPr="007E1E89" w:rsidRDefault="00ED300F" w:rsidP="00ED300F">
      <w:pPr>
        <w:spacing w:before="40" w:after="40" w:line="288" w:lineRule="auto"/>
        <w:ind w:left="709"/>
        <w:rPr>
          <w:bCs/>
        </w:rPr>
      </w:pPr>
      <w:r w:rsidRPr="007E1E89">
        <w:rPr>
          <w:color w:val="000000"/>
          <w:spacing w:val="-4"/>
        </w:rPr>
        <w:t xml:space="preserve">– </w:t>
      </w:r>
      <w:r w:rsidRPr="007E1E89">
        <w:rPr>
          <w:bCs/>
        </w:rPr>
        <w:t>представлять информацию в заданной форме, формулировать утверждение по образцу, в соответствии с требованиями учебной задачи</w:t>
      </w:r>
      <w:r>
        <w:rPr>
          <w:bCs/>
        </w:rPr>
        <w:t>.</w:t>
      </w:r>
    </w:p>
    <w:p w14:paraId="13F3BCA2" w14:textId="77777777" w:rsidR="00ED300F" w:rsidRPr="007E1E89" w:rsidRDefault="00ED300F" w:rsidP="00ED300F">
      <w:pPr>
        <w:spacing w:before="40" w:after="40" w:line="288" w:lineRule="auto"/>
        <w:ind w:left="709"/>
        <w:rPr>
          <w:color w:val="000000"/>
          <w:spacing w:val="-4"/>
          <w:u w:val="single"/>
        </w:rPr>
      </w:pPr>
      <w:r w:rsidRPr="007E1E89">
        <w:rPr>
          <w:color w:val="000000"/>
          <w:spacing w:val="-4"/>
          <w:u w:val="single"/>
        </w:rPr>
        <w:t xml:space="preserve">Работа с информацией: </w:t>
      </w:r>
    </w:p>
    <w:p w14:paraId="0898565E" w14:textId="77777777" w:rsidR="00ED300F" w:rsidRPr="007E1E89" w:rsidRDefault="00ED300F" w:rsidP="00ED300F">
      <w:pPr>
        <w:spacing w:before="40" w:after="40" w:line="288" w:lineRule="auto"/>
        <w:ind w:left="709"/>
        <w:rPr>
          <w:color w:val="000000"/>
          <w:spacing w:val="-4"/>
        </w:rPr>
      </w:pPr>
      <w:r w:rsidRPr="007E1E89">
        <w:rPr>
          <w:color w:val="000000"/>
          <w:spacing w:val="-4"/>
        </w:rPr>
        <w:lastRenderedPageBreak/>
        <w:t>– читать, интерпретировать графически представленную информацию (схему, таблицу, диаграмму, другую модель);</w:t>
      </w:r>
    </w:p>
    <w:p w14:paraId="5735FA83" w14:textId="77777777" w:rsidR="00ED300F" w:rsidRPr="007E1E89" w:rsidRDefault="00ED300F" w:rsidP="00ED300F">
      <w:pPr>
        <w:spacing w:before="40" w:after="40" w:line="288" w:lineRule="auto"/>
        <w:ind w:left="709"/>
        <w:rPr>
          <w:color w:val="000000"/>
          <w:spacing w:val="-4"/>
        </w:rPr>
      </w:pPr>
      <w:r w:rsidRPr="007E1E89">
        <w:rPr>
          <w:color w:val="000000"/>
          <w:spacing w:val="-4"/>
        </w:rPr>
        <w:t>– представлять информацию в заданной форме, формулировать утверждение по образцу, в соответствии с требованиями учебной задачи;</w:t>
      </w:r>
    </w:p>
    <w:p w14:paraId="4CD84D6E" w14:textId="77777777" w:rsidR="00ED300F" w:rsidRDefault="00ED300F" w:rsidP="00ED300F">
      <w:pPr>
        <w:spacing w:before="40" w:after="40" w:line="288" w:lineRule="auto"/>
        <w:ind w:left="709"/>
        <w:rPr>
          <w:color w:val="000000"/>
          <w:spacing w:val="-4"/>
        </w:rPr>
      </w:pPr>
      <w:r w:rsidRPr="007E1E89">
        <w:rPr>
          <w:color w:val="000000"/>
          <w:spacing w:val="-4"/>
        </w:rPr>
        <w:t>– безопасно использовать предлагаемые электронные средства и источники информации.</w:t>
      </w:r>
    </w:p>
    <w:p w14:paraId="211F46A3" w14:textId="77777777" w:rsidR="00ED300F" w:rsidRPr="007E1E89" w:rsidRDefault="00ED300F" w:rsidP="00ED300F">
      <w:pPr>
        <w:spacing w:before="40" w:after="40" w:line="288" w:lineRule="auto"/>
        <w:ind w:left="709"/>
        <w:rPr>
          <w:b/>
          <w:bCs/>
          <w:color w:val="000000"/>
          <w:spacing w:val="-4"/>
        </w:rPr>
      </w:pPr>
      <w:r w:rsidRPr="007E1E89">
        <w:rPr>
          <w:b/>
          <w:bCs/>
          <w:color w:val="000000"/>
          <w:spacing w:val="-4"/>
        </w:rPr>
        <w:t>Универсальные учебные коммуникативные действия:</w:t>
      </w:r>
    </w:p>
    <w:p w14:paraId="47E58E3E" w14:textId="77777777" w:rsidR="00ED300F" w:rsidRPr="007E1E89" w:rsidRDefault="00ED300F" w:rsidP="00ED300F">
      <w:pPr>
        <w:spacing w:before="40" w:after="40" w:line="288" w:lineRule="auto"/>
        <w:ind w:left="709"/>
        <w:rPr>
          <w:color w:val="000000"/>
          <w:spacing w:val="-4"/>
        </w:rPr>
      </w:pPr>
      <w:r w:rsidRPr="007E1E89">
        <w:rPr>
          <w:color w:val="000000"/>
          <w:spacing w:val="-4"/>
        </w:rPr>
        <w:t xml:space="preserve">– конструировать утверждения, строить логическое рассуждение; </w:t>
      </w:r>
    </w:p>
    <w:p w14:paraId="4C8EAEC0" w14:textId="77777777" w:rsidR="00ED300F" w:rsidRPr="007E1E89" w:rsidRDefault="00ED300F" w:rsidP="00ED300F">
      <w:pPr>
        <w:spacing w:before="40" w:after="40" w:line="288" w:lineRule="auto"/>
        <w:ind w:left="709"/>
        <w:rPr>
          <w:color w:val="000000"/>
          <w:spacing w:val="-4"/>
        </w:rPr>
      </w:pPr>
      <w:r w:rsidRPr="007E1E89">
        <w:rPr>
          <w:color w:val="000000"/>
          <w:spacing w:val="-4"/>
        </w:rPr>
        <w:t>–</w:t>
      </w:r>
      <w:r w:rsidRPr="007E1E89">
        <w:t xml:space="preserve"> </w:t>
      </w:r>
      <w:r w:rsidRPr="007E1E89">
        <w:rPr>
          <w:color w:val="000000"/>
          <w:spacing w:val="-4"/>
        </w:rPr>
        <w:t xml:space="preserve">использовать текст задания для объяснения способа и хода решения математической задачи; формулировать ответ; </w:t>
      </w:r>
    </w:p>
    <w:p w14:paraId="18D2C781" w14:textId="77777777" w:rsidR="00ED300F" w:rsidRPr="007E1E89" w:rsidRDefault="00ED300F" w:rsidP="00ED300F">
      <w:pPr>
        <w:spacing w:before="40" w:after="40" w:line="288" w:lineRule="auto"/>
        <w:ind w:left="709"/>
        <w:rPr>
          <w:color w:val="000000"/>
          <w:spacing w:val="-4"/>
        </w:rPr>
      </w:pPr>
      <w:r w:rsidRPr="007E1E89">
        <w:rPr>
          <w:color w:val="000000"/>
          <w:spacing w:val="-4"/>
        </w:rPr>
        <w:t xml:space="preserve">– комментировать процесс вычисления, построения, решения; </w:t>
      </w:r>
    </w:p>
    <w:p w14:paraId="693C6BD7" w14:textId="77777777" w:rsidR="00ED300F" w:rsidRPr="007E1E89" w:rsidRDefault="00ED300F" w:rsidP="00ED300F">
      <w:pPr>
        <w:spacing w:before="40" w:after="40" w:line="288" w:lineRule="auto"/>
        <w:ind w:left="709"/>
        <w:rPr>
          <w:color w:val="000000"/>
          <w:spacing w:val="-4"/>
        </w:rPr>
      </w:pPr>
      <w:r w:rsidRPr="007E1E89">
        <w:rPr>
          <w:color w:val="000000"/>
          <w:spacing w:val="-4"/>
        </w:rPr>
        <w:t>– выражать свои мысли с достаточной полнотой и точностью;</w:t>
      </w:r>
    </w:p>
    <w:p w14:paraId="4E01F7FD" w14:textId="77777777" w:rsidR="00ED300F" w:rsidRPr="007E1E89" w:rsidRDefault="00ED300F" w:rsidP="00ED300F">
      <w:pPr>
        <w:spacing w:before="40" w:after="40" w:line="288" w:lineRule="auto"/>
        <w:ind w:left="709"/>
        <w:rPr>
          <w:color w:val="000000"/>
          <w:spacing w:val="-4"/>
        </w:rPr>
      </w:pPr>
      <w:r w:rsidRPr="007E1E89">
        <w:rPr>
          <w:color w:val="000000"/>
          <w:spacing w:val="-4"/>
        </w:rPr>
        <w:t xml:space="preserve">– объяснять полученный ответ с использованием изученной терминологии; </w:t>
      </w:r>
    </w:p>
    <w:p w14:paraId="3C93796E" w14:textId="77777777" w:rsidR="00ED300F" w:rsidRPr="007E1E89" w:rsidRDefault="00ED300F" w:rsidP="00ED300F">
      <w:pPr>
        <w:spacing w:line="288" w:lineRule="auto"/>
        <w:ind w:left="709"/>
        <w:rPr>
          <w:b/>
          <w:bCs/>
        </w:rPr>
      </w:pPr>
      <w:r w:rsidRPr="007E1E89">
        <w:rPr>
          <w:color w:val="000000"/>
          <w:spacing w:val="-4"/>
        </w:rPr>
        <w:t xml:space="preserve">– </w:t>
      </w:r>
      <w:r w:rsidRPr="007E1E89">
        <w:t>использование критериев для обоснования своего суждения.</w:t>
      </w:r>
    </w:p>
    <w:p w14:paraId="00A6469C" w14:textId="77777777" w:rsidR="00ED300F" w:rsidRPr="007E1E89" w:rsidRDefault="00ED300F" w:rsidP="00ED300F">
      <w:pPr>
        <w:spacing w:before="40" w:after="40" w:line="288" w:lineRule="auto"/>
        <w:ind w:left="709"/>
        <w:rPr>
          <w:b/>
          <w:bCs/>
          <w:color w:val="000000"/>
          <w:spacing w:val="-4"/>
        </w:rPr>
      </w:pPr>
      <w:r w:rsidRPr="007E1E89">
        <w:rPr>
          <w:b/>
          <w:bCs/>
          <w:color w:val="000000"/>
          <w:spacing w:val="-4"/>
        </w:rPr>
        <w:t xml:space="preserve">Универсальные учебные регулятивные действия: </w:t>
      </w:r>
    </w:p>
    <w:p w14:paraId="05EF7364" w14:textId="77777777" w:rsidR="00ED300F" w:rsidRPr="007E1E89" w:rsidRDefault="00ED300F" w:rsidP="00ED300F">
      <w:pPr>
        <w:spacing w:before="40" w:after="40" w:line="288" w:lineRule="auto"/>
        <w:ind w:left="709"/>
        <w:rPr>
          <w:color w:val="000000"/>
          <w:spacing w:val="-4"/>
        </w:rPr>
      </w:pPr>
      <w:r w:rsidRPr="007E1E89">
        <w:rPr>
          <w:color w:val="000000"/>
          <w:spacing w:val="-4"/>
          <w:u w:val="single"/>
        </w:rPr>
        <w:t>Самоорганизация</w:t>
      </w:r>
      <w:r w:rsidRPr="007E1E89">
        <w:rPr>
          <w:color w:val="000000"/>
          <w:spacing w:val="-4"/>
        </w:rPr>
        <w:t xml:space="preserve">: </w:t>
      </w:r>
    </w:p>
    <w:p w14:paraId="4E2A76F4" w14:textId="77777777" w:rsidR="00ED300F" w:rsidRPr="007E1E89" w:rsidRDefault="00ED300F" w:rsidP="00ED300F">
      <w:pPr>
        <w:spacing w:before="40" w:after="40" w:line="288" w:lineRule="auto"/>
        <w:ind w:left="709"/>
        <w:rPr>
          <w:color w:val="000000"/>
          <w:spacing w:val="-4"/>
        </w:rPr>
      </w:pPr>
      <w:r w:rsidRPr="007E1E89">
        <w:rPr>
          <w:color w:val="000000"/>
          <w:spacing w:val="-4"/>
        </w:rPr>
        <w:t>–</w:t>
      </w:r>
      <w:r w:rsidRPr="007E1E89">
        <w:t xml:space="preserve"> </w:t>
      </w:r>
      <w:r w:rsidRPr="007E1E89">
        <w:rPr>
          <w:color w:val="000000"/>
          <w:spacing w:val="-4"/>
        </w:rPr>
        <w:t>планировать этапы предстоящей работы, определять последовательность учебных действий</w:t>
      </w:r>
      <w:r>
        <w:rPr>
          <w:color w:val="000000"/>
          <w:spacing w:val="-4"/>
        </w:rPr>
        <w:t>.</w:t>
      </w:r>
    </w:p>
    <w:p w14:paraId="4E2259BF" w14:textId="77777777" w:rsidR="00ED300F" w:rsidRPr="007E1E89" w:rsidRDefault="00ED300F" w:rsidP="00ED300F">
      <w:pPr>
        <w:spacing w:before="40" w:after="40" w:line="288" w:lineRule="auto"/>
        <w:ind w:left="709"/>
        <w:rPr>
          <w:color w:val="000000"/>
          <w:spacing w:val="-4"/>
        </w:rPr>
      </w:pPr>
      <w:r w:rsidRPr="007E1E89">
        <w:rPr>
          <w:color w:val="000000"/>
          <w:spacing w:val="-4"/>
          <w:u w:val="single"/>
        </w:rPr>
        <w:t>Самоконтроль:</w:t>
      </w:r>
    </w:p>
    <w:p w14:paraId="16D9CC95" w14:textId="77777777" w:rsidR="00ED300F" w:rsidRPr="007E1E89" w:rsidRDefault="00ED300F" w:rsidP="00ED300F">
      <w:pPr>
        <w:spacing w:before="40" w:after="40" w:line="288" w:lineRule="auto"/>
        <w:ind w:left="709"/>
        <w:rPr>
          <w:color w:val="000000"/>
          <w:spacing w:val="-4"/>
        </w:rPr>
      </w:pPr>
      <w:r w:rsidRPr="007E1E89">
        <w:rPr>
          <w:color w:val="000000"/>
          <w:spacing w:val="-4"/>
        </w:rPr>
        <w:t>– осуществлять контроль процесса и результата своей деятельности; объективно оценивать их;</w:t>
      </w:r>
    </w:p>
    <w:p w14:paraId="3C8A1B96" w14:textId="77777777" w:rsidR="00ED300F" w:rsidRPr="007E1E89" w:rsidRDefault="00ED300F" w:rsidP="00ED300F">
      <w:pPr>
        <w:spacing w:before="40" w:after="40" w:line="288" w:lineRule="auto"/>
        <w:ind w:left="709"/>
        <w:rPr>
          <w:color w:val="000000"/>
          <w:spacing w:val="-4"/>
        </w:rPr>
      </w:pPr>
      <w:r w:rsidRPr="007E1E89">
        <w:rPr>
          <w:color w:val="000000"/>
          <w:spacing w:val="-4"/>
        </w:rPr>
        <w:t>– выбирать и при необходимости корректировать способы действий;</w:t>
      </w:r>
    </w:p>
    <w:p w14:paraId="195130D2" w14:textId="77777777" w:rsidR="00ED300F" w:rsidRPr="007E1E89" w:rsidRDefault="00ED300F" w:rsidP="00ED300F">
      <w:pPr>
        <w:spacing w:before="40" w:after="40" w:line="288" w:lineRule="auto"/>
        <w:ind w:left="709"/>
        <w:rPr>
          <w:color w:val="000000"/>
          <w:spacing w:val="-4"/>
        </w:rPr>
      </w:pPr>
      <w:r w:rsidRPr="007E1E89">
        <w:rPr>
          <w:color w:val="000000"/>
          <w:spacing w:val="-4"/>
        </w:rPr>
        <w:t>– находить ошибки в своей работе, устанавливать их причины, вести поиск путей преодоления ошибок;</w:t>
      </w:r>
    </w:p>
    <w:p w14:paraId="5ACAAE45" w14:textId="77777777" w:rsidR="00ED300F" w:rsidRPr="007E1E89" w:rsidRDefault="00ED300F" w:rsidP="00ED300F">
      <w:pPr>
        <w:spacing w:before="40" w:after="40" w:line="288" w:lineRule="auto"/>
        <w:ind w:left="709"/>
        <w:rPr>
          <w:color w:val="000000"/>
          <w:spacing w:val="-4"/>
        </w:rPr>
      </w:pPr>
      <w:r w:rsidRPr="007E1E89">
        <w:rPr>
          <w:color w:val="000000"/>
          <w:spacing w:val="-4"/>
        </w:rPr>
        <w:t>–  проявлять волевую саморегуляцию в ситуации затруднения.</w:t>
      </w:r>
    </w:p>
    <w:p w14:paraId="2C8C7FEF" w14:textId="77777777" w:rsidR="00ED300F" w:rsidRPr="007E1E89" w:rsidRDefault="00ED300F" w:rsidP="00ED300F">
      <w:pPr>
        <w:spacing w:before="40" w:after="40" w:line="288" w:lineRule="auto"/>
        <w:ind w:left="709"/>
        <w:rPr>
          <w:color w:val="000000"/>
          <w:spacing w:val="-4"/>
          <w:u w:val="single"/>
        </w:rPr>
      </w:pPr>
      <w:r w:rsidRPr="007E1E89">
        <w:rPr>
          <w:color w:val="000000"/>
          <w:spacing w:val="-4"/>
          <w:u w:val="single"/>
        </w:rPr>
        <w:t xml:space="preserve">Самооценка: </w:t>
      </w:r>
    </w:p>
    <w:p w14:paraId="2514B8C3" w14:textId="77777777" w:rsidR="00ED300F" w:rsidRPr="007E1E89" w:rsidRDefault="00ED300F" w:rsidP="00ED300F">
      <w:pPr>
        <w:spacing w:before="40" w:after="40" w:line="288" w:lineRule="auto"/>
        <w:ind w:left="709"/>
        <w:rPr>
          <w:color w:val="000000"/>
          <w:spacing w:val="-4"/>
        </w:rPr>
      </w:pPr>
      <w:r w:rsidRPr="007E1E89">
        <w:rPr>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2700C883" w14:textId="77777777" w:rsidR="00ED300F" w:rsidRPr="007E1E89" w:rsidRDefault="00ED300F" w:rsidP="00ED300F">
      <w:pPr>
        <w:spacing w:before="40" w:after="40" w:line="288" w:lineRule="auto"/>
        <w:ind w:left="709"/>
        <w:rPr>
          <w:color w:val="000000"/>
          <w:spacing w:val="-4"/>
        </w:rPr>
      </w:pPr>
      <w:r w:rsidRPr="007E1E89">
        <w:rPr>
          <w:color w:val="000000"/>
          <w:spacing w:val="-4"/>
        </w:rPr>
        <w:t>– оценивать рациональность своих действий, давать им качественную характеристику.</w:t>
      </w:r>
    </w:p>
    <w:p w14:paraId="641921DA" w14:textId="77777777" w:rsidR="00ED300F" w:rsidRPr="00135DBB" w:rsidRDefault="00ED300F" w:rsidP="00ED300F">
      <w:pPr>
        <w:spacing w:line="360" w:lineRule="auto"/>
        <w:ind w:right="74" w:firstLine="709"/>
        <w:rPr>
          <w:sz w:val="23"/>
          <w:szCs w:val="23"/>
        </w:rPr>
      </w:pPr>
      <w:r w:rsidRPr="00135DBB">
        <w:rPr>
          <w:b/>
          <w:i/>
          <w:sz w:val="26"/>
          <w:szCs w:val="26"/>
        </w:rPr>
        <w:t>8. Включение в систему знаний и повторение.</w:t>
      </w:r>
    </w:p>
    <w:p w14:paraId="3334A75A" w14:textId="77777777" w:rsidR="00ED300F" w:rsidRPr="00135DBB" w:rsidRDefault="00ED300F" w:rsidP="00ED300F">
      <w:pPr>
        <w:spacing w:line="360" w:lineRule="auto"/>
        <w:ind w:right="34" w:firstLine="709"/>
        <w:rPr>
          <w:sz w:val="26"/>
          <w:szCs w:val="26"/>
        </w:rPr>
      </w:pPr>
      <w:r w:rsidRPr="00135DBB">
        <w:rPr>
          <w:spacing w:val="-2"/>
          <w:sz w:val="26"/>
          <w:szCs w:val="26"/>
        </w:rPr>
        <w:t>На данном этапе выявляются границы применимости нового знания и выполняются задания</w:t>
      </w:r>
      <w:r w:rsidRPr="00135DBB">
        <w:rPr>
          <w:sz w:val="26"/>
          <w:szCs w:val="26"/>
        </w:rPr>
        <w:t xml:space="preserve">, в которых новый способ действий предусматривается как промежуточный шаг. </w:t>
      </w:r>
    </w:p>
    <w:p w14:paraId="0604E48A" w14:textId="77777777" w:rsidR="00ED300F" w:rsidRDefault="00ED300F" w:rsidP="00ED300F">
      <w:pPr>
        <w:tabs>
          <w:tab w:val="left" w:pos="2336"/>
        </w:tabs>
        <w:spacing w:line="360" w:lineRule="auto"/>
        <w:ind w:right="32" w:firstLine="709"/>
        <w:rPr>
          <w:sz w:val="26"/>
          <w:szCs w:val="26"/>
        </w:rPr>
      </w:pPr>
      <w:r w:rsidRPr="00135DBB">
        <w:rPr>
          <w:spacing w:val="4"/>
          <w:sz w:val="26"/>
          <w:szCs w:val="26"/>
        </w:rPr>
        <w:t>Организуя этот этап, учитель подбирает задания, в которых тренируется ис</w:t>
      </w:r>
      <w:r w:rsidRPr="00135DBB">
        <w:rPr>
          <w:spacing w:val="-4"/>
          <w:sz w:val="26"/>
          <w:szCs w:val="26"/>
        </w:rPr>
        <w:t>пользование изученного</w:t>
      </w:r>
      <w:r w:rsidRPr="00135DBB">
        <w:rPr>
          <w:sz w:val="26"/>
          <w:szCs w:val="26"/>
        </w:rPr>
        <w:t xml:space="preserve"> ранее материала, имеющего методическую ценность для введения в последующем новых способов действий. </w:t>
      </w:r>
    </w:p>
    <w:p w14:paraId="04C0487F" w14:textId="77777777" w:rsidR="00ED300F" w:rsidRPr="00135DBB" w:rsidRDefault="00ED300F" w:rsidP="00ED300F">
      <w:pPr>
        <w:tabs>
          <w:tab w:val="left" w:pos="2336"/>
        </w:tabs>
        <w:spacing w:line="360" w:lineRule="auto"/>
        <w:ind w:right="32" w:firstLine="709"/>
        <w:rPr>
          <w:sz w:val="26"/>
          <w:szCs w:val="26"/>
        </w:rPr>
      </w:pPr>
      <w:r w:rsidRPr="007E1E89">
        <w:rPr>
          <w:sz w:val="26"/>
          <w:szCs w:val="26"/>
        </w:rPr>
        <w:t>Также на данном этапе создается возможность решать исследовательские и учебные задания, связанные с жизненными ситуациями, в которых используется новое знание.</w:t>
      </w:r>
    </w:p>
    <w:p w14:paraId="5FA9D2C1" w14:textId="77777777" w:rsidR="00ED300F" w:rsidRPr="00135DBB" w:rsidRDefault="00ED300F" w:rsidP="00ED300F">
      <w:pPr>
        <w:spacing w:line="360" w:lineRule="auto"/>
        <w:ind w:right="74" w:firstLine="709"/>
        <w:rPr>
          <w:sz w:val="26"/>
          <w:szCs w:val="26"/>
          <w:u w:val="single"/>
        </w:rPr>
      </w:pPr>
      <w:r w:rsidRPr="00135DBB">
        <w:rPr>
          <w:sz w:val="26"/>
          <w:szCs w:val="26"/>
        </w:rPr>
        <w:t>Таким образом, происходит, с одной стороны, автоматизация умственных действий по изученным нормам, а с другой – подготовка к введению в будущем новых норм.</w:t>
      </w:r>
    </w:p>
    <w:p w14:paraId="11070CCF" w14:textId="77777777" w:rsidR="00ED300F" w:rsidRPr="00135DBB" w:rsidRDefault="00ED300F" w:rsidP="00ED300F">
      <w:pPr>
        <w:spacing w:after="60" w:line="360" w:lineRule="auto"/>
        <w:ind w:right="74" w:firstLine="709"/>
        <w:rPr>
          <w:sz w:val="26"/>
          <w:szCs w:val="26"/>
        </w:rPr>
      </w:pPr>
      <w:r w:rsidRPr="00135DBB">
        <w:rPr>
          <w:sz w:val="26"/>
          <w:szCs w:val="26"/>
        </w:rPr>
        <w:t>На данном этапе предполагается широкое использование групповых и индивидуальных форм работы.</w:t>
      </w:r>
    </w:p>
    <w:p w14:paraId="56831ABE" w14:textId="77777777" w:rsidR="00ED300F" w:rsidRPr="00107B2C" w:rsidRDefault="00ED300F" w:rsidP="00ED300F">
      <w:pPr>
        <w:spacing w:line="307" w:lineRule="auto"/>
        <w:ind w:left="709"/>
        <w:rPr>
          <w:spacing w:val="-2"/>
        </w:rPr>
      </w:pPr>
      <w:r w:rsidRPr="00107B2C">
        <w:rPr>
          <w:spacing w:val="4"/>
        </w:rPr>
        <w:lastRenderedPageBreak/>
        <w:t>Например, при изучении вычитания двузначных чисел с переходом через разряд данный этап</w:t>
      </w:r>
      <w:r w:rsidRPr="00107B2C">
        <w:rPr>
          <w:spacing w:val="-2"/>
        </w:rPr>
        <w:t xml:space="preserve"> с учетом возраста учащихся можно организовать следующим образом.</w:t>
      </w:r>
    </w:p>
    <w:p w14:paraId="7EA5D80A" w14:textId="77777777" w:rsidR="00ED300F" w:rsidRPr="00107B2C" w:rsidRDefault="00ED300F" w:rsidP="00ED300F">
      <w:pPr>
        <w:spacing w:line="307" w:lineRule="auto"/>
        <w:ind w:left="709"/>
        <w:rPr>
          <w:spacing w:val="4"/>
        </w:rPr>
      </w:pPr>
      <w:r w:rsidRPr="00107B2C">
        <w:rPr>
          <w:spacing w:val="-2"/>
        </w:rPr>
        <w:t>Вначале учитель предлагает детям установить, в каких заданиях может потребоваться умение вычитать двузначные числа с переходом через разряд (например, при решении</w:t>
      </w:r>
      <w:r w:rsidRPr="00107B2C">
        <w:rPr>
          <w:spacing w:val="4"/>
        </w:rPr>
        <w:t xml:space="preserve"> </w:t>
      </w:r>
      <w:r w:rsidRPr="00107B2C">
        <w:rPr>
          <w:spacing w:val="-2"/>
        </w:rPr>
        <w:t>текстовых задач, уравнений, вычислительных примеров, в действиях с именованными</w:t>
      </w:r>
      <w:r w:rsidRPr="00107B2C">
        <w:rPr>
          <w:spacing w:val="4"/>
        </w:rPr>
        <w:t xml:space="preserve"> числами и т.д.).</w:t>
      </w:r>
    </w:p>
    <w:p w14:paraId="3B5E02DA" w14:textId="77777777" w:rsidR="00ED300F" w:rsidRPr="00107B2C" w:rsidRDefault="00ED300F" w:rsidP="00ED300F">
      <w:pPr>
        <w:spacing w:line="307" w:lineRule="auto"/>
        <w:ind w:left="709"/>
        <w:rPr>
          <w:spacing w:val="4"/>
        </w:rPr>
      </w:pPr>
      <w:r w:rsidRPr="00107B2C">
        <w:rPr>
          <w:spacing w:val="4"/>
        </w:rPr>
        <w:t>Затем организуется работа по группам с заданием № 6, стр. 24:</w:t>
      </w:r>
    </w:p>
    <w:p w14:paraId="20A02B8E" w14:textId="77777777" w:rsidR="00ED300F" w:rsidRPr="00107B2C" w:rsidRDefault="00ED300F" w:rsidP="00ED300F">
      <w:pPr>
        <w:spacing w:line="307" w:lineRule="auto"/>
        <w:ind w:left="709"/>
        <w:rPr>
          <w:spacing w:val="4"/>
        </w:rPr>
      </w:pPr>
      <w:r w:rsidRPr="00107B2C">
        <w:rPr>
          <w:i/>
          <w:spacing w:val="4"/>
        </w:rPr>
        <w:t xml:space="preserve">     Группы</w:t>
      </w:r>
      <w:r w:rsidRPr="00107B2C">
        <w:rPr>
          <w:spacing w:val="4"/>
        </w:rPr>
        <w:t xml:space="preserve"> 1−2</w:t>
      </w:r>
      <w:r>
        <w:rPr>
          <w:spacing w:val="4"/>
        </w:rPr>
        <w:t xml:space="preserve">  </w:t>
      </w:r>
      <w:r w:rsidRPr="00107B2C">
        <w:rPr>
          <w:spacing w:val="4"/>
        </w:rPr>
        <w:t xml:space="preserve">      </w:t>
      </w:r>
      <w:r>
        <w:rPr>
          <w:spacing w:val="4"/>
        </w:rPr>
        <w:t xml:space="preserve">  </w:t>
      </w:r>
      <w:r w:rsidRPr="00107B2C">
        <w:rPr>
          <w:spacing w:val="4"/>
        </w:rPr>
        <w:t xml:space="preserve">      </w:t>
      </w:r>
      <w:r w:rsidRPr="00107B2C">
        <w:rPr>
          <w:i/>
          <w:spacing w:val="4"/>
        </w:rPr>
        <w:t>Группы</w:t>
      </w:r>
      <w:r w:rsidRPr="00107B2C">
        <w:rPr>
          <w:spacing w:val="4"/>
        </w:rPr>
        <w:t xml:space="preserve"> 3−4</w:t>
      </w:r>
      <w:r>
        <w:rPr>
          <w:spacing w:val="4"/>
        </w:rPr>
        <w:t xml:space="preserve">                </w:t>
      </w:r>
      <w:r w:rsidRPr="00107B2C">
        <w:rPr>
          <w:spacing w:val="4"/>
        </w:rPr>
        <w:t xml:space="preserve">  </w:t>
      </w:r>
      <w:r w:rsidRPr="00107B2C">
        <w:rPr>
          <w:i/>
          <w:spacing w:val="4"/>
        </w:rPr>
        <w:t>Группы</w:t>
      </w:r>
      <w:r w:rsidRPr="00107B2C">
        <w:rPr>
          <w:spacing w:val="4"/>
        </w:rPr>
        <w:t xml:space="preserve"> 5−6</w:t>
      </w:r>
    </w:p>
    <w:p w14:paraId="3BB3AF91" w14:textId="77777777" w:rsidR="00ED300F" w:rsidRPr="00107B2C" w:rsidRDefault="00ED300F" w:rsidP="00ED300F">
      <w:pPr>
        <w:spacing w:line="307" w:lineRule="auto"/>
        <w:ind w:left="709"/>
        <w:rPr>
          <w:spacing w:val="-8"/>
        </w:rPr>
      </w:pPr>
      <w:r w:rsidRPr="00107B2C">
        <w:rPr>
          <w:spacing w:val="-8"/>
        </w:rPr>
        <w:t xml:space="preserve">         5 + </w:t>
      </w:r>
      <w:r w:rsidRPr="00107B2C">
        <w:rPr>
          <w:i/>
          <w:spacing w:val="-8"/>
        </w:rPr>
        <w:t xml:space="preserve">х </w:t>
      </w:r>
      <w:r w:rsidRPr="00107B2C">
        <w:rPr>
          <w:spacing w:val="-8"/>
        </w:rPr>
        <w:t xml:space="preserve">= 52 </w:t>
      </w:r>
      <w:r w:rsidRPr="00107B2C">
        <w:rPr>
          <w:spacing w:val="-8"/>
        </w:rPr>
        <w:tab/>
        <w:t xml:space="preserve">         </w:t>
      </w:r>
      <w:r>
        <w:rPr>
          <w:spacing w:val="-8"/>
        </w:rPr>
        <w:t xml:space="preserve">     </w:t>
      </w:r>
      <w:r w:rsidRPr="00107B2C">
        <w:rPr>
          <w:spacing w:val="-8"/>
        </w:rPr>
        <w:t xml:space="preserve">        50 – </w:t>
      </w:r>
      <w:r w:rsidRPr="00107B2C">
        <w:rPr>
          <w:i/>
          <w:spacing w:val="-8"/>
        </w:rPr>
        <w:t xml:space="preserve">х </w:t>
      </w:r>
      <w:r w:rsidRPr="00107B2C">
        <w:rPr>
          <w:spacing w:val="-8"/>
        </w:rPr>
        <w:t>= 12</w:t>
      </w:r>
      <w:r w:rsidRPr="00107B2C">
        <w:rPr>
          <w:spacing w:val="-8"/>
        </w:rPr>
        <w:tab/>
        <w:t xml:space="preserve">           </w:t>
      </w:r>
      <w:r>
        <w:rPr>
          <w:spacing w:val="-8"/>
        </w:rPr>
        <w:t xml:space="preserve">      </w:t>
      </w:r>
      <w:r w:rsidRPr="00107B2C">
        <w:rPr>
          <w:spacing w:val="-8"/>
        </w:rPr>
        <w:t xml:space="preserve">         </w:t>
      </w:r>
      <w:r w:rsidRPr="00107B2C">
        <w:rPr>
          <w:i/>
          <w:spacing w:val="-8"/>
        </w:rPr>
        <w:t xml:space="preserve">х </w:t>
      </w:r>
      <w:r w:rsidRPr="00107B2C">
        <w:rPr>
          <w:spacing w:val="-8"/>
        </w:rPr>
        <w:t>– 48 = 24</w:t>
      </w:r>
    </w:p>
    <w:p w14:paraId="7763245D" w14:textId="77777777" w:rsidR="00ED300F" w:rsidRPr="00107B2C" w:rsidRDefault="00ED300F" w:rsidP="00ED300F">
      <w:pPr>
        <w:spacing w:line="307" w:lineRule="auto"/>
        <w:ind w:left="709"/>
      </w:pPr>
      <w:r w:rsidRPr="00107B2C">
        <w:rPr>
          <w:spacing w:val="4"/>
        </w:rPr>
        <w:t xml:space="preserve">Все учащиеся решают задания в тетрадях, а один ученик из каждой группы </w:t>
      </w:r>
      <w:r>
        <w:rPr>
          <w:spacing w:val="4"/>
        </w:rPr>
        <w:t xml:space="preserve">фиксирует результат работы группы </w:t>
      </w:r>
      <w:r w:rsidRPr="00107B2C">
        <w:rPr>
          <w:spacing w:val="4"/>
        </w:rPr>
        <w:t xml:space="preserve">на </w:t>
      </w:r>
      <w:r w:rsidRPr="00107B2C">
        <w:t>переносной доске.</w:t>
      </w:r>
    </w:p>
    <w:p w14:paraId="31770A0F" w14:textId="77777777" w:rsidR="00ED300F" w:rsidRPr="00107B2C" w:rsidRDefault="00ED300F" w:rsidP="00ED300F">
      <w:pPr>
        <w:spacing w:line="307" w:lineRule="auto"/>
        <w:ind w:left="709"/>
        <w:rPr>
          <w:spacing w:val="4"/>
        </w:rPr>
      </w:pPr>
      <w:r w:rsidRPr="00107B2C">
        <w:rPr>
          <w:spacing w:val="-2"/>
        </w:rPr>
        <w:t>Через 3–4 минуты учащиеся, работавшие на переносных досках, представляют работу</w:t>
      </w:r>
      <w:r w:rsidRPr="00107B2C">
        <w:rPr>
          <w:spacing w:val="4"/>
        </w:rPr>
        <w:t xml:space="preserve"> </w:t>
      </w:r>
      <w:r w:rsidRPr="00107B2C">
        <w:t>своей группы. Остальные дети проверяют правильность решения и записыва</w:t>
      </w:r>
      <w:r w:rsidRPr="00107B2C">
        <w:rPr>
          <w:spacing w:val="4"/>
        </w:rPr>
        <w:t>ют в своей тетради.</w:t>
      </w:r>
    </w:p>
    <w:p w14:paraId="3EC9A81B" w14:textId="77777777" w:rsidR="00ED300F" w:rsidRPr="00107B2C" w:rsidRDefault="00ED300F" w:rsidP="00ED300F">
      <w:pPr>
        <w:spacing w:after="120" w:line="307" w:lineRule="auto"/>
        <w:ind w:left="709"/>
      </w:pPr>
      <w:r w:rsidRPr="00107B2C">
        <w:t xml:space="preserve">Для детей, которые сделали ошибки в самостоятельной работе, во время работы </w:t>
      </w:r>
      <w:r w:rsidRPr="00107B2C">
        <w:rPr>
          <w:spacing w:val="4"/>
        </w:rPr>
        <w:t>групп можно организовать индивидуальное решение примеров на новый способ дей</w:t>
      </w:r>
      <w:r w:rsidRPr="00107B2C">
        <w:t>ствий с консультантом.</w:t>
      </w:r>
    </w:p>
    <w:p w14:paraId="5942F8A9" w14:textId="77777777" w:rsidR="00ED300F" w:rsidRPr="00067686" w:rsidRDefault="00ED300F" w:rsidP="00ED300F">
      <w:pPr>
        <w:tabs>
          <w:tab w:val="num" w:pos="952"/>
        </w:tabs>
        <w:spacing w:line="360" w:lineRule="auto"/>
        <w:ind w:firstLine="709"/>
        <w:rPr>
          <w:bCs/>
          <w:spacing w:val="2"/>
          <w:sz w:val="28"/>
          <w:szCs w:val="28"/>
        </w:rPr>
      </w:pPr>
      <w:r w:rsidRPr="00135DBB">
        <w:rPr>
          <w:spacing w:val="-2"/>
          <w:sz w:val="26"/>
          <w:szCs w:val="26"/>
        </w:rPr>
        <w:t>Таким образом, при изучении курса математики «Учусь учиться» в ходе этапа</w:t>
      </w:r>
      <w:r w:rsidRPr="00135DBB">
        <w:rPr>
          <w:spacing w:val="4"/>
          <w:sz w:val="26"/>
          <w:szCs w:val="26"/>
        </w:rPr>
        <w:t xml:space="preserve"> </w:t>
      </w:r>
      <w:r w:rsidRPr="00135DBB">
        <w:rPr>
          <w:sz w:val="26"/>
          <w:szCs w:val="26"/>
        </w:rPr>
        <w:t>включения в систему знаний и повторения</w:t>
      </w:r>
      <w:r w:rsidRPr="00135DBB">
        <w:rPr>
          <w:spacing w:val="4"/>
          <w:sz w:val="26"/>
          <w:szCs w:val="26"/>
        </w:rPr>
        <w:t xml:space="preserve"> </w:t>
      </w:r>
      <w:r>
        <w:rPr>
          <w:spacing w:val="4"/>
          <w:sz w:val="26"/>
          <w:szCs w:val="26"/>
        </w:rPr>
        <w:t xml:space="preserve">обучающиеся </w:t>
      </w:r>
      <w:r w:rsidRPr="00135DBB">
        <w:rPr>
          <w:spacing w:val="4"/>
          <w:sz w:val="26"/>
          <w:szCs w:val="26"/>
        </w:rPr>
        <w:t xml:space="preserve">учатся выполнять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не только метапредметных, но и личностных результатов</w:t>
      </w:r>
      <w:r>
        <w:rPr>
          <w:b/>
          <w:bCs/>
          <w:spacing w:val="-2"/>
          <w:sz w:val="28"/>
          <w:szCs w:val="28"/>
        </w:rPr>
        <w:t xml:space="preserve"> </w:t>
      </w:r>
      <w:r>
        <w:rPr>
          <w:spacing w:val="-2"/>
          <w:sz w:val="28"/>
          <w:szCs w:val="28"/>
        </w:rPr>
        <w:t xml:space="preserve">освоения программы </w:t>
      </w:r>
      <w:r w:rsidRPr="00067686">
        <w:rPr>
          <w:spacing w:val="-2"/>
          <w:sz w:val="28"/>
          <w:szCs w:val="28"/>
        </w:rPr>
        <w:t>начального общего образования</w:t>
      </w:r>
      <w:r w:rsidRPr="00067686">
        <w:rPr>
          <w:bCs/>
          <w:spacing w:val="2"/>
          <w:sz w:val="28"/>
          <w:szCs w:val="28"/>
        </w:rPr>
        <w:t>:</w:t>
      </w:r>
    </w:p>
    <w:p w14:paraId="794A57F6" w14:textId="77777777" w:rsidR="00ED300F" w:rsidRPr="00067686" w:rsidRDefault="00ED300F" w:rsidP="00ED300F">
      <w:pPr>
        <w:spacing w:line="307" w:lineRule="auto"/>
        <w:ind w:left="709"/>
        <w:rPr>
          <w:b/>
          <w:bCs/>
          <w:color w:val="000000"/>
          <w:spacing w:val="-4"/>
        </w:rPr>
      </w:pPr>
      <w:r w:rsidRPr="00067686">
        <w:rPr>
          <w:b/>
          <w:bCs/>
          <w:color w:val="000000"/>
          <w:spacing w:val="-4"/>
        </w:rPr>
        <w:t>Универсальные учебные познавательные действия:</w:t>
      </w:r>
    </w:p>
    <w:p w14:paraId="341D8023" w14:textId="77777777" w:rsidR="00ED300F" w:rsidRPr="00067686" w:rsidRDefault="00ED300F" w:rsidP="00ED300F">
      <w:pPr>
        <w:spacing w:line="307" w:lineRule="auto"/>
        <w:ind w:left="709"/>
        <w:rPr>
          <w:color w:val="000000"/>
          <w:spacing w:val="-4"/>
          <w:u w:val="single"/>
        </w:rPr>
      </w:pPr>
      <w:r w:rsidRPr="00067686">
        <w:rPr>
          <w:color w:val="000000"/>
          <w:spacing w:val="-4"/>
          <w:u w:val="single"/>
        </w:rPr>
        <w:t xml:space="preserve">Базовые логические универсальные действия: </w:t>
      </w:r>
    </w:p>
    <w:p w14:paraId="6AC99DA6" w14:textId="77777777" w:rsidR="00ED300F" w:rsidRPr="00067686" w:rsidRDefault="00ED300F" w:rsidP="00ED300F">
      <w:pPr>
        <w:spacing w:line="307" w:lineRule="auto"/>
        <w:ind w:left="709"/>
        <w:rPr>
          <w:color w:val="000000"/>
          <w:spacing w:val="-4"/>
        </w:rPr>
      </w:pPr>
      <w:r w:rsidRPr="00067686">
        <w:rPr>
          <w:color w:val="000000"/>
          <w:spacing w:val="-4"/>
        </w:rPr>
        <w:t>– устанавливать связи и зависимости между математическими объектами</w:t>
      </w:r>
      <w:r>
        <w:rPr>
          <w:color w:val="000000"/>
          <w:spacing w:val="-4"/>
        </w:rPr>
        <w:t>;</w:t>
      </w:r>
    </w:p>
    <w:p w14:paraId="53B1C876" w14:textId="77777777" w:rsidR="00ED300F" w:rsidRPr="00067686" w:rsidRDefault="00ED300F" w:rsidP="00ED300F">
      <w:pPr>
        <w:spacing w:line="307" w:lineRule="auto"/>
        <w:ind w:left="709"/>
        <w:rPr>
          <w:color w:val="000000"/>
          <w:spacing w:val="-4"/>
        </w:rPr>
      </w:pPr>
      <w:r w:rsidRPr="00067686">
        <w:rPr>
          <w:color w:val="000000"/>
          <w:spacing w:val="-4"/>
        </w:rPr>
        <w:t>–</w:t>
      </w:r>
      <w:r>
        <w:rPr>
          <w:color w:val="000000"/>
          <w:spacing w:val="-4"/>
        </w:rPr>
        <w:t xml:space="preserve"> </w:t>
      </w:r>
      <w:r w:rsidRPr="00067686">
        <w:rPr>
          <w:color w:val="000000"/>
          <w:spacing w:val="-4"/>
        </w:rPr>
        <w:t xml:space="preserve">анализ, синтез, сравнение, обобщение, аналогия, классификация; </w:t>
      </w:r>
    </w:p>
    <w:p w14:paraId="66644B14" w14:textId="77777777" w:rsidR="00ED300F" w:rsidRPr="00067686" w:rsidRDefault="00ED300F" w:rsidP="00ED300F">
      <w:pPr>
        <w:spacing w:line="307" w:lineRule="auto"/>
        <w:ind w:left="709"/>
        <w:rPr>
          <w:color w:val="000000"/>
          <w:spacing w:val="-4"/>
        </w:rPr>
      </w:pPr>
      <w:r w:rsidRPr="00067686">
        <w:rPr>
          <w:color w:val="000000"/>
          <w:spacing w:val="-4"/>
        </w:rPr>
        <w:t>–  приобретать практические графические и измерительные навыки для успешного решения учебных задач;</w:t>
      </w:r>
    </w:p>
    <w:p w14:paraId="30A133E8" w14:textId="77777777" w:rsidR="00ED300F" w:rsidRPr="00067686" w:rsidRDefault="00ED300F" w:rsidP="00ED300F">
      <w:pPr>
        <w:spacing w:line="307" w:lineRule="auto"/>
        <w:ind w:left="709"/>
        <w:rPr>
          <w:color w:val="000000"/>
          <w:spacing w:val="-4"/>
        </w:rPr>
      </w:pPr>
      <w:r w:rsidRPr="00067686">
        <w:rPr>
          <w:color w:val="000000"/>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p>
    <w:p w14:paraId="33510580" w14:textId="77777777" w:rsidR="00ED300F" w:rsidRPr="00067686" w:rsidRDefault="00ED300F" w:rsidP="00ED300F">
      <w:pPr>
        <w:spacing w:line="307" w:lineRule="auto"/>
        <w:ind w:left="709"/>
        <w:rPr>
          <w:color w:val="000000"/>
          <w:spacing w:val="-4"/>
        </w:rPr>
      </w:pPr>
      <w:r w:rsidRPr="00067686">
        <w:rPr>
          <w:color w:val="000000"/>
          <w:spacing w:val="-4"/>
          <w:u w:val="single"/>
        </w:rPr>
        <w:t>Базовые исследовательские действия</w:t>
      </w:r>
      <w:r w:rsidRPr="00067686">
        <w:rPr>
          <w:color w:val="000000"/>
          <w:spacing w:val="-4"/>
        </w:rPr>
        <w:t>:</w:t>
      </w:r>
    </w:p>
    <w:p w14:paraId="464CDE82" w14:textId="77777777" w:rsidR="00ED300F" w:rsidRPr="00067686" w:rsidRDefault="00ED300F" w:rsidP="00ED300F">
      <w:pPr>
        <w:spacing w:line="307" w:lineRule="auto"/>
        <w:ind w:left="709"/>
        <w:rPr>
          <w:color w:val="000000"/>
          <w:spacing w:val="-4"/>
        </w:rPr>
      </w:pPr>
      <w:r w:rsidRPr="00067686">
        <w:rPr>
          <w:color w:val="000000"/>
          <w:spacing w:val="-4"/>
        </w:rPr>
        <w:t xml:space="preserve">– проявлять </w:t>
      </w:r>
      <w:r w:rsidRPr="0094072B">
        <w:rPr>
          <w:color w:val="000000"/>
          <w:spacing w:val="-4"/>
        </w:rPr>
        <w:t>умение</w:t>
      </w:r>
      <w:r w:rsidRPr="00067686">
        <w:rPr>
          <w:color w:val="000000"/>
          <w:spacing w:val="-4"/>
        </w:rPr>
        <w:t xml:space="preserve"> ориентироваться в учебном материале разных разделов курса математики;</w:t>
      </w:r>
    </w:p>
    <w:p w14:paraId="0E01075B" w14:textId="77777777" w:rsidR="00ED300F" w:rsidRPr="00067686" w:rsidRDefault="00ED300F" w:rsidP="00ED300F">
      <w:pPr>
        <w:spacing w:line="307" w:lineRule="auto"/>
        <w:ind w:left="709"/>
        <w:rPr>
          <w:color w:val="000000"/>
          <w:spacing w:val="-4"/>
        </w:rPr>
      </w:pPr>
      <w:r w:rsidRPr="00067686">
        <w:rPr>
          <w:color w:val="000000"/>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5883F7A3" w14:textId="77777777" w:rsidR="00ED300F" w:rsidRPr="00662B84" w:rsidRDefault="00ED300F" w:rsidP="00ED300F">
      <w:pPr>
        <w:spacing w:line="307" w:lineRule="auto"/>
        <w:ind w:left="709"/>
        <w:rPr>
          <w:bCs/>
          <w:spacing w:val="-4"/>
        </w:rPr>
      </w:pPr>
      <w:r w:rsidRPr="00662B84">
        <w:rPr>
          <w:color w:val="000000"/>
          <w:spacing w:val="-4"/>
        </w:rPr>
        <w:t xml:space="preserve">– </w:t>
      </w:r>
      <w:r w:rsidRPr="00662B84">
        <w:rPr>
          <w:bCs/>
          <w:spacing w:val="-4"/>
        </w:rPr>
        <w:t>применять изученные методы познания (измерение, моделирование, перебор вариантов и др.).</w:t>
      </w:r>
    </w:p>
    <w:p w14:paraId="59C0104A" w14:textId="77777777" w:rsidR="00ED300F" w:rsidRPr="00067686" w:rsidRDefault="00ED300F" w:rsidP="00ED300F">
      <w:pPr>
        <w:spacing w:line="307" w:lineRule="auto"/>
        <w:ind w:left="709"/>
        <w:rPr>
          <w:color w:val="000000"/>
          <w:spacing w:val="-4"/>
          <w:u w:val="single"/>
        </w:rPr>
      </w:pPr>
      <w:r w:rsidRPr="00067686">
        <w:rPr>
          <w:color w:val="000000"/>
          <w:spacing w:val="-4"/>
          <w:u w:val="single"/>
        </w:rPr>
        <w:t xml:space="preserve">Работа с информацией: </w:t>
      </w:r>
    </w:p>
    <w:p w14:paraId="383DCC30" w14:textId="77777777" w:rsidR="00ED300F" w:rsidRPr="00067686" w:rsidRDefault="00ED300F" w:rsidP="00ED300F">
      <w:pPr>
        <w:spacing w:line="307" w:lineRule="auto"/>
        <w:ind w:left="709"/>
        <w:rPr>
          <w:color w:val="000000"/>
          <w:spacing w:val="-4"/>
        </w:rPr>
      </w:pPr>
      <w:r w:rsidRPr="00067686">
        <w:rPr>
          <w:color w:val="000000"/>
          <w:spacing w:val="-4"/>
        </w:rPr>
        <w:t>– находить и использовать для решения учебных задач текстовую, графическую информацию в разных источниках информационной среды;</w:t>
      </w:r>
    </w:p>
    <w:p w14:paraId="35CF1718" w14:textId="77777777" w:rsidR="00ED300F" w:rsidRPr="00067686" w:rsidRDefault="00ED300F" w:rsidP="00ED300F">
      <w:pPr>
        <w:spacing w:line="307" w:lineRule="auto"/>
        <w:ind w:left="709"/>
        <w:rPr>
          <w:color w:val="000000"/>
          <w:spacing w:val="-4"/>
        </w:rPr>
      </w:pPr>
      <w:r w:rsidRPr="00067686">
        <w:rPr>
          <w:color w:val="000000"/>
          <w:spacing w:val="-4"/>
        </w:rPr>
        <w:t>– читать, интерпретировать графически представленную информацию (схему, таблицу, диаграмму, другую модель);</w:t>
      </w:r>
    </w:p>
    <w:p w14:paraId="64B5BC66" w14:textId="77777777" w:rsidR="00ED300F" w:rsidRPr="00067686" w:rsidRDefault="00ED300F" w:rsidP="00ED300F">
      <w:pPr>
        <w:spacing w:line="307" w:lineRule="auto"/>
        <w:ind w:left="709"/>
        <w:rPr>
          <w:color w:val="000000"/>
          <w:spacing w:val="-4"/>
        </w:rPr>
      </w:pPr>
      <w:r w:rsidRPr="00067686">
        <w:rPr>
          <w:color w:val="000000"/>
          <w:spacing w:val="-4"/>
        </w:rPr>
        <w:t>– представлять информацию в заданной форме, формулировать утверждение по образцу, в соответствии с требованиями учебной задачи;</w:t>
      </w:r>
    </w:p>
    <w:p w14:paraId="2B09763D" w14:textId="77777777" w:rsidR="00ED300F" w:rsidRDefault="00ED300F" w:rsidP="00ED300F">
      <w:pPr>
        <w:spacing w:after="120" w:line="307" w:lineRule="auto"/>
        <w:ind w:left="709"/>
        <w:rPr>
          <w:color w:val="000000"/>
          <w:spacing w:val="-4"/>
        </w:rPr>
      </w:pPr>
      <w:r w:rsidRPr="00067686">
        <w:rPr>
          <w:color w:val="000000"/>
          <w:spacing w:val="-4"/>
        </w:rPr>
        <w:t>– безопасно использовать предлагаемые электронные средства и источники информации.</w:t>
      </w:r>
    </w:p>
    <w:p w14:paraId="2509CC31" w14:textId="77777777" w:rsidR="00ED300F" w:rsidRPr="00067686" w:rsidRDefault="00ED300F" w:rsidP="00ED300F">
      <w:pPr>
        <w:spacing w:line="307" w:lineRule="auto"/>
        <w:ind w:left="709"/>
        <w:rPr>
          <w:b/>
          <w:bCs/>
          <w:color w:val="000000"/>
          <w:spacing w:val="-4"/>
        </w:rPr>
      </w:pPr>
      <w:r w:rsidRPr="00067686">
        <w:rPr>
          <w:b/>
          <w:bCs/>
          <w:color w:val="000000"/>
          <w:spacing w:val="-4"/>
        </w:rPr>
        <w:t xml:space="preserve">Универсальные </w:t>
      </w:r>
      <w:r w:rsidRPr="00E271E9">
        <w:rPr>
          <w:b/>
          <w:bCs/>
          <w:color w:val="000000"/>
          <w:spacing w:val="-4"/>
        </w:rPr>
        <w:t xml:space="preserve">учебные </w:t>
      </w:r>
      <w:r w:rsidRPr="00067686">
        <w:rPr>
          <w:b/>
          <w:bCs/>
          <w:color w:val="000000"/>
          <w:spacing w:val="-4"/>
        </w:rPr>
        <w:t>коммуникативные действия:</w:t>
      </w:r>
    </w:p>
    <w:p w14:paraId="03EB38F7" w14:textId="77777777" w:rsidR="00ED300F" w:rsidRPr="00067686" w:rsidRDefault="00ED300F" w:rsidP="00ED300F">
      <w:pPr>
        <w:spacing w:line="307" w:lineRule="auto"/>
        <w:ind w:left="709"/>
        <w:rPr>
          <w:color w:val="000000"/>
          <w:spacing w:val="-4"/>
        </w:rPr>
      </w:pPr>
      <w:r w:rsidRPr="00067686">
        <w:rPr>
          <w:color w:val="000000"/>
          <w:spacing w:val="-4"/>
        </w:rPr>
        <w:t xml:space="preserve">– конструировать утверждения, проверять их истинность; строить логическое рассуждение; </w:t>
      </w:r>
    </w:p>
    <w:p w14:paraId="71F501F1" w14:textId="77777777" w:rsidR="00ED300F" w:rsidRPr="00067686" w:rsidRDefault="00ED300F" w:rsidP="00ED300F">
      <w:pPr>
        <w:spacing w:line="307" w:lineRule="auto"/>
        <w:ind w:left="709"/>
        <w:rPr>
          <w:color w:val="000000"/>
          <w:spacing w:val="-4"/>
        </w:rPr>
      </w:pPr>
      <w:r w:rsidRPr="00067686">
        <w:rPr>
          <w:color w:val="000000"/>
          <w:spacing w:val="-4"/>
        </w:rPr>
        <w:t>– использовать текст задания для объяснения способа и хода решения математической задачи; формулировать ответ;</w:t>
      </w:r>
    </w:p>
    <w:p w14:paraId="5F586CD1" w14:textId="77777777" w:rsidR="00ED300F" w:rsidRPr="00067686" w:rsidRDefault="00ED300F" w:rsidP="00ED300F">
      <w:pPr>
        <w:spacing w:line="307" w:lineRule="auto"/>
        <w:ind w:left="709"/>
        <w:rPr>
          <w:color w:val="000000"/>
          <w:spacing w:val="-4"/>
        </w:rPr>
      </w:pPr>
      <w:r w:rsidRPr="00067686">
        <w:rPr>
          <w:color w:val="000000"/>
          <w:spacing w:val="-4"/>
        </w:rPr>
        <w:lastRenderedPageBreak/>
        <w:t xml:space="preserve">– объяснять полученный ответ с использованием изученной терминологии; </w:t>
      </w:r>
    </w:p>
    <w:p w14:paraId="5E5367EA" w14:textId="77777777" w:rsidR="00ED300F" w:rsidRPr="00067686" w:rsidRDefault="00ED300F" w:rsidP="00ED300F">
      <w:pPr>
        <w:spacing w:line="307" w:lineRule="auto"/>
        <w:ind w:left="709"/>
        <w:rPr>
          <w:color w:val="000000"/>
          <w:spacing w:val="-4"/>
        </w:rPr>
      </w:pPr>
      <w:r w:rsidRPr="00067686">
        <w:rPr>
          <w:color w:val="000000"/>
          <w:spacing w:val="-4"/>
        </w:rPr>
        <w:t xml:space="preserve">– в процессе диалогов по обсуждению изученного материала </w:t>
      </w:r>
      <w:r w:rsidRPr="00E271E9">
        <w:rPr>
          <w:color w:val="000000"/>
          <w:spacing w:val="-4"/>
        </w:rPr>
        <w:t>–</w:t>
      </w:r>
      <w:r w:rsidRPr="00067686">
        <w:rPr>
          <w:color w:val="000000"/>
          <w:spacing w:val="-4"/>
        </w:rPr>
        <w:t xml:space="preserve"> задавать вопросы, высказывать суждения, оценивать выступления участников, приводить доказательства своей правоты, проявлять этику общения; </w:t>
      </w:r>
    </w:p>
    <w:p w14:paraId="40C65B9E" w14:textId="77777777" w:rsidR="00ED300F" w:rsidRPr="00067686" w:rsidRDefault="00ED300F" w:rsidP="00ED300F">
      <w:pPr>
        <w:spacing w:line="307" w:lineRule="auto"/>
        <w:ind w:left="709"/>
        <w:rPr>
          <w:color w:val="000000"/>
          <w:spacing w:val="-4"/>
        </w:rPr>
      </w:pPr>
      <w:r w:rsidRPr="00067686">
        <w:rPr>
          <w:color w:val="000000"/>
          <w:spacing w:val="-4"/>
        </w:rPr>
        <w:t>– выражать свои мысли с достаточной полнотой и точностью;</w:t>
      </w:r>
    </w:p>
    <w:p w14:paraId="14B58D8C" w14:textId="77777777" w:rsidR="00ED300F" w:rsidRPr="00067686" w:rsidRDefault="00ED300F" w:rsidP="00ED300F">
      <w:pPr>
        <w:spacing w:line="307" w:lineRule="auto"/>
        <w:ind w:left="709"/>
        <w:rPr>
          <w:color w:val="000000"/>
          <w:spacing w:val="-4"/>
        </w:rPr>
      </w:pPr>
      <w:r w:rsidRPr="00067686">
        <w:rPr>
          <w:color w:val="000000"/>
          <w:spacing w:val="-4"/>
        </w:rPr>
        <w:t>–  осознанно и произвольно строить речевое высказывание;</w:t>
      </w:r>
    </w:p>
    <w:p w14:paraId="140402D6" w14:textId="77777777" w:rsidR="00ED300F" w:rsidRPr="00067686" w:rsidRDefault="00ED300F" w:rsidP="00ED300F">
      <w:pPr>
        <w:spacing w:line="307" w:lineRule="auto"/>
        <w:ind w:left="709"/>
        <w:rPr>
          <w:color w:val="000000"/>
          <w:spacing w:val="-4"/>
        </w:rPr>
      </w:pPr>
      <w:r w:rsidRPr="00067686">
        <w:rPr>
          <w:color w:val="000000"/>
          <w:spacing w:val="-4"/>
        </w:rPr>
        <w:t>– аргументировать свое мнение и позицию в коммуникации;</w:t>
      </w:r>
    </w:p>
    <w:p w14:paraId="78ED9073" w14:textId="77777777" w:rsidR="00ED300F" w:rsidRPr="00067686" w:rsidRDefault="00ED300F" w:rsidP="00ED300F">
      <w:pPr>
        <w:spacing w:line="307" w:lineRule="auto"/>
        <w:ind w:left="709"/>
        <w:rPr>
          <w:color w:val="000000"/>
          <w:spacing w:val="-4"/>
        </w:rPr>
      </w:pPr>
      <w:r w:rsidRPr="00067686">
        <w:rPr>
          <w:color w:val="000000"/>
          <w:spacing w:val="-4"/>
        </w:rPr>
        <w:t>– учитывать разные мнения;</w:t>
      </w:r>
    </w:p>
    <w:p w14:paraId="4CCB7B45" w14:textId="77777777" w:rsidR="00ED300F" w:rsidRPr="00067686" w:rsidRDefault="00ED300F" w:rsidP="00ED300F">
      <w:pPr>
        <w:spacing w:line="307" w:lineRule="auto"/>
        <w:ind w:left="709"/>
        <w:rPr>
          <w:color w:val="000000"/>
          <w:spacing w:val="-4"/>
          <w:sz w:val="26"/>
          <w:szCs w:val="26"/>
        </w:rPr>
      </w:pPr>
      <w:r w:rsidRPr="00067686">
        <w:rPr>
          <w:color w:val="000000"/>
          <w:spacing w:val="-4"/>
        </w:rPr>
        <w:t>– использовать критерии для обоснования своего суждения.</w:t>
      </w:r>
    </w:p>
    <w:p w14:paraId="3544EAB2" w14:textId="77777777" w:rsidR="00ED300F" w:rsidRPr="00067686" w:rsidRDefault="00ED300F" w:rsidP="00ED300F">
      <w:pPr>
        <w:spacing w:after="120" w:line="307" w:lineRule="auto"/>
        <w:ind w:left="709"/>
        <w:rPr>
          <w:color w:val="000000"/>
          <w:spacing w:val="-4"/>
        </w:rPr>
      </w:pPr>
      <w:r w:rsidRPr="00067686">
        <w:rPr>
          <w:color w:val="000000"/>
          <w:spacing w:val="-4"/>
        </w:rPr>
        <w:t xml:space="preserve">При организации этапа в групповой форме работы будут созданы условия для формирования коммуникативных УУД (совместная </w:t>
      </w:r>
      <w:r w:rsidRPr="00E271E9">
        <w:rPr>
          <w:color w:val="000000"/>
          <w:spacing w:val="-4"/>
        </w:rPr>
        <w:t>деятельность).</w:t>
      </w:r>
    </w:p>
    <w:p w14:paraId="2FEC8655" w14:textId="77777777" w:rsidR="00ED300F" w:rsidRPr="00067686" w:rsidRDefault="00ED300F" w:rsidP="00ED300F">
      <w:pPr>
        <w:spacing w:line="307" w:lineRule="auto"/>
        <w:ind w:left="709"/>
        <w:rPr>
          <w:b/>
          <w:bCs/>
          <w:color w:val="000000"/>
          <w:spacing w:val="-4"/>
        </w:rPr>
      </w:pPr>
      <w:r w:rsidRPr="00067686">
        <w:rPr>
          <w:b/>
          <w:bCs/>
          <w:color w:val="000000"/>
          <w:spacing w:val="-4"/>
        </w:rPr>
        <w:t xml:space="preserve">Универсальные </w:t>
      </w:r>
      <w:r w:rsidRPr="00E271E9">
        <w:rPr>
          <w:b/>
          <w:bCs/>
          <w:color w:val="000000"/>
          <w:spacing w:val="-4"/>
        </w:rPr>
        <w:t xml:space="preserve">учебные </w:t>
      </w:r>
      <w:r w:rsidRPr="00067686">
        <w:rPr>
          <w:b/>
          <w:bCs/>
          <w:color w:val="000000"/>
          <w:spacing w:val="-4"/>
        </w:rPr>
        <w:t xml:space="preserve">регулятивные действия: </w:t>
      </w:r>
    </w:p>
    <w:p w14:paraId="1FEA324A" w14:textId="77777777" w:rsidR="00ED300F" w:rsidRPr="00067686" w:rsidRDefault="00ED300F" w:rsidP="00ED300F">
      <w:pPr>
        <w:spacing w:line="307" w:lineRule="auto"/>
        <w:ind w:left="709"/>
        <w:rPr>
          <w:color w:val="000000"/>
          <w:spacing w:val="-4"/>
        </w:rPr>
      </w:pPr>
      <w:r w:rsidRPr="00067686">
        <w:rPr>
          <w:color w:val="000000"/>
          <w:spacing w:val="-4"/>
          <w:u w:val="single"/>
        </w:rPr>
        <w:t>Самоорганизация</w:t>
      </w:r>
      <w:r w:rsidRPr="00067686">
        <w:rPr>
          <w:color w:val="000000"/>
          <w:spacing w:val="-4"/>
        </w:rPr>
        <w:t xml:space="preserve">: </w:t>
      </w:r>
    </w:p>
    <w:p w14:paraId="7697F854" w14:textId="77777777" w:rsidR="00ED300F" w:rsidRPr="00067686" w:rsidRDefault="00ED300F" w:rsidP="00ED300F">
      <w:pPr>
        <w:spacing w:line="307" w:lineRule="auto"/>
        <w:ind w:left="709"/>
        <w:rPr>
          <w:color w:val="000000"/>
          <w:spacing w:val="-4"/>
        </w:rPr>
      </w:pPr>
      <w:r w:rsidRPr="00067686">
        <w:rPr>
          <w:color w:val="000000"/>
          <w:spacing w:val="-4"/>
        </w:rPr>
        <w:t>– планировать этапы предстоящей работы, определять последовательность учебных действий</w:t>
      </w:r>
      <w:r>
        <w:rPr>
          <w:color w:val="000000"/>
          <w:spacing w:val="-4"/>
        </w:rPr>
        <w:t>.</w:t>
      </w:r>
    </w:p>
    <w:p w14:paraId="3F1E983D" w14:textId="77777777" w:rsidR="00ED300F" w:rsidRPr="00067686" w:rsidRDefault="00ED300F" w:rsidP="00ED300F">
      <w:pPr>
        <w:spacing w:line="307" w:lineRule="auto"/>
        <w:ind w:left="709"/>
        <w:rPr>
          <w:color w:val="000000"/>
          <w:spacing w:val="-4"/>
          <w:u w:val="single"/>
        </w:rPr>
      </w:pPr>
      <w:r w:rsidRPr="00067686">
        <w:rPr>
          <w:color w:val="000000"/>
          <w:spacing w:val="-4"/>
          <w:u w:val="single"/>
        </w:rPr>
        <w:t>Самоконтроль:</w:t>
      </w:r>
    </w:p>
    <w:p w14:paraId="13C34164" w14:textId="77777777" w:rsidR="00ED300F" w:rsidRPr="00067686" w:rsidRDefault="00ED300F" w:rsidP="00ED300F">
      <w:pPr>
        <w:spacing w:line="307" w:lineRule="auto"/>
        <w:ind w:left="709"/>
        <w:rPr>
          <w:color w:val="000000"/>
          <w:spacing w:val="-4"/>
        </w:rPr>
      </w:pPr>
      <w:r w:rsidRPr="00067686">
        <w:rPr>
          <w:color w:val="000000"/>
          <w:spacing w:val="-4"/>
        </w:rPr>
        <w:t xml:space="preserve">– осуществлять контроль процесса и результата своей деятельности; объективно оценивать их; </w:t>
      </w:r>
    </w:p>
    <w:p w14:paraId="44B05C04" w14:textId="77777777" w:rsidR="00ED300F" w:rsidRPr="00067686" w:rsidRDefault="00ED300F" w:rsidP="00ED300F">
      <w:pPr>
        <w:spacing w:line="307" w:lineRule="auto"/>
        <w:ind w:left="709"/>
        <w:rPr>
          <w:color w:val="000000"/>
          <w:spacing w:val="-4"/>
        </w:rPr>
      </w:pPr>
      <w:r w:rsidRPr="00067686">
        <w:rPr>
          <w:color w:val="000000"/>
          <w:spacing w:val="-4"/>
        </w:rPr>
        <w:t xml:space="preserve">– выбирать и при необходимости корректировать способы действий; </w:t>
      </w:r>
    </w:p>
    <w:p w14:paraId="3CC6D241" w14:textId="77777777" w:rsidR="00ED300F" w:rsidRPr="00067686" w:rsidRDefault="00ED300F" w:rsidP="00ED300F">
      <w:pPr>
        <w:spacing w:line="307" w:lineRule="auto"/>
        <w:ind w:left="709" w:right="74"/>
        <w:rPr>
          <w:b/>
          <w:i/>
        </w:rPr>
      </w:pPr>
      <w:r w:rsidRPr="00067686">
        <w:rPr>
          <w:color w:val="000000"/>
          <w:spacing w:val="-4"/>
        </w:rPr>
        <w:t>– находить ошибки в своей работе, устанавливать их причины, вести поиск путей преодоления ошибок</w:t>
      </w:r>
      <w:r>
        <w:rPr>
          <w:color w:val="000000"/>
          <w:spacing w:val="-4"/>
        </w:rPr>
        <w:t>.</w:t>
      </w:r>
    </w:p>
    <w:p w14:paraId="327CE86C" w14:textId="77777777" w:rsidR="00ED300F" w:rsidRPr="00067686" w:rsidRDefault="00ED300F" w:rsidP="00ED300F">
      <w:pPr>
        <w:spacing w:line="307" w:lineRule="auto"/>
        <w:ind w:left="709"/>
        <w:rPr>
          <w:color w:val="000000"/>
          <w:spacing w:val="-4"/>
          <w:u w:val="single"/>
        </w:rPr>
      </w:pPr>
      <w:r w:rsidRPr="00067686">
        <w:rPr>
          <w:color w:val="000000"/>
          <w:spacing w:val="-4"/>
          <w:u w:val="single"/>
        </w:rPr>
        <w:t xml:space="preserve">Самооценка: </w:t>
      </w:r>
    </w:p>
    <w:p w14:paraId="7CED44C8" w14:textId="77777777" w:rsidR="00ED300F" w:rsidRPr="00067686" w:rsidRDefault="00ED300F" w:rsidP="00ED300F">
      <w:pPr>
        <w:spacing w:line="307" w:lineRule="auto"/>
        <w:ind w:left="709"/>
        <w:rPr>
          <w:color w:val="000000"/>
          <w:spacing w:val="-4"/>
        </w:rPr>
      </w:pPr>
      <w:r w:rsidRPr="00067686">
        <w:rPr>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3574ACC9" w14:textId="77777777" w:rsidR="00ED300F" w:rsidRPr="00E271E9" w:rsidRDefault="00ED300F" w:rsidP="00ED300F">
      <w:pPr>
        <w:spacing w:line="480" w:lineRule="auto"/>
        <w:ind w:left="709"/>
        <w:rPr>
          <w:b/>
          <w:bCs/>
          <w:color w:val="000000"/>
          <w:spacing w:val="-4"/>
        </w:rPr>
      </w:pPr>
      <w:r w:rsidRPr="00067686">
        <w:rPr>
          <w:color w:val="000000"/>
          <w:spacing w:val="-4"/>
        </w:rPr>
        <w:t>– оценивать рациональность своих действий, давать им качественную характеристику.</w:t>
      </w:r>
    </w:p>
    <w:p w14:paraId="581565DF" w14:textId="77777777" w:rsidR="00ED300F" w:rsidRPr="00135DBB" w:rsidRDefault="00ED300F" w:rsidP="00ED300F">
      <w:pPr>
        <w:spacing w:line="360" w:lineRule="auto"/>
        <w:ind w:right="74" w:firstLine="709"/>
        <w:rPr>
          <w:sz w:val="23"/>
          <w:szCs w:val="23"/>
        </w:rPr>
      </w:pPr>
      <w:r w:rsidRPr="00135DBB">
        <w:rPr>
          <w:b/>
          <w:i/>
          <w:sz w:val="26"/>
          <w:szCs w:val="26"/>
        </w:rPr>
        <w:t>9. Рефлексия учебной деятельности на уроке.</w:t>
      </w:r>
    </w:p>
    <w:p w14:paraId="47F20775" w14:textId="77777777" w:rsidR="00ED300F" w:rsidRPr="00135DBB" w:rsidRDefault="00ED300F" w:rsidP="00ED300F">
      <w:pPr>
        <w:spacing w:line="360" w:lineRule="auto"/>
        <w:ind w:right="34" w:firstLine="709"/>
        <w:rPr>
          <w:sz w:val="26"/>
          <w:szCs w:val="26"/>
        </w:rPr>
      </w:pPr>
      <w:r w:rsidRPr="00135DBB">
        <w:rPr>
          <w:sz w:val="26"/>
          <w:szCs w:val="26"/>
        </w:rPr>
        <w:t xml:space="preserve">На данном этапе фиксируется новое содержание, изученное на уроке, и организуется рефлексия и самооценка учениками собственной учебной деятельности. </w:t>
      </w:r>
    </w:p>
    <w:p w14:paraId="2B14FF7A" w14:textId="77777777" w:rsidR="00ED300F" w:rsidRPr="00135DBB" w:rsidRDefault="00ED300F" w:rsidP="00ED300F">
      <w:pPr>
        <w:spacing w:after="120" w:line="360" w:lineRule="auto"/>
        <w:ind w:right="34" w:firstLine="709"/>
        <w:rPr>
          <w:spacing w:val="-2"/>
          <w:sz w:val="26"/>
          <w:szCs w:val="26"/>
        </w:rPr>
      </w:pPr>
      <w:r w:rsidRPr="00135DBB">
        <w:rPr>
          <w:spacing w:val="4"/>
          <w:sz w:val="26"/>
          <w:szCs w:val="26"/>
        </w:rPr>
        <w:t>В завершение соотносятся цель учебной деятельности и ее результаты, фик</w:t>
      </w:r>
      <w:r w:rsidRPr="00135DBB">
        <w:rPr>
          <w:sz w:val="26"/>
          <w:szCs w:val="26"/>
        </w:rPr>
        <w:t xml:space="preserve">сируется </w:t>
      </w:r>
      <w:r w:rsidRPr="00135DBB">
        <w:rPr>
          <w:spacing w:val="-2"/>
          <w:sz w:val="26"/>
          <w:szCs w:val="26"/>
        </w:rPr>
        <w:t>степень</w:t>
      </w:r>
      <w:r w:rsidRPr="00135DBB">
        <w:rPr>
          <w:sz w:val="26"/>
          <w:szCs w:val="26"/>
        </w:rPr>
        <w:t xml:space="preserve"> их соответствия</w:t>
      </w:r>
      <w:r w:rsidRPr="00135DBB">
        <w:rPr>
          <w:spacing w:val="-2"/>
          <w:sz w:val="26"/>
          <w:szCs w:val="26"/>
        </w:rPr>
        <w:t xml:space="preserve">, и </w:t>
      </w:r>
      <w:r w:rsidRPr="00135DBB">
        <w:rPr>
          <w:sz w:val="26"/>
          <w:szCs w:val="26"/>
        </w:rPr>
        <w:t>намечаются</w:t>
      </w:r>
      <w:r w:rsidRPr="00135DBB">
        <w:rPr>
          <w:spacing w:val="-2"/>
          <w:sz w:val="26"/>
          <w:szCs w:val="26"/>
        </w:rPr>
        <w:t xml:space="preserve"> </w:t>
      </w:r>
      <w:r w:rsidRPr="00135DBB">
        <w:rPr>
          <w:sz w:val="26"/>
          <w:szCs w:val="26"/>
        </w:rPr>
        <w:t>дальнейшие</w:t>
      </w:r>
      <w:r w:rsidRPr="00135DBB">
        <w:rPr>
          <w:spacing w:val="-2"/>
          <w:sz w:val="26"/>
          <w:szCs w:val="26"/>
        </w:rPr>
        <w:t xml:space="preserve"> </w:t>
      </w:r>
      <w:r w:rsidRPr="00135DBB">
        <w:rPr>
          <w:spacing w:val="-4"/>
          <w:sz w:val="26"/>
          <w:szCs w:val="26"/>
        </w:rPr>
        <w:t>цели</w:t>
      </w:r>
      <w:r w:rsidRPr="00135DBB">
        <w:rPr>
          <w:spacing w:val="-2"/>
          <w:sz w:val="26"/>
          <w:szCs w:val="26"/>
        </w:rPr>
        <w:t xml:space="preserve"> деятельности, обсуждается и согласовывается домашнее задание.</w:t>
      </w:r>
    </w:p>
    <w:p w14:paraId="5F99BB58" w14:textId="77777777" w:rsidR="00ED300F" w:rsidRPr="00662B84" w:rsidRDefault="00ED300F" w:rsidP="00ED300F">
      <w:pPr>
        <w:spacing w:line="331" w:lineRule="auto"/>
        <w:ind w:left="709"/>
        <w:rPr>
          <w:spacing w:val="-2"/>
        </w:rPr>
      </w:pPr>
      <w:r w:rsidRPr="00662B84">
        <w:rPr>
          <w:spacing w:val="4"/>
        </w:rPr>
        <w:t>Например, при изучении вычитания двузначных чисел с переходом через разряд этап</w:t>
      </w:r>
      <w:r w:rsidRPr="00662B84">
        <w:rPr>
          <w:spacing w:val="-2"/>
        </w:rPr>
        <w:t xml:space="preserve"> </w:t>
      </w:r>
      <w:r w:rsidRPr="00662B84">
        <w:rPr>
          <w:noProof/>
          <w:spacing w:val="4"/>
        </w:rPr>
        <w:t>рефлексии учебной деятельности на уроке с учетом</w:t>
      </w:r>
      <w:r w:rsidRPr="00662B84">
        <w:rPr>
          <w:spacing w:val="-2"/>
        </w:rPr>
        <w:t xml:space="preserve"> возраста учащихся можно организовать следующим образом.</w:t>
      </w:r>
    </w:p>
    <w:p w14:paraId="27B4F883" w14:textId="77777777" w:rsidR="00ED300F" w:rsidRPr="00662B84" w:rsidRDefault="00ED300F" w:rsidP="00ED300F">
      <w:pPr>
        <w:spacing w:line="331" w:lineRule="auto"/>
        <w:ind w:left="709"/>
      </w:pPr>
      <w:r w:rsidRPr="00662B84">
        <w:t>Учитель задает учащимся вопросы:</w:t>
      </w:r>
    </w:p>
    <w:p w14:paraId="64AE6F63" w14:textId="77777777" w:rsidR="00ED300F" w:rsidRPr="00662B84" w:rsidRDefault="00ED300F" w:rsidP="00ED300F">
      <w:pPr>
        <w:spacing w:line="331" w:lineRule="auto"/>
        <w:ind w:left="709"/>
      </w:pPr>
      <w:r w:rsidRPr="00662B84">
        <w:t>– Что нового вы узнали на уроке?</w:t>
      </w:r>
    </w:p>
    <w:p w14:paraId="12F412D7" w14:textId="77777777" w:rsidR="00ED300F" w:rsidRPr="00662B84" w:rsidRDefault="00ED300F" w:rsidP="00ED300F">
      <w:pPr>
        <w:spacing w:line="331" w:lineRule="auto"/>
        <w:ind w:left="709"/>
      </w:pPr>
      <w:r w:rsidRPr="00662B84">
        <w:t>– Какое затруднение у вас возникло? В чем была причина затруднения?</w:t>
      </w:r>
    </w:p>
    <w:p w14:paraId="38838ED5" w14:textId="77777777" w:rsidR="00ED300F" w:rsidRPr="00662B84" w:rsidRDefault="00ED300F" w:rsidP="00ED300F">
      <w:pPr>
        <w:spacing w:line="331" w:lineRule="auto"/>
        <w:ind w:left="709"/>
      </w:pPr>
      <w:r w:rsidRPr="00662B84">
        <w:t xml:space="preserve">– Какую цель перед собой поставили? </w:t>
      </w:r>
    </w:p>
    <w:p w14:paraId="2A0B5B38" w14:textId="77777777" w:rsidR="00ED300F" w:rsidRPr="00662B84" w:rsidRDefault="00ED300F" w:rsidP="00ED300F">
      <w:pPr>
        <w:spacing w:line="331" w:lineRule="auto"/>
        <w:ind w:left="709"/>
      </w:pPr>
      <w:r w:rsidRPr="00662B84">
        <w:rPr>
          <w:spacing w:val="4"/>
        </w:rPr>
        <w:t>– Каким способом действовали</w:t>
      </w:r>
      <w:r w:rsidRPr="00662B84">
        <w:t>?</w:t>
      </w:r>
    </w:p>
    <w:p w14:paraId="10B74505" w14:textId="77777777" w:rsidR="00ED300F" w:rsidRPr="00662B84" w:rsidRDefault="00ED300F" w:rsidP="00ED300F">
      <w:pPr>
        <w:spacing w:line="331" w:lineRule="auto"/>
        <w:ind w:left="709"/>
      </w:pPr>
      <w:r w:rsidRPr="00662B84">
        <w:t>– Достигли ли поставленной цели? Объясните свою позицию.</w:t>
      </w:r>
    </w:p>
    <w:p w14:paraId="61DF83D7" w14:textId="77777777" w:rsidR="00ED300F" w:rsidRPr="00662B84" w:rsidRDefault="00ED300F" w:rsidP="00ED300F">
      <w:pPr>
        <w:spacing w:line="331" w:lineRule="auto"/>
        <w:ind w:left="709"/>
      </w:pPr>
      <w:r w:rsidRPr="00662B84">
        <w:t>– Кто нам больше всех помог сегодня на уроке, кого мы можем поблагодарить?</w:t>
      </w:r>
    </w:p>
    <w:p w14:paraId="56D1C3B1" w14:textId="77777777" w:rsidR="00ED300F" w:rsidRPr="00662B84" w:rsidRDefault="00ED300F" w:rsidP="00ED300F">
      <w:pPr>
        <w:spacing w:line="331" w:lineRule="auto"/>
        <w:ind w:left="709"/>
      </w:pPr>
      <w:r w:rsidRPr="00662B84">
        <w:t>– Оцените свою собственную работу. Обоснуйте свой вывод.</w:t>
      </w:r>
    </w:p>
    <w:p w14:paraId="484D4F6B" w14:textId="77777777" w:rsidR="00ED300F" w:rsidRPr="00662B84" w:rsidRDefault="00ED300F" w:rsidP="00ED300F">
      <w:pPr>
        <w:spacing w:line="331" w:lineRule="auto"/>
        <w:ind w:left="709"/>
      </w:pPr>
      <w:r w:rsidRPr="00662B84">
        <w:t>– Какие затруднения остались? Над чем надо еще поработать?</w:t>
      </w:r>
    </w:p>
    <w:p w14:paraId="58EC87D9" w14:textId="77777777" w:rsidR="00ED300F" w:rsidRPr="00662B84" w:rsidRDefault="00ED300F" w:rsidP="00ED300F">
      <w:pPr>
        <w:spacing w:line="331" w:lineRule="auto"/>
        <w:ind w:left="709"/>
      </w:pPr>
      <w:r w:rsidRPr="00662B84">
        <w:lastRenderedPageBreak/>
        <w:t>– Как вы думаете, каким будет наш следующий шаг?</w:t>
      </w:r>
    </w:p>
    <w:p w14:paraId="052470B8" w14:textId="77777777" w:rsidR="00ED300F" w:rsidRPr="00662B84" w:rsidRDefault="00ED300F" w:rsidP="00ED300F">
      <w:pPr>
        <w:spacing w:line="331" w:lineRule="auto"/>
        <w:ind w:left="709"/>
      </w:pPr>
      <w:r w:rsidRPr="00662B84">
        <w:rPr>
          <w:spacing w:val="4"/>
        </w:rPr>
        <w:t>Затем обсуждается домашнее задание. Например, можно предложить учащимся до</w:t>
      </w:r>
      <w:r w:rsidRPr="00662B84">
        <w:t>машнее задание из урока 13, состоящее из двух частей:</w:t>
      </w:r>
    </w:p>
    <w:p w14:paraId="6204F0FF" w14:textId="77777777" w:rsidR="00ED300F" w:rsidRPr="00662B84" w:rsidRDefault="00ED300F" w:rsidP="00ED300F">
      <w:pPr>
        <w:spacing w:line="331" w:lineRule="auto"/>
        <w:ind w:left="709"/>
      </w:pPr>
      <w:r w:rsidRPr="00662B84">
        <w:rPr>
          <w:i/>
        </w:rPr>
        <w:t xml:space="preserve">Обязательная часть: </w:t>
      </w:r>
      <w:r w:rsidRPr="00662B84">
        <w:t>№ 5, 7.</w:t>
      </w:r>
    </w:p>
    <w:p w14:paraId="729E62A4" w14:textId="77777777" w:rsidR="00ED300F" w:rsidRPr="00662B84" w:rsidRDefault="00ED300F" w:rsidP="00ED300F">
      <w:pPr>
        <w:spacing w:line="331" w:lineRule="auto"/>
        <w:ind w:left="709"/>
      </w:pPr>
      <w:r w:rsidRPr="00662B84">
        <w:rPr>
          <w:i/>
        </w:rPr>
        <w:t xml:space="preserve">По желанию: </w:t>
      </w:r>
      <w:r w:rsidRPr="00662B84">
        <w:t>одно задание на выбор − № 6 (1 строка), 11 (а).</w:t>
      </w:r>
    </w:p>
    <w:p w14:paraId="413B1F05" w14:textId="77777777" w:rsidR="00ED300F" w:rsidRPr="00662B84" w:rsidRDefault="00ED300F" w:rsidP="00ED300F">
      <w:pPr>
        <w:spacing w:after="120" w:line="331" w:lineRule="auto"/>
        <w:ind w:left="709"/>
      </w:pPr>
      <w:r w:rsidRPr="00662B84">
        <w:t xml:space="preserve">(Задания № 8–10 предназначены для урока рефлексии по данной теме, а задания </w:t>
      </w:r>
      <w:r w:rsidRPr="00662B84">
        <w:rPr>
          <w:spacing w:val="-2"/>
        </w:rPr>
        <w:t>№ 11 (б)–12 творческого уровня можно предложить учащимся для занятий по вы</w:t>
      </w:r>
      <w:r w:rsidRPr="00662B84">
        <w:t>бору во второй половине дня).</w:t>
      </w:r>
    </w:p>
    <w:p w14:paraId="1421DCF5" w14:textId="77777777" w:rsidR="00ED300F" w:rsidRDefault="00ED300F" w:rsidP="00ED300F">
      <w:pPr>
        <w:tabs>
          <w:tab w:val="num" w:pos="952"/>
        </w:tabs>
        <w:spacing w:after="120" w:line="360" w:lineRule="auto"/>
        <w:ind w:firstLine="709"/>
        <w:rPr>
          <w:bCs/>
          <w:spacing w:val="2"/>
          <w:sz w:val="28"/>
          <w:szCs w:val="28"/>
        </w:rPr>
      </w:pPr>
      <w:r w:rsidRPr="00135DBB">
        <w:rPr>
          <w:spacing w:val="-2"/>
          <w:sz w:val="26"/>
          <w:szCs w:val="26"/>
        </w:rPr>
        <w:t>Таким образом, при изучении курса математики «Учусь учиться» в ходе этапа</w:t>
      </w:r>
      <w:r w:rsidRPr="00135DBB">
        <w:rPr>
          <w:spacing w:val="4"/>
          <w:sz w:val="26"/>
          <w:szCs w:val="26"/>
        </w:rPr>
        <w:t xml:space="preserve"> </w:t>
      </w:r>
      <w:r w:rsidRPr="00135DBB">
        <w:rPr>
          <w:sz w:val="26"/>
          <w:szCs w:val="26"/>
        </w:rPr>
        <w:t>рефлексии учебной деятельности на уроке</w:t>
      </w:r>
      <w:r w:rsidRPr="00135DBB">
        <w:rPr>
          <w:spacing w:val="4"/>
          <w:sz w:val="26"/>
          <w:szCs w:val="26"/>
        </w:rPr>
        <w:t xml:space="preserve"> </w:t>
      </w:r>
      <w:r>
        <w:rPr>
          <w:spacing w:val="4"/>
          <w:sz w:val="26"/>
          <w:szCs w:val="26"/>
        </w:rPr>
        <w:t xml:space="preserve">обучающиеся </w:t>
      </w:r>
      <w:r w:rsidRPr="00135DBB">
        <w:rPr>
          <w:spacing w:val="4"/>
          <w:sz w:val="26"/>
          <w:szCs w:val="26"/>
        </w:rPr>
        <w:t xml:space="preserve">учатся выполнять </w:t>
      </w:r>
      <w:r w:rsidRPr="00135DBB">
        <w:rPr>
          <w:b/>
          <w:spacing w:val="4"/>
          <w:sz w:val="26"/>
          <w:szCs w:val="26"/>
        </w:rPr>
        <w:t>универсальные учебные</w:t>
      </w:r>
      <w:r w:rsidRPr="00135DBB">
        <w:rPr>
          <w:b/>
          <w:spacing w:val="2"/>
          <w:sz w:val="26"/>
          <w:szCs w:val="26"/>
        </w:rPr>
        <w:t xml:space="preserve"> действия (УУД)</w:t>
      </w:r>
      <w:r>
        <w:rPr>
          <w:b/>
          <w:spacing w:val="2"/>
          <w:sz w:val="26"/>
          <w:szCs w:val="26"/>
        </w:rPr>
        <w:t>, что способствует достижению не только метапредметных, но и личностных результатов</w:t>
      </w:r>
      <w:r>
        <w:rPr>
          <w:b/>
          <w:bCs/>
          <w:spacing w:val="-2"/>
          <w:sz w:val="28"/>
          <w:szCs w:val="28"/>
        </w:rPr>
        <w:t xml:space="preserve"> </w:t>
      </w:r>
      <w:r>
        <w:rPr>
          <w:spacing w:val="-2"/>
          <w:sz w:val="28"/>
          <w:szCs w:val="28"/>
        </w:rPr>
        <w:t xml:space="preserve">освоения программы </w:t>
      </w:r>
      <w:r w:rsidRPr="00C04BB1">
        <w:rPr>
          <w:spacing w:val="-2"/>
          <w:sz w:val="28"/>
          <w:szCs w:val="28"/>
        </w:rPr>
        <w:t>начального общего образования</w:t>
      </w:r>
      <w:r w:rsidRPr="00C04BB1">
        <w:rPr>
          <w:bCs/>
          <w:spacing w:val="2"/>
          <w:sz w:val="28"/>
          <w:szCs w:val="28"/>
        </w:rPr>
        <w:t>:</w:t>
      </w:r>
    </w:p>
    <w:p w14:paraId="72266A2F" w14:textId="77777777" w:rsidR="00ED300F" w:rsidRPr="00C04BB1" w:rsidRDefault="00ED300F" w:rsidP="00ED300F">
      <w:pPr>
        <w:spacing w:before="40" w:after="40" w:line="288" w:lineRule="auto"/>
        <w:ind w:left="709"/>
        <w:rPr>
          <w:b/>
          <w:bCs/>
          <w:color w:val="000000"/>
          <w:spacing w:val="-4"/>
        </w:rPr>
      </w:pPr>
      <w:r w:rsidRPr="00C04BB1">
        <w:rPr>
          <w:b/>
          <w:bCs/>
          <w:color w:val="000000"/>
          <w:spacing w:val="-4"/>
        </w:rPr>
        <w:t>Универсальные коммуникативные учебные действия:</w:t>
      </w:r>
    </w:p>
    <w:p w14:paraId="46C47C58" w14:textId="77777777" w:rsidR="00ED300F" w:rsidRPr="00C04BB1" w:rsidRDefault="00ED300F" w:rsidP="00ED300F">
      <w:pPr>
        <w:spacing w:before="40" w:after="40"/>
        <w:ind w:left="709"/>
        <w:rPr>
          <w:color w:val="000000"/>
          <w:spacing w:val="-4"/>
        </w:rPr>
      </w:pPr>
      <w:r w:rsidRPr="00C04BB1">
        <w:rPr>
          <w:color w:val="000000"/>
          <w:spacing w:val="-4"/>
        </w:rPr>
        <w:t>– выражать свои мысли с достаточной полнотой и точностью;</w:t>
      </w:r>
    </w:p>
    <w:p w14:paraId="7AE30BC4" w14:textId="77777777" w:rsidR="00ED300F" w:rsidRPr="00C04BB1" w:rsidRDefault="00ED300F" w:rsidP="00ED300F">
      <w:pPr>
        <w:spacing w:before="40" w:after="40"/>
        <w:ind w:left="709"/>
        <w:rPr>
          <w:color w:val="000000"/>
          <w:spacing w:val="-4"/>
        </w:rPr>
      </w:pPr>
      <w:r w:rsidRPr="00C04BB1">
        <w:rPr>
          <w:color w:val="000000"/>
          <w:spacing w:val="-4"/>
        </w:rPr>
        <w:t>–  осознанно и произвольно строить речевое высказывание;</w:t>
      </w:r>
    </w:p>
    <w:p w14:paraId="73474933" w14:textId="77777777" w:rsidR="00ED300F" w:rsidRPr="00C04BB1" w:rsidRDefault="00ED300F" w:rsidP="00ED300F">
      <w:pPr>
        <w:spacing w:before="40" w:after="40"/>
        <w:ind w:left="709"/>
        <w:rPr>
          <w:color w:val="000000"/>
          <w:spacing w:val="-4"/>
        </w:rPr>
      </w:pPr>
      <w:r w:rsidRPr="00C04BB1">
        <w:rPr>
          <w:color w:val="000000"/>
          <w:spacing w:val="-4"/>
        </w:rPr>
        <w:t>– аргументировать свое мнение и позицию в коммуникации;</w:t>
      </w:r>
    </w:p>
    <w:p w14:paraId="10D0120E" w14:textId="77777777" w:rsidR="00ED300F" w:rsidRPr="00C04BB1" w:rsidRDefault="00ED300F" w:rsidP="00ED300F">
      <w:pPr>
        <w:spacing w:before="40" w:after="40"/>
        <w:ind w:left="709"/>
        <w:rPr>
          <w:color w:val="000000"/>
          <w:spacing w:val="-4"/>
        </w:rPr>
      </w:pPr>
      <w:r w:rsidRPr="00C04BB1">
        <w:rPr>
          <w:color w:val="000000"/>
          <w:spacing w:val="-4"/>
        </w:rPr>
        <w:t>– использовать критерии для обоснования своего суждения.</w:t>
      </w:r>
    </w:p>
    <w:p w14:paraId="1951658D" w14:textId="77777777" w:rsidR="00ED300F" w:rsidRPr="00C04BB1" w:rsidRDefault="00ED300F" w:rsidP="00ED300F">
      <w:pPr>
        <w:spacing w:before="40" w:after="40"/>
        <w:ind w:left="709"/>
        <w:rPr>
          <w:b/>
          <w:bCs/>
          <w:color w:val="000000"/>
          <w:spacing w:val="-4"/>
        </w:rPr>
      </w:pPr>
      <w:r w:rsidRPr="00C04BB1">
        <w:rPr>
          <w:b/>
          <w:bCs/>
          <w:color w:val="000000"/>
          <w:spacing w:val="-4"/>
        </w:rPr>
        <w:t xml:space="preserve">Универсальные учебные регулятивные действия: </w:t>
      </w:r>
    </w:p>
    <w:p w14:paraId="62B18A1E" w14:textId="77777777" w:rsidR="00ED300F" w:rsidRPr="00C04BB1" w:rsidRDefault="00ED300F" w:rsidP="00ED300F">
      <w:pPr>
        <w:spacing w:before="40" w:after="40"/>
        <w:ind w:left="709"/>
        <w:rPr>
          <w:color w:val="000000"/>
          <w:spacing w:val="-4"/>
          <w:u w:val="single"/>
        </w:rPr>
      </w:pPr>
      <w:r w:rsidRPr="00C04BB1">
        <w:rPr>
          <w:color w:val="000000"/>
          <w:spacing w:val="-4"/>
          <w:u w:val="single"/>
        </w:rPr>
        <w:t>Самоконтроль:</w:t>
      </w:r>
    </w:p>
    <w:p w14:paraId="500C8E11" w14:textId="77777777" w:rsidR="00ED300F" w:rsidRPr="00C04BB1" w:rsidRDefault="00ED300F" w:rsidP="00ED300F">
      <w:pPr>
        <w:spacing w:before="40" w:after="40"/>
        <w:ind w:left="709"/>
        <w:rPr>
          <w:color w:val="000000"/>
          <w:spacing w:val="-4"/>
        </w:rPr>
      </w:pPr>
      <w:r w:rsidRPr="00C04BB1">
        <w:rPr>
          <w:color w:val="000000"/>
          <w:spacing w:val="-4"/>
        </w:rPr>
        <w:t xml:space="preserve">– осуществлять контроль процесса и результата своей деятельности; </w:t>
      </w:r>
    </w:p>
    <w:p w14:paraId="0CB314F8" w14:textId="77777777" w:rsidR="00ED300F" w:rsidRPr="00C04BB1" w:rsidRDefault="00ED300F" w:rsidP="00ED300F">
      <w:pPr>
        <w:spacing w:before="40" w:after="40"/>
        <w:ind w:left="709"/>
        <w:rPr>
          <w:color w:val="000000"/>
          <w:spacing w:val="-4"/>
        </w:rPr>
      </w:pPr>
      <w:r w:rsidRPr="00C04BB1">
        <w:rPr>
          <w:color w:val="000000"/>
          <w:spacing w:val="-4"/>
        </w:rPr>
        <w:t>– объективно оценивать их</w:t>
      </w:r>
      <w:r>
        <w:rPr>
          <w:color w:val="000000"/>
          <w:spacing w:val="-4"/>
        </w:rPr>
        <w:t>.</w:t>
      </w:r>
      <w:r w:rsidRPr="00C04BB1">
        <w:rPr>
          <w:color w:val="000000"/>
          <w:spacing w:val="-4"/>
        </w:rPr>
        <w:t xml:space="preserve"> </w:t>
      </w:r>
    </w:p>
    <w:p w14:paraId="4D382C0F" w14:textId="77777777" w:rsidR="00ED300F" w:rsidRPr="00C04BB1" w:rsidRDefault="00ED300F" w:rsidP="00ED300F">
      <w:pPr>
        <w:spacing w:before="40" w:after="40"/>
        <w:ind w:left="709"/>
        <w:rPr>
          <w:color w:val="000000"/>
          <w:spacing w:val="-4"/>
          <w:u w:val="single"/>
        </w:rPr>
      </w:pPr>
      <w:r w:rsidRPr="00C04BB1">
        <w:rPr>
          <w:color w:val="000000"/>
          <w:spacing w:val="-4"/>
          <w:u w:val="single"/>
        </w:rPr>
        <w:t>Самооценка:</w:t>
      </w:r>
    </w:p>
    <w:p w14:paraId="7EFF1D9A" w14:textId="77777777" w:rsidR="00ED300F" w:rsidRPr="00C04BB1" w:rsidRDefault="00ED300F" w:rsidP="00ED300F">
      <w:pPr>
        <w:spacing w:before="40" w:after="40"/>
        <w:ind w:left="709"/>
        <w:rPr>
          <w:color w:val="000000"/>
          <w:spacing w:val="-4"/>
        </w:rPr>
      </w:pPr>
      <w:r w:rsidRPr="00C04BB1">
        <w:rPr>
          <w:color w:val="000000"/>
          <w:spacing w:val="-4"/>
        </w:rPr>
        <w:t>– оценивать свои действия, давать им качественную характеристику.</w:t>
      </w:r>
    </w:p>
    <w:p w14:paraId="3BFBD019" w14:textId="77777777" w:rsidR="00ED300F" w:rsidRDefault="00ED300F" w:rsidP="00C074AA">
      <w:pPr>
        <w:tabs>
          <w:tab w:val="left" w:pos="2336"/>
        </w:tabs>
        <w:spacing w:line="235" w:lineRule="auto"/>
        <w:ind w:left="567" w:right="11" w:firstLine="426"/>
        <w:rPr>
          <w:rFonts w:cs="Times New Roman"/>
          <w:spacing w:val="-6"/>
          <w:sz w:val="28"/>
          <w:szCs w:val="28"/>
        </w:rPr>
      </w:pPr>
    </w:p>
    <w:p w14:paraId="4E68513B" w14:textId="441D881E" w:rsidR="00C074AA" w:rsidRPr="00C074AA" w:rsidRDefault="00C074AA" w:rsidP="00C074AA">
      <w:pPr>
        <w:tabs>
          <w:tab w:val="left" w:pos="2336"/>
        </w:tabs>
        <w:spacing w:line="235" w:lineRule="auto"/>
        <w:ind w:left="567" w:right="11" w:firstLine="426"/>
        <w:rPr>
          <w:rFonts w:cs="Times New Roman"/>
          <w:sz w:val="28"/>
          <w:szCs w:val="28"/>
          <w:u w:val="single"/>
        </w:rPr>
      </w:pPr>
      <w:r w:rsidRPr="00C074AA">
        <w:rPr>
          <w:rFonts w:cs="Times New Roman"/>
          <w:sz w:val="28"/>
          <w:szCs w:val="28"/>
          <w:u w:val="single"/>
        </w:rPr>
        <w:t>2 этап формирования УУД</w:t>
      </w:r>
    </w:p>
    <w:p w14:paraId="1301295D" w14:textId="77777777" w:rsidR="00C074AA" w:rsidRPr="00C074AA" w:rsidRDefault="00C074AA" w:rsidP="00C074AA">
      <w:pPr>
        <w:tabs>
          <w:tab w:val="left" w:pos="2336"/>
        </w:tabs>
        <w:spacing w:line="235" w:lineRule="auto"/>
        <w:ind w:left="567" w:right="11" w:firstLine="426"/>
        <w:rPr>
          <w:rFonts w:cs="Times New Roman"/>
          <w:sz w:val="28"/>
          <w:szCs w:val="28"/>
        </w:rPr>
      </w:pPr>
      <w:r w:rsidRPr="001D2274">
        <w:rPr>
          <w:rFonts w:cs="Times New Roman"/>
          <w:iCs/>
          <w:sz w:val="28"/>
          <w:szCs w:val="28"/>
        </w:rPr>
        <w:t>Форми</w:t>
      </w:r>
      <w:r w:rsidRPr="00C074AA">
        <w:rPr>
          <w:rFonts w:cs="Times New Roman"/>
          <w:sz w:val="28"/>
          <w:szCs w:val="28"/>
        </w:rPr>
        <w:t xml:space="preserve">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надпредметных умений будет также неэффективно, как, например, обучение детей решению квадратных уравнений без знакомства их с соответствующими формулами корней. </w:t>
      </w:r>
    </w:p>
    <w:p w14:paraId="2E9CA1F6" w14:textId="77777777" w:rsidR="00C074AA" w:rsidRPr="00C074AA" w:rsidRDefault="00C074AA" w:rsidP="00C074AA">
      <w:pPr>
        <w:tabs>
          <w:tab w:val="left" w:pos="2336"/>
        </w:tabs>
        <w:spacing w:line="235" w:lineRule="auto"/>
        <w:ind w:left="567" w:right="11" w:firstLine="426"/>
        <w:rPr>
          <w:rFonts w:cs="Times New Roman"/>
          <w:sz w:val="28"/>
          <w:szCs w:val="28"/>
        </w:rPr>
      </w:pPr>
      <w:r w:rsidRPr="00C074AA">
        <w:rPr>
          <w:rFonts w:cs="Times New Roman"/>
          <w:sz w:val="28"/>
          <w:szCs w:val="28"/>
        </w:rPr>
        <w:t>Но тогда встают вопросы:</w:t>
      </w:r>
    </w:p>
    <w:p w14:paraId="49FE37A7" w14:textId="77777777" w:rsidR="00C074AA" w:rsidRPr="00C074AA" w:rsidRDefault="00C074AA" w:rsidP="007D6542">
      <w:pPr>
        <w:numPr>
          <w:ilvl w:val="0"/>
          <w:numId w:val="1"/>
        </w:numPr>
        <w:tabs>
          <w:tab w:val="clear" w:pos="1996"/>
          <w:tab w:val="num" w:pos="-3960"/>
          <w:tab w:val="left" w:pos="966"/>
        </w:tabs>
        <w:spacing w:line="235" w:lineRule="auto"/>
        <w:ind w:left="567" w:right="11" w:firstLine="426"/>
        <w:rPr>
          <w:rFonts w:cs="Times New Roman"/>
          <w:sz w:val="28"/>
          <w:szCs w:val="28"/>
        </w:rPr>
      </w:pPr>
      <w:r w:rsidRPr="00C074AA">
        <w:rPr>
          <w:rFonts w:cs="Times New Roman"/>
          <w:sz w:val="28"/>
          <w:szCs w:val="28"/>
        </w:rPr>
        <w:t>Где взять знания о нормах выполнения УУД?</w:t>
      </w:r>
    </w:p>
    <w:p w14:paraId="38A9E0FA" w14:textId="77777777" w:rsidR="00C074AA" w:rsidRPr="00C074AA" w:rsidRDefault="00C074AA" w:rsidP="007D6542">
      <w:pPr>
        <w:numPr>
          <w:ilvl w:val="0"/>
          <w:numId w:val="1"/>
        </w:numPr>
        <w:tabs>
          <w:tab w:val="clear" w:pos="1996"/>
          <w:tab w:val="num" w:pos="-3960"/>
          <w:tab w:val="left" w:pos="966"/>
        </w:tabs>
        <w:spacing w:line="235" w:lineRule="auto"/>
        <w:ind w:left="567" w:right="11" w:firstLine="426"/>
        <w:rPr>
          <w:rFonts w:cs="Times New Roman"/>
          <w:sz w:val="28"/>
          <w:szCs w:val="28"/>
        </w:rPr>
      </w:pPr>
      <w:r w:rsidRPr="00C074AA">
        <w:rPr>
          <w:rFonts w:cs="Times New Roman"/>
          <w:spacing w:val="-2"/>
          <w:sz w:val="28"/>
          <w:szCs w:val="28"/>
        </w:rPr>
        <w:t>Где в учебном процессе найти место и время для знакомств</w:t>
      </w:r>
      <w:r w:rsidRPr="00C074AA">
        <w:rPr>
          <w:rFonts w:cs="Times New Roman"/>
          <w:sz w:val="28"/>
          <w:szCs w:val="28"/>
        </w:rPr>
        <w:t xml:space="preserve">а с ними учащихся? </w:t>
      </w:r>
    </w:p>
    <w:p w14:paraId="6828B275" w14:textId="77777777" w:rsidR="00C074AA" w:rsidRPr="00C074AA" w:rsidRDefault="00C074AA" w:rsidP="007D6542">
      <w:pPr>
        <w:numPr>
          <w:ilvl w:val="0"/>
          <w:numId w:val="1"/>
        </w:numPr>
        <w:tabs>
          <w:tab w:val="clear" w:pos="1996"/>
          <w:tab w:val="num" w:pos="-3960"/>
          <w:tab w:val="left" w:pos="966"/>
          <w:tab w:val="left" w:pos="993"/>
        </w:tabs>
        <w:spacing w:line="235" w:lineRule="auto"/>
        <w:ind w:left="567" w:right="11" w:firstLine="426"/>
        <w:rPr>
          <w:rFonts w:cs="Times New Roman"/>
          <w:sz w:val="28"/>
          <w:szCs w:val="28"/>
        </w:rPr>
      </w:pPr>
      <w:r w:rsidRPr="00C074AA">
        <w:rPr>
          <w:rFonts w:cs="Times New Roman"/>
          <w:sz w:val="28"/>
          <w:szCs w:val="28"/>
        </w:rPr>
        <w:t>Каким способом это делать?</w:t>
      </w:r>
    </w:p>
    <w:p w14:paraId="7C5311F6" w14:textId="0C9EFA49" w:rsidR="00C074AA" w:rsidRPr="00C074AA" w:rsidRDefault="00C074AA" w:rsidP="00C074AA">
      <w:pPr>
        <w:tabs>
          <w:tab w:val="left" w:pos="2336"/>
        </w:tabs>
        <w:spacing w:line="235" w:lineRule="auto"/>
        <w:ind w:left="567" w:right="11" w:firstLine="426"/>
        <w:rPr>
          <w:rFonts w:cs="Times New Roman"/>
          <w:sz w:val="28"/>
          <w:szCs w:val="28"/>
        </w:rPr>
      </w:pPr>
      <w:r w:rsidRPr="00C074AA">
        <w:rPr>
          <w:rFonts w:cs="Times New Roman"/>
          <w:sz w:val="28"/>
          <w:szCs w:val="28"/>
        </w:rPr>
        <w:t xml:space="preserve">Ответ на первый вопрос очевиден − это методологические знания, которые, нужно брать из теории деятельности, положенной в основу используемой педагогической концепции. В образовательной системе </w:t>
      </w:r>
      <w:r w:rsidR="00A83D9C">
        <w:rPr>
          <w:rFonts w:cs="Times New Roman"/>
          <w:sz w:val="28"/>
          <w:szCs w:val="28"/>
        </w:rPr>
        <w:t>«Учусь учиться» Л.Г.</w:t>
      </w:r>
      <w:r w:rsidR="001D2274">
        <w:rPr>
          <w:rFonts w:cs="Times New Roman"/>
          <w:sz w:val="28"/>
          <w:szCs w:val="28"/>
        </w:rPr>
        <w:t xml:space="preserve"> </w:t>
      </w:r>
      <w:r w:rsidR="00A83D9C">
        <w:rPr>
          <w:rFonts w:cs="Times New Roman"/>
          <w:sz w:val="28"/>
          <w:szCs w:val="28"/>
        </w:rPr>
        <w:t>Петерсон</w:t>
      </w:r>
      <w:r w:rsidR="001D2274">
        <w:rPr>
          <w:rFonts w:cs="Times New Roman"/>
          <w:sz w:val="28"/>
          <w:szCs w:val="28"/>
        </w:rPr>
        <w:t xml:space="preserve"> – </w:t>
      </w:r>
      <w:r w:rsidRPr="00C074AA">
        <w:rPr>
          <w:rFonts w:cs="Times New Roman"/>
          <w:sz w:val="28"/>
          <w:szCs w:val="28"/>
        </w:rPr>
        <w:t>это</w:t>
      </w:r>
      <w:r w:rsidR="001D2274">
        <w:rPr>
          <w:rFonts w:cs="Times New Roman"/>
          <w:sz w:val="28"/>
          <w:szCs w:val="28"/>
        </w:rPr>
        <w:t xml:space="preserve"> </w:t>
      </w:r>
      <w:r w:rsidRPr="00C074AA">
        <w:rPr>
          <w:rFonts w:cs="Times New Roman"/>
          <w:sz w:val="28"/>
          <w:szCs w:val="28"/>
        </w:rPr>
        <w:t>общая методологическая версия теории деятельности (Г.П. Щедровицкий, О.С. Анисимов).</w:t>
      </w:r>
    </w:p>
    <w:p w14:paraId="19E4F3F2" w14:textId="77777777" w:rsidR="00C074AA" w:rsidRPr="00C074AA" w:rsidRDefault="00C074AA" w:rsidP="00C074AA">
      <w:pPr>
        <w:tabs>
          <w:tab w:val="left" w:pos="2336"/>
        </w:tabs>
        <w:spacing w:line="235" w:lineRule="auto"/>
        <w:ind w:left="567" w:right="11" w:firstLine="426"/>
        <w:rPr>
          <w:rFonts w:cs="Times New Roman"/>
          <w:sz w:val="28"/>
          <w:szCs w:val="28"/>
        </w:rPr>
      </w:pPr>
      <w:r w:rsidRPr="00C074AA">
        <w:rPr>
          <w:rFonts w:cs="Times New Roman"/>
          <w:sz w:val="28"/>
          <w:szCs w:val="28"/>
        </w:rPr>
        <w:t xml:space="preserve">Ответы на второй и третий вопросы сложнее. Многолетний опыт экспериментальной работы </w:t>
      </w:r>
      <w:r w:rsidRPr="00AA31DA">
        <w:rPr>
          <w:rFonts w:cs="Times New Roman"/>
          <w:sz w:val="28"/>
          <w:szCs w:val="28"/>
        </w:rPr>
        <w:t>Ассоциации «Школа 2000...»</w:t>
      </w:r>
      <w:r w:rsidRPr="00C074AA">
        <w:rPr>
          <w:rFonts w:cs="Times New Roman"/>
          <w:sz w:val="28"/>
          <w:szCs w:val="28"/>
        </w:rPr>
        <w:t xml:space="preserve"> показал, что формирование надпредметных знаний на уроках по разным учебным предметам недостаточно эффективно. Это примерно то же самое, что на одном уроке пытаться изучить темы «Деление с остатком» и «Краски осени». На </w:t>
      </w:r>
      <w:r w:rsidRPr="00C074AA">
        <w:rPr>
          <w:rFonts w:cs="Times New Roman"/>
          <w:sz w:val="28"/>
          <w:szCs w:val="28"/>
        </w:rPr>
        <w:lastRenderedPageBreak/>
        <w:t xml:space="preserve">каждом из этих уроков дети должны сделать свои открытия, развивая разные сферы своей личности − интеллектуальную и художественно-эстетическую. Точно </w:t>
      </w:r>
      <w:r w:rsidRPr="00C074AA">
        <w:rPr>
          <w:rFonts w:cs="Times New Roman"/>
          <w:spacing w:val="4"/>
          <w:sz w:val="28"/>
          <w:szCs w:val="28"/>
        </w:rPr>
        <w:t>также для освоения надпредметных знаний о способах учения, об</w:t>
      </w:r>
      <w:r w:rsidRPr="00C074AA">
        <w:rPr>
          <w:rFonts w:cs="Times New Roman"/>
          <w:sz w:val="28"/>
          <w:szCs w:val="28"/>
        </w:rPr>
        <w:t>щения, поиска информации, работы с текстами необходимо свое собственное пространство.</w:t>
      </w:r>
    </w:p>
    <w:p w14:paraId="7F6F3BD7" w14:textId="2265FAE0" w:rsidR="00C074AA" w:rsidRPr="00C074AA" w:rsidRDefault="00C074AA" w:rsidP="00C074AA">
      <w:pPr>
        <w:tabs>
          <w:tab w:val="left" w:pos="2336"/>
        </w:tabs>
        <w:ind w:left="567" w:right="11" w:firstLine="426"/>
        <w:rPr>
          <w:rFonts w:cs="Times New Roman"/>
          <w:sz w:val="28"/>
          <w:szCs w:val="28"/>
        </w:rPr>
      </w:pPr>
      <w:r w:rsidRPr="00C074AA">
        <w:rPr>
          <w:rFonts w:cs="Times New Roman"/>
          <w:sz w:val="28"/>
          <w:szCs w:val="28"/>
        </w:rPr>
        <w:t xml:space="preserve">Поэтому научный коллектив </w:t>
      </w:r>
      <w:r w:rsidR="00A83D9C">
        <w:rPr>
          <w:rFonts w:cs="Times New Roman"/>
          <w:sz w:val="28"/>
          <w:szCs w:val="28"/>
        </w:rPr>
        <w:t>Института СДП</w:t>
      </w:r>
      <w:r w:rsidRPr="00C074AA">
        <w:rPr>
          <w:rFonts w:cs="Times New Roman"/>
          <w:sz w:val="28"/>
          <w:szCs w:val="28"/>
        </w:rPr>
        <w:t xml:space="preserve"> создал программу надпредметного курса «Мир деятельности» для 1−4 классов, целью которого явля</w:t>
      </w:r>
      <w:r w:rsidRPr="00C074AA">
        <w:rPr>
          <w:rFonts w:cs="Times New Roman"/>
          <w:spacing w:val="4"/>
          <w:sz w:val="28"/>
          <w:szCs w:val="28"/>
        </w:rPr>
        <w:t>ется</w:t>
      </w:r>
      <w:r w:rsidRPr="00C074AA">
        <w:rPr>
          <w:rFonts w:cs="Times New Roman"/>
          <w:i/>
          <w:spacing w:val="4"/>
          <w:sz w:val="28"/>
          <w:szCs w:val="28"/>
        </w:rPr>
        <w:t xml:space="preserve"> создание теоретического фундамента</w:t>
      </w:r>
      <w:r w:rsidRPr="00C074AA">
        <w:rPr>
          <w:rFonts w:cs="Times New Roman"/>
          <w:spacing w:val="4"/>
          <w:sz w:val="28"/>
          <w:szCs w:val="28"/>
        </w:rPr>
        <w:t xml:space="preserve"> для формирования со</w:t>
      </w:r>
      <w:r w:rsidRPr="00C074AA">
        <w:rPr>
          <w:rFonts w:cs="Times New Roman"/>
          <w:sz w:val="28"/>
          <w:szCs w:val="28"/>
        </w:rPr>
        <w:t>ответствующих УУД и умения учиться в целом, то есть прохож</w:t>
      </w:r>
      <w:r w:rsidRPr="00C074AA">
        <w:rPr>
          <w:rFonts w:cs="Times New Roman"/>
          <w:spacing w:val="4"/>
          <w:sz w:val="28"/>
          <w:szCs w:val="28"/>
        </w:rPr>
        <w:t>дения 2 этапа их формирования. В 2009−20</w:t>
      </w:r>
      <w:r w:rsidR="00FD4383">
        <w:rPr>
          <w:rFonts w:cs="Times New Roman"/>
          <w:spacing w:val="4"/>
          <w:sz w:val="28"/>
          <w:szCs w:val="28"/>
        </w:rPr>
        <w:t>20</w:t>
      </w:r>
      <w:r w:rsidRPr="00C074AA">
        <w:rPr>
          <w:rFonts w:cs="Times New Roman"/>
          <w:spacing w:val="4"/>
          <w:sz w:val="28"/>
          <w:szCs w:val="28"/>
        </w:rPr>
        <w:t xml:space="preserve"> </w:t>
      </w:r>
      <w:r w:rsidR="00FD4383">
        <w:rPr>
          <w:rFonts w:cs="Times New Roman"/>
          <w:spacing w:val="4"/>
          <w:sz w:val="28"/>
          <w:szCs w:val="28"/>
        </w:rPr>
        <w:t>годах</w:t>
      </w:r>
      <w:r w:rsidRPr="00C074AA">
        <w:rPr>
          <w:rFonts w:cs="Times New Roman"/>
          <w:spacing w:val="4"/>
          <w:sz w:val="28"/>
          <w:szCs w:val="28"/>
        </w:rPr>
        <w:t xml:space="preserve"> на экс</w:t>
      </w:r>
      <w:r w:rsidRPr="00C074AA">
        <w:rPr>
          <w:rFonts w:cs="Times New Roman"/>
          <w:sz w:val="28"/>
          <w:szCs w:val="28"/>
        </w:rPr>
        <w:t xml:space="preserve">периментальных площадках города Москвы </w:t>
      </w:r>
      <w:r w:rsidR="00FD4383">
        <w:rPr>
          <w:rFonts w:cs="Times New Roman"/>
          <w:sz w:val="28"/>
          <w:szCs w:val="28"/>
        </w:rPr>
        <w:t xml:space="preserve">и в </w:t>
      </w:r>
      <w:r w:rsidR="00FD4383" w:rsidRPr="00AA31DA">
        <w:rPr>
          <w:rFonts w:cs="Times New Roman"/>
          <w:sz w:val="28"/>
          <w:szCs w:val="28"/>
        </w:rPr>
        <w:t xml:space="preserve">инновационной методической сети «Учусь учиться» </w:t>
      </w:r>
      <w:r w:rsidRPr="00AA31DA">
        <w:rPr>
          <w:rFonts w:cs="Times New Roman"/>
          <w:sz w:val="28"/>
          <w:szCs w:val="28"/>
        </w:rPr>
        <w:t>успешно прошла апробация данного курса для 1</w:t>
      </w:r>
      <w:r w:rsidR="00FD4383" w:rsidRPr="00AA31DA">
        <w:rPr>
          <w:rFonts w:cs="Times New Roman"/>
          <w:sz w:val="28"/>
          <w:szCs w:val="28"/>
        </w:rPr>
        <w:t>-4 классов</w:t>
      </w:r>
      <w:r w:rsidRPr="00AA31DA">
        <w:rPr>
          <w:rFonts w:cs="Times New Roman"/>
          <w:sz w:val="28"/>
          <w:szCs w:val="28"/>
        </w:rPr>
        <w:t>.</w:t>
      </w:r>
    </w:p>
    <w:p w14:paraId="69579865" w14:textId="77777777" w:rsidR="00C074AA" w:rsidRPr="00C074AA" w:rsidRDefault="00C074AA" w:rsidP="00C074AA">
      <w:pPr>
        <w:autoSpaceDE w:val="0"/>
        <w:autoSpaceDN w:val="0"/>
        <w:adjustRightInd w:val="0"/>
        <w:ind w:left="567" w:right="-51" w:firstLine="426"/>
        <w:rPr>
          <w:rFonts w:cs="Times New Roman"/>
          <w:sz w:val="28"/>
          <w:szCs w:val="28"/>
        </w:rPr>
      </w:pPr>
      <w:r w:rsidRPr="00C074AA">
        <w:rPr>
          <w:rFonts w:cs="Times New Roman"/>
          <w:sz w:val="28"/>
          <w:szCs w:val="28"/>
        </w:rPr>
        <w:t>Курс «Мир деятельности» состоит из 4 параллельно развивающихся содержательно-методических линий:</w:t>
      </w:r>
    </w:p>
    <w:p w14:paraId="792B1F2C" w14:textId="77777777" w:rsidR="001D2274" w:rsidRDefault="00C074AA" w:rsidP="001D2274">
      <w:pPr>
        <w:pStyle w:val="a8"/>
        <w:numPr>
          <w:ilvl w:val="0"/>
          <w:numId w:val="92"/>
        </w:numPr>
        <w:tabs>
          <w:tab w:val="left" w:pos="868"/>
        </w:tabs>
        <w:autoSpaceDE w:val="0"/>
        <w:autoSpaceDN w:val="0"/>
        <w:adjustRightInd w:val="0"/>
        <w:spacing w:after="60"/>
        <w:ind w:right="-51"/>
        <w:rPr>
          <w:rFonts w:cs="Times New Roman"/>
          <w:sz w:val="28"/>
          <w:szCs w:val="28"/>
        </w:rPr>
      </w:pPr>
      <w:r w:rsidRPr="001D2274">
        <w:rPr>
          <w:rFonts w:cs="Times New Roman"/>
          <w:i/>
          <w:spacing w:val="-4"/>
          <w:sz w:val="28"/>
          <w:szCs w:val="28"/>
        </w:rPr>
        <w:t>Организационно-рефлексивная:</w:t>
      </w:r>
      <w:r w:rsidRPr="001D2274">
        <w:rPr>
          <w:rFonts w:cs="Times New Roman"/>
          <w:spacing w:val="-4"/>
          <w:sz w:val="28"/>
          <w:szCs w:val="28"/>
        </w:rPr>
        <w:t xml:space="preserve"> формирование умения учиться</w:t>
      </w:r>
      <w:r w:rsidRPr="001D2274">
        <w:rPr>
          <w:rFonts w:cs="Times New Roman"/>
          <w:sz w:val="28"/>
          <w:szCs w:val="28"/>
        </w:rPr>
        <w:t xml:space="preserve"> в своей полноте: личностное самоопределение в учебной деятельности (УД), умение выполнять пробное учебное действие, фикси</w:t>
      </w:r>
      <w:r w:rsidRPr="001D2274">
        <w:rPr>
          <w:rFonts w:cs="Times New Roman"/>
          <w:spacing w:val="-2"/>
          <w:sz w:val="28"/>
          <w:szCs w:val="28"/>
        </w:rPr>
        <w:t>ровать затруднение в УД, выявлять его причину, ставить цель, со</w:t>
      </w:r>
      <w:r w:rsidRPr="001D2274">
        <w:rPr>
          <w:rFonts w:cs="Times New Roman"/>
          <w:sz w:val="28"/>
          <w:szCs w:val="28"/>
        </w:rPr>
        <w:t>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
    <w:p w14:paraId="642CB248" w14:textId="77777777" w:rsidR="001D2274" w:rsidRDefault="00C074AA" w:rsidP="001D2274">
      <w:pPr>
        <w:pStyle w:val="a8"/>
        <w:numPr>
          <w:ilvl w:val="0"/>
          <w:numId w:val="92"/>
        </w:numPr>
        <w:tabs>
          <w:tab w:val="left" w:pos="868"/>
        </w:tabs>
        <w:autoSpaceDE w:val="0"/>
        <w:autoSpaceDN w:val="0"/>
        <w:adjustRightInd w:val="0"/>
        <w:spacing w:after="60"/>
        <w:ind w:right="-51"/>
        <w:rPr>
          <w:rFonts w:cs="Times New Roman"/>
          <w:sz w:val="28"/>
          <w:szCs w:val="28"/>
        </w:rPr>
      </w:pPr>
      <w:r w:rsidRPr="001D2274">
        <w:rPr>
          <w:rFonts w:cs="Times New Roman"/>
          <w:i/>
          <w:sz w:val="28"/>
          <w:szCs w:val="28"/>
        </w:rPr>
        <w:t>Коммуникативная:</w:t>
      </w:r>
      <w:r w:rsidRPr="001D2274">
        <w:rPr>
          <w:rFonts w:cs="Times New Roman"/>
          <w:sz w:val="28"/>
          <w:szCs w:val="28"/>
        </w:rPr>
        <w:t xml:space="preserve"> формирование норм поведения в классе, норм общения, коммуникативного взаимодействия, волевая саморегуляция и т.д.</w:t>
      </w:r>
    </w:p>
    <w:p w14:paraId="09FDC53C" w14:textId="77777777" w:rsidR="001D2274" w:rsidRDefault="00C074AA" w:rsidP="001D2274">
      <w:pPr>
        <w:pStyle w:val="a8"/>
        <w:numPr>
          <w:ilvl w:val="0"/>
          <w:numId w:val="92"/>
        </w:numPr>
        <w:tabs>
          <w:tab w:val="left" w:pos="868"/>
        </w:tabs>
        <w:autoSpaceDE w:val="0"/>
        <w:autoSpaceDN w:val="0"/>
        <w:adjustRightInd w:val="0"/>
        <w:spacing w:after="60"/>
        <w:ind w:right="-51"/>
        <w:rPr>
          <w:rFonts w:cs="Times New Roman"/>
          <w:sz w:val="28"/>
          <w:szCs w:val="28"/>
        </w:rPr>
      </w:pPr>
      <w:r w:rsidRPr="001D2274">
        <w:rPr>
          <w:rFonts w:cs="Times New Roman"/>
          <w:i/>
          <w:sz w:val="28"/>
          <w:szCs w:val="28"/>
        </w:rPr>
        <w:t>Познавательная:</w:t>
      </w:r>
      <w:r w:rsidRPr="001D2274">
        <w:rPr>
          <w:rFonts w:cs="Times New Roman"/>
          <w:sz w:val="28"/>
          <w:szCs w:val="28"/>
        </w:rPr>
        <w:t xml:space="preserve"> знакомство с методами познания, поиска информации, работы с текстами, организация саморазвития познавательных процессов и т.д.</w:t>
      </w:r>
    </w:p>
    <w:p w14:paraId="378D44C4" w14:textId="57C05EB2" w:rsidR="00C074AA" w:rsidRPr="001D2274" w:rsidRDefault="00C074AA" w:rsidP="001D2274">
      <w:pPr>
        <w:pStyle w:val="a8"/>
        <w:numPr>
          <w:ilvl w:val="0"/>
          <w:numId w:val="92"/>
        </w:numPr>
        <w:tabs>
          <w:tab w:val="left" w:pos="868"/>
        </w:tabs>
        <w:autoSpaceDE w:val="0"/>
        <w:autoSpaceDN w:val="0"/>
        <w:adjustRightInd w:val="0"/>
        <w:spacing w:after="60"/>
        <w:ind w:right="-51"/>
        <w:rPr>
          <w:rFonts w:cs="Times New Roman"/>
          <w:sz w:val="28"/>
          <w:szCs w:val="28"/>
        </w:rPr>
      </w:pPr>
      <w:r w:rsidRPr="001D2274">
        <w:rPr>
          <w:rFonts w:cs="Times New Roman"/>
          <w:i/>
          <w:sz w:val="28"/>
          <w:szCs w:val="28"/>
        </w:rPr>
        <w:t>Ценностная:</w:t>
      </w:r>
      <w:r w:rsidRPr="001D2274">
        <w:rPr>
          <w:rFonts w:cs="Times New Roman"/>
          <w:sz w:val="28"/>
          <w:szCs w:val="28"/>
        </w:rPr>
        <w:t xml:space="preserve"> формирование нравственно-этических норм, ценностных ориентиров, норм самовоспитания, здорового образа жизни и т.д. </w:t>
      </w:r>
    </w:p>
    <w:p w14:paraId="4193DAC3" w14:textId="6C9D22F0" w:rsidR="00C074AA" w:rsidRPr="00C074AA" w:rsidRDefault="00C074AA" w:rsidP="00C074AA">
      <w:pPr>
        <w:tabs>
          <w:tab w:val="left" w:pos="1064"/>
        </w:tabs>
        <w:autoSpaceDE w:val="0"/>
        <w:autoSpaceDN w:val="0"/>
        <w:adjustRightInd w:val="0"/>
        <w:ind w:left="567" w:right="-51" w:firstLine="426"/>
        <w:rPr>
          <w:rFonts w:cs="Times New Roman"/>
          <w:sz w:val="28"/>
          <w:szCs w:val="28"/>
        </w:rPr>
      </w:pPr>
      <w:r w:rsidRPr="00C074AA">
        <w:rPr>
          <w:rFonts w:cs="Times New Roman"/>
          <w:spacing w:val="4"/>
          <w:sz w:val="28"/>
          <w:szCs w:val="28"/>
        </w:rPr>
        <w:t>Учебный план курса предполагает выделение на его изучение 1</w:t>
      </w:r>
      <w:r w:rsidRPr="00C074AA">
        <w:rPr>
          <w:rFonts w:cs="Times New Roman"/>
          <w:sz w:val="28"/>
          <w:szCs w:val="28"/>
        </w:rPr>
        <w:t xml:space="preserve"> ч в неделю, </w:t>
      </w:r>
      <w:r w:rsidR="00FD4383">
        <w:rPr>
          <w:rFonts w:cs="Times New Roman"/>
          <w:sz w:val="28"/>
          <w:szCs w:val="28"/>
        </w:rPr>
        <w:t xml:space="preserve">в рамках внеурочной деятельности, </w:t>
      </w:r>
      <w:r w:rsidRPr="00C074AA">
        <w:rPr>
          <w:rFonts w:cs="Times New Roman"/>
          <w:sz w:val="28"/>
          <w:szCs w:val="28"/>
        </w:rPr>
        <w:t xml:space="preserve">то есть 34 ч в год </w:t>
      </w:r>
    </w:p>
    <w:p w14:paraId="603C3039" w14:textId="77777777" w:rsidR="00C074AA" w:rsidRPr="00C074AA" w:rsidRDefault="00C074AA" w:rsidP="00C074AA">
      <w:pPr>
        <w:tabs>
          <w:tab w:val="left" w:pos="2336"/>
        </w:tabs>
        <w:ind w:left="567" w:right="11" w:firstLine="426"/>
        <w:rPr>
          <w:rFonts w:cs="Times New Roman"/>
          <w:sz w:val="28"/>
          <w:szCs w:val="28"/>
        </w:rPr>
      </w:pPr>
      <w:r w:rsidRPr="00C074AA">
        <w:rPr>
          <w:rFonts w:cs="Times New Roman"/>
          <w:sz w:val="28"/>
          <w:szCs w:val="28"/>
        </w:rPr>
        <w:t>В настоящее время подготовлены откорректированные сцена</w:t>
      </w:r>
      <w:r w:rsidRPr="00C074AA">
        <w:rPr>
          <w:rFonts w:cs="Times New Roman"/>
          <w:spacing w:val="4"/>
          <w:sz w:val="28"/>
          <w:szCs w:val="28"/>
        </w:rPr>
        <w:t>рии проведения всех занятий курса «Мир деятельности» для 1</w:t>
      </w:r>
      <w:r w:rsidRPr="00C074AA">
        <w:rPr>
          <w:rFonts w:cs="Times New Roman"/>
          <w:sz w:val="28"/>
          <w:szCs w:val="28"/>
        </w:rPr>
        <w:t> </w:t>
      </w:r>
      <w:r w:rsidRPr="00C074AA">
        <w:rPr>
          <w:rFonts w:cs="Times New Roman"/>
          <w:spacing w:val="-4"/>
          <w:sz w:val="28"/>
          <w:szCs w:val="28"/>
        </w:rPr>
        <w:t>класса, дидактические материалы, таблицы, презентации, учебное</w:t>
      </w:r>
      <w:r w:rsidRPr="00C074AA">
        <w:rPr>
          <w:rFonts w:cs="Times New Roman"/>
          <w:sz w:val="28"/>
          <w:szCs w:val="28"/>
        </w:rPr>
        <w:t xml:space="preserve"> пособие для детей и методические рекомендации для учителей. Этим обеспечивается прохождение второго этапа формирования УУД.</w:t>
      </w:r>
    </w:p>
    <w:p w14:paraId="0012DC31" w14:textId="77777777" w:rsidR="00C074AA" w:rsidRPr="00C074AA" w:rsidRDefault="00C074AA" w:rsidP="00C074AA">
      <w:pPr>
        <w:tabs>
          <w:tab w:val="left" w:pos="2336"/>
        </w:tabs>
        <w:spacing w:line="250" w:lineRule="auto"/>
        <w:ind w:left="567" w:right="11" w:firstLine="426"/>
        <w:rPr>
          <w:rFonts w:cs="Times New Roman"/>
          <w:sz w:val="28"/>
          <w:szCs w:val="28"/>
          <w:u w:val="single"/>
        </w:rPr>
      </w:pPr>
      <w:r w:rsidRPr="00C074AA">
        <w:rPr>
          <w:rFonts w:cs="Times New Roman"/>
          <w:sz w:val="28"/>
          <w:szCs w:val="28"/>
          <w:u w:val="single"/>
        </w:rPr>
        <w:t>3 этап формирования УУД</w:t>
      </w:r>
    </w:p>
    <w:p w14:paraId="6E960356" w14:textId="77777777" w:rsidR="00C074AA" w:rsidRPr="00C074AA" w:rsidRDefault="00C074AA" w:rsidP="00326443">
      <w:pPr>
        <w:tabs>
          <w:tab w:val="left" w:pos="2336"/>
        </w:tabs>
        <w:ind w:left="567" w:right="11" w:firstLine="425"/>
        <w:rPr>
          <w:rFonts w:cs="Times New Roman"/>
          <w:sz w:val="28"/>
          <w:szCs w:val="28"/>
        </w:rPr>
      </w:pPr>
      <w:r w:rsidRPr="00C074AA">
        <w:rPr>
          <w:rFonts w:cs="Times New Roman"/>
          <w:sz w:val="28"/>
          <w:szCs w:val="28"/>
        </w:rPr>
        <w:t xml:space="preserve">После того как учащиеся на занятии по курсу «Мир деятельности» освоят знание о способе выполнения некоторого УУД, в течение текущей недели они отрабатывают и закрепляют его на уроках по разным учебным предметам, проводимым в ТДМ. </w:t>
      </w:r>
    </w:p>
    <w:p w14:paraId="0C0AFBA6" w14:textId="77777777" w:rsidR="00C074AA" w:rsidRPr="00C074AA" w:rsidRDefault="00C074AA" w:rsidP="00326443">
      <w:pPr>
        <w:tabs>
          <w:tab w:val="left" w:pos="2336"/>
        </w:tabs>
        <w:spacing w:after="80"/>
        <w:ind w:left="567" w:right="11" w:firstLine="425"/>
        <w:rPr>
          <w:rFonts w:cs="Times New Roman"/>
          <w:sz w:val="28"/>
          <w:szCs w:val="28"/>
        </w:rPr>
      </w:pPr>
      <w:r w:rsidRPr="00C074AA">
        <w:rPr>
          <w:rFonts w:cs="Times New Roman"/>
          <w:sz w:val="28"/>
          <w:szCs w:val="28"/>
        </w:rPr>
        <w:t>Уроки проходят так же, как и на 1 этапе, но теперь учащиеся выполняют данное УУД самостоятельно и осознанно, проговаривая вслух соответствующий способ действий, а на этапе рефлексии урока организуется самооценка каждым учащимся успешности выполнения этого действия.</w:t>
      </w:r>
    </w:p>
    <w:p w14:paraId="11262F11" w14:textId="77777777" w:rsidR="007E4412" w:rsidRDefault="007E4412" w:rsidP="00326443">
      <w:pPr>
        <w:tabs>
          <w:tab w:val="left" w:pos="2336"/>
        </w:tabs>
        <w:ind w:left="567" w:right="11" w:firstLine="425"/>
        <w:rPr>
          <w:rFonts w:cs="Times New Roman"/>
          <w:sz w:val="28"/>
          <w:szCs w:val="28"/>
          <w:u w:val="single"/>
        </w:rPr>
      </w:pPr>
    </w:p>
    <w:p w14:paraId="6A7E506F" w14:textId="77777777" w:rsidR="007E4412" w:rsidRDefault="007E4412" w:rsidP="00326443">
      <w:pPr>
        <w:tabs>
          <w:tab w:val="left" w:pos="2336"/>
        </w:tabs>
        <w:ind w:left="567" w:right="11" w:firstLine="425"/>
        <w:rPr>
          <w:rFonts w:cs="Times New Roman"/>
          <w:sz w:val="28"/>
          <w:szCs w:val="28"/>
          <w:u w:val="single"/>
        </w:rPr>
      </w:pPr>
    </w:p>
    <w:p w14:paraId="1C64C4BB" w14:textId="00E84A7D" w:rsidR="00C074AA" w:rsidRPr="00C074AA" w:rsidRDefault="00C074AA" w:rsidP="00326443">
      <w:pPr>
        <w:tabs>
          <w:tab w:val="left" w:pos="2336"/>
        </w:tabs>
        <w:ind w:left="567" w:right="11" w:firstLine="425"/>
        <w:rPr>
          <w:rFonts w:cs="Times New Roman"/>
          <w:sz w:val="28"/>
          <w:szCs w:val="28"/>
        </w:rPr>
      </w:pPr>
      <w:r w:rsidRPr="00C074AA">
        <w:rPr>
          <w:rFonts w:cs="Times New Roman"/>
          <w:sz w:val="28"/>
          <w:szCs w:val="28"/>
          <w:u w:val="single"/>
        </w:rPr>
        <w:t>4 этап формирования УУД</w:t>
      </w:r>
    </w:p>
    <w:p w14:paraId="60DC00F7" w14:textId="79954EAF" w:rsidR="00C074AA" w:rsidRPr="00C074AA" w:rsidRDefault="00C074AA" w:rsidP="00326443">
      <w:pPr>
        <w:tabs>
          <w:tab w:val="left" w:pos="2336"/>
        </w:tabs>
        <w:ind w:left="567" w:right="11" w:firstLine="425"/>
        <w:rPr>
          <w:rFonts w:cs="Times New Roman"/>
          <w:sz w:val="28"/>
          <w:szCs w:val="28"/>
        </w:rPr>
      </w:pPr>
      <w:r w:rsidRPr="00C074AA">
        <w:rPr>
          <w:rFonts w:cs="Times New Roman"/>
          <w:sz w:val="28"/>
          <w:szCs w:val="28"/>
        </w:rPr>
        <w:t xml:space="preserve">Контроль знания способов выполнения УУД проводится на уроках по курсу «Мир деятельности», а контроль умения их применять − на предметных уроках и во внеурочной деятельности. Для этого используются специальные диагностические средства, разработанные в </w:t>
      </w:r>
      <w:r w:rsidR="00A83D9C">
        <w:rPr>
          <w:rFonts w:cs="Times New Roman"/>
          <w:sz w:val="28"/>
          <w:szCs w:val="28"/>
        </w:rPr>
        <w:t>Институте СДП.</w:t>
      </w:r>
    </w:p>
    <w:p w14:paraId="731DE50F" w14:textId="605ABDCE" w:rsidR="00C074AA" w:rsidRPr="00C074AA" w:rsidRDefault="00C074AA" w:rsidP="00326443">
      <w:pPr>
        <w:tabs>
          <w:tab w:val="left" w:pos="2336"/>
        </w:tabs>
        <w:spacing w:after="120"/>
        <w:ind w:left="567" w:right="11" w:firstLine="425"/>
        <w:rPr>
          <w:rFonts w:cs="Times New Roman"/>
          <w:sz w:val="28"/>
          <w:szCs w:val="28"/>
        </w:rPr>
      </w:pPr>
      <w:r w:rsidRPr="00C074AA">
        <w:rPr>
          <w:rFonts w:cs="Times New Roman"/>
          <w:sz w:val="28"/>
          <w:szCs w:val="28"/>
        </w:rPr>
        <w:t xml:space="preserve">Итак, способ формирования УУД на основе дидактической системы деятельностного метода </w:t>
      </w:r>
      <w:r w:rsidR="00A83D9C">
        <w:rPr>
          <w:rFonts w:cs="Times New Roman"/>
          <w:sz w:val="28"/>
          <w:szCs w:val="28"/>
        </w:rPr>
        <w:t>Л.Г.</w:t>
      </w:r>
      <w:r w:rsidR="00326443">
        <w:rPr>
          <w:rFonts w:cs="Times New Roman"/>
          <w:sz w:val="28"/>
          <w:szCs w:val="28"/>
        </w:rPr>
        <w:t> </w:t>
      </w:r>
      <w:r w:rsidR="00A83D9C">
        <w:rPr>
          <w:rFonts w:cs="Times New Roman"/>
          <w:sz w:val="28"/>
          <w:szCs w:val="28"/>
        </w:rPr>
        <w:t>Петерсон</w:t>
      </w:r>
      <w:r w:rsidRPr="00C074AA">
        <w:rPr>
          <w:rFonts w:cs="Times New Roman"/>
          <w:sz w:val="28"/>
          <w:szCs w:val="28"/>
        </w:rPr>
        <w:t xml:space="preserve"> можно представить в виде следующей схемы (рис. 2).</w:t>
      </w:r>
    </w:p>
    <w:p w14:paraId="66EA8018" w14:textId="77777777" w:rsidR="00302A14" w:rsidRDefault="00302A14" w:rsidP="00C074AA">
      <w:pPr>
        <w:tabs>
          <w:tab w:val="left" w:pos="2336"/>
        </w:tabs>
        <w:spacing w:line="235" w:lineRule="auto"/>
        <w:ind w:left="567" w:right="11" w:firstLine="426"/>
        <w:jc w:val="center"/>
        <w:rPr>
          <w:rFonts w:cs="Times New Roman"/>
          <w:b/>
          <w:bCs/>
          <w:sz w:val="28"/>
          <w:szCs w:val="28"/>
        </w:rPr>
      </w:pPr>
    </w:p>
    <w:p w14:paraId="5F171187" w14:textId="6A7A0A50" w:rsidR="00625E0B" w:rsidRDefault="00C074AA" w:rsidP="00C074AA">
      <w:pPr>
        <w:tabs>
          <w:tab w:val="left" w:pos="2336"/>
        </w:tabs>
        <w:spacing w:line="235" w:lineRule="auto"/>
        <w:ind w:left="567" w:right="11" w:firstLine="426"/>
        <w:jc w:val="center"/>
        <w:rPr>
          <w:rFonts w:cs="Times New Roman"/>
          <w:b/>
          <w:sz w:val="28"/>
          <w:szCs w:val="28"/>
        </w:rPr>
      </w:pPr>
      <w:r w:rsidRPr="00C074AA">
        <w:rPr>
          <w:rFonts w:cs="Times New Roman"/>
          <w:b/>
          <w:bCs/>
          <w:sz w:val="28"/>
          <w:szCs w:val="28"/>
        </w:rPr>
        <w:t xml:space="preserve">Как научить учиться на основе </w:t>
      </w:r>
      <w:r w:rsidR="00326443">
        <w:rPr>
          <w:rFonts w:cs="Times New Roman"/>
          <w:b/>
          <w:sz w:val="28"/>
          <w:szCs w:val="28"/>
        </w:rPr>
        <w:t xml:space="preserve">образовательной </w:t>
      </w:r>
      <w:r w:rsidRPr="00C074AA">
        <w:rPr>
          <w:rFonts w:cs="Times New Roman"/>
          <w:b/>
          <w:sz w:val="28"/>
          <w:szCs w:val="28"/>
        </w:rPr>
        <w:t xml:space="preserve">системы </w:t>
      </w:r>
    </w:p>
    <w:p w14:paraId="5CE96EC7" w14:textId="49E31127" w:rsidR="00C074AA" w:rsidRPr="00C074AA" w:rsidRDefault="00625E0B" w:rsidP="00C074AA">
      <w:pPr>
        <w:tabs>
          <w:tab w:val="left" w:pos="2336"/>
        </w:tabs>
        <w:spacing w:line="235" w:lineRule="auto"/>
        <w:ind w:left="567" w:right="11" w:firstLine="426"/>
        <w:jc w:val="center"/>
        <w:rPr>
          <w:rFonts w:cs="Times New Roman"/>
          <w:b/>
          <w:sz w:val="28"/>
          <w:szCs w:val="28"/>
        </w:rPr>
      </w:pPr>
      <w:r>
        <w:rPr>
          <w:rFonts w:cs="Times New Roman"/>
          <w:b/>
          <w:sz w:val="28"/>
          <w:szCs w:val="28"/>
        </w:rPr>
        <w:t>«Учусь учиться» Л.Г.</w:t>
      </w:r>
      <w:r w:rsidR="00B645FC">
        <w:rPr>
          <w:rFonts w:cs="Times New Roman"/>
          <w:b/>
          <w:sz w:val="28"/>
          <w:szCs w:val="28"/>
        </w:rPr>
        <w:t xml:space="preserve"> </w:t>
      </w:r>
      <w:r>
        <w:rPr>
          <w:rFonts w:cs="Times New Roman"/>
          <w:b/>
          <w:sz w:val="28"/>
          <w:szCs w:val="28"/>
        </w:rPr>
        <w:t>Петерсон</w:t>
      </w:r>
    </w:p>
    <w:p w14:paraId="024BABBA" w14:textId="4D3B12D0" w:rsidR="00C074AA" w:rsidRPr="00C074AA" w:rsidRDefault="00C074AA" w:rsidP="00C074AA">
      <w:pPr>
        <w:tabs>
          <w:tab w:val="left" w:pos="2336"/>
        </w:tabs>
        <w:spacing w:line="235" w:lineRule="auto"/>
        <w:ind w:left="567" w:right="11" w:firstLine="426"/>
        <w:rPr>
          <w:rFonts w:cs="Times New Roman"/>
          <w:sz w:val="28"/>
          <w:szCs w:val="28"/>
        </w:rPr>
      </w:pPr>
      <w:r w:rsidRPr="00C074AA">
        <w:rPr>
          <w:rFonts w:cs="Times New Roman"/>
          <w:noProof/>
          <w:sz w:val="28"/>
          <w:szCs w:val="28"/>
        </w:rPr>
        <mc:AlternateContent>
          <mc:Choice Requires="wpg">
            <w:drawing>
              <wp:anchor distT="0" distB="0" distL="114300" distR="114300" simplePos="0" relativeHeight="251714560" behindDoc="0" locked="0" layoutInCell="1" allowOverlap="1" wp14:anchorId="7F51F3F8" wp14:editId="7EA0218B">
                <wp:simplePos x="0" y="0"/>
                <wp:positionH relativeFrom="page">
                  <wp:posOffset>1059180</wp:posOffset>
                </wp:positionH>
                <wp:positionV relativeFrom="paragraph">
                  <wp:posOffset>154305</wp:posOffset>
                </wp:positionV>
                <wp:extent cx="5207000" cy="1188720"/>
                <wp:effectExtent l="0" t="0" r="12700" b="1143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1188720"/>
                          <a:chOff x="2097" y="9814"/>
                          <a:chExt cx="8883" cy="1884"/>
                        </a:xfrm>
                      </wpg:grpSpPr>
                      <wps:wsp>
                        <wps:cNvPr id="34" name="Line 35"/>
                        <wps:cNvCnPr>
                          <a:cxnSpLocks noChangeShapeType="1"/>
                        </wps:cNvCnPr>
                        <wps:spPr bwMode="auto">
                          <a:xfrm>
                            <a:off x="4223" y="10172"/>
                            <a:ext cx="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36"/>
                        <wps:cNvSpPr>
                          <a:spLocks noChangeArrowheads="1"/>
                        </wps:cNvSpPr>
                        <wps:spPr bwMode="auto">
                          <a:xfrm>
                            <a:off x="2097" y="9814"/>
                            <a:ext cx="2205" cy="715"/>
                          </a:xfrm>
                          <a:prstGeom prst="rect">
                            <a:avLst/>
                          </a:prstGeom>
                          <a:solidFill>
                            <a:srgbClr val="DDDDDD"/>
                          </a:solidFill>
                          <a:ln w="12700">
                            <a:solidFill>
                              <a:srgbClr val="000000"/>
                            </a:solidFill>
                            <a:miter lim="800000"/>
                            <a:headEnd/>
                            <a:tailEnd/>
                          </a:ln>
                        </wps:spPr>
                        <wps:bodyPr rot="0" vert="horz" wrap="square" lIns="91440" tIns="45720" rIns="91440" bIns="45720" anchor="ctr" anchorCtr="0" upright="1">
                          <a:noAutofit/>
                        </wps:bodyPr>
                      </wps:wsp>
                      <wps:wsp>
                        <wps:cNvPr id="36" name="Text Box 37"/>
                        <wps:cNvSpPr txBox="1">
                          <a:spLocks noChangeArrowheads="1"/>
                        </wps:cNvSpPr>
                        <wps:spPr bwMode="auto">
                          <a:xfrm>
                            <a:off x="6840" y="10839"/>
                            <a:ext cx="4063" cy="859"/>
                          </a:xfrm>
                          <a:prstGeom prst="rect">
                            <a:avLst/>
                          </a:prstGeom>
                          <a:solidFill>
                            <a:srgbClr val="EEEEEE"/>
                          </a:solidFill>
                          <a:ln w="9525">
                            <a:solidFill>
                              <a:srgbClr val="000000"/>
                            </a:solidFill>
                            <a:miter lim="800000"/>
                            <a:headEnd/>
                            <a:tailEnd/>
                          </a:ln>
                        </wps:spPr>
                        <wps:txbx>
                          <w:txbxContent>
                            <w:p w14:paraId="4BF58C9E" w14:textId="77777777" w:rsidR="00C074AA" w:rsidRPr="000602E0" w:rsidRDefault="00C074AA" w:rsidP="00C074AA">
                              <w:pPr>
                                <w:autoSpaceDE w:val="0"/>
                                <w:autoSpaceDN w:val="0"/>
                                <w:adjustRightInd w:val="0"/>
                                <w:spacing w:before="60" w:after="60"/>
                                <w:jc w:val="center"/>
                                <w:rPr>
                                  <w:b/>
                                  <w:color w:val="000000"/>
                                </w:rPr>
                              </w:pPr>
                              <w:r w:rsidRPr="000602E0">
                                <w:rPr>
                                  <w:b/>
                                  <w:color w:val="000000"/>
                                </w:rPr>
                                <w:t xml:space="preserve">НАДПРЕДМЕТНЫЙ КУРС </w:t>
                              </w:r>
                            </w:p>
                            <w:p w14:paraId="2620620A" w14:textId="77777777" w:rsidR="00C074AA" w:rsidRPr="000602E0" w:rsidRDefault="00C074AA" w:rsidP="00C074AA">
                              <w:pPr>
                                <w:autoSpaceDE w:val="0"/>
                                <w:autoSpaceDN w:val="0"/>
                                <w:adjustRightInd w:val="0"/>
                                <w:spacing w:after="80"/>
                                <w:jc w:val="center"/>
                                <w:rPr>
                                  <w:b/>
                                  <w:color w:val="000000"/>
                                </w:rPr>
                              </w:pPr>
                              <w:r w:rsidRPr="000602E0">
                                <w:rPr>
                                  <w:b/>
                                  <w:color w:val="000000"/>
                                </w:rPr>
                                <w:t>«МИР ДЕЯТЕЛЬНОСТИ»</w:t>
                              </w:r>
                            </w:p>
                          </w:txbxContent>
                        </wps:txbx>
                        <wps:bodyPr rot="0" vert="horz" wrap="square" lIns="75895" tIns="37948" rIns="75895" bIns="37948" anchor="t" anchorCtr="0" upright="1">
                          <a:noAutofit/>
                        </wps:bodyPr>
                      </wps:wsp>
                      <wps:wsp>
                        <wps:cNvPr id="37" name="Text Box 38"/>
                        <wps:cNvSpPr txBox="1">
                          <a:spLocks noChangeArrowheads="1"/>
                        </wps:cNvSpPr>
                        <wps:spPr bwMode="auto">
                          <a:xfrm>
                            <a:off x="3284" y="10839"/>
                            <a:ext cx="2834" cy="859"/>
                          </a:xfrm>
                          <a:prstGeom prst="rect">
                            <a:avLst/>
                          </a:prstGeom>
                          <a:solidFill>
                            <a:srgbClr val="DDDDDD"/>
                          </a:solidFill>
                          <a:ln w="9525">
                            <a:solidFill>
                              <a:srgbClr val="000000"/>
                            </a:solidFill>
                            <a:miter lim="800000"/>
                            <a:headEnd/>
                            <a:tailEnd/>
                          </a:ln>
                        </wps:spPr>
                        <wps:txbx>
                          <w:txbxContent>
                            <w:p w14:paraId="05A2E286" w14:textId="77777777" w:rsidR="00C074AA" w:rsidRPr="000602E0" w:rsidRDefault="00C074AA" w:rsidP="00C074AA">
                              <w:pPr>
                                <w:autoSpaceDE w:val="0"/>
                                <w:autoSpaceDN w:val="0"/>
                                <w:adjustRightInd w:val="0"/>
                                <w:spacing w:before="60" w:after="60"/>
                                <w:jc w:val="center"/>
                                <w:rPr>
                                  <w:b/>
                                  <w:color w:val="000000"/>
                                </w:rPr>
                              </w:pPr>
                              <w:r w:rsidRPr="000602E0">
                                <w:rPr>
                                  <w:b/>
                                  <w:color w:val="000000"/>
                                </w:rPr>
                                <w:t xml:space="preserve">УЧЕБНЫЕ </w:t>
                              </w:r>
                            </w:p>
                            <w:p w14:paraId="54D8D08C" w14:textId="77777777" w:rsidR="00C074AA" w:rsidRPr="000602E0" w:rsidRDefault="00C074AA" w:rsidP="00C074AA">
                              <w:pPr>
                                <w:autoSpaceDE w:val="0"/>
                                <w:autoSpaceDN w:val="0"/>
                                <w:adjustRightInd w:val="0"/>
                                <w:spacing w:after="80"/>
                                <w:jc w:val="center"/>
                                <w:rPr>
                                  <w:b/>
                                  <w:color w:val="000000"/>
                                </w:rPr>
                              </w:pPr>
                              <w:r w:rsidRPr="000602E0">
                                <w:rPr>
                                  <w:b/>
                                  <w:color w:val="000000"/>
                                </w:rPr>
                                <w:t>ПРЕДМЕТЫ В ТДМ</w:t>
                              </w:r>
                            </w:p>
                          </w:txbxContent>
                        </wps:txbx>
                        <wps:bodyPr rot="0" vert="horz" wrap="square" lIns="75895" tIns="37948" rIns="75895" bIns="37948" anchor="t" anchorCtr="0" upright="1">
                          <a:noAutofit/>
                        </wps:bodyPr>
                      </wps:wsp>
                      <wpg:grpSp>
                        <wpg:cNvPr id="38" name="Group 39"/>
                        <wpg:cNvGrpSpPr>
                          <a:grpSpLocks/>
                        </wpg:cNvGrpSpPr>
                        <wpg:grpSpPr bwMode="auto">
                          <a:xfrm>
                            <a:off x="3424" y="10559"/>
                            <a:ext cx="6151" cy="346"/>
                            <a:chOff x="3352" y="3520"/>
                            <a:chExt cx="6151" cy="468"/>
                          </a:xfrm>
                        </wpg:grpSpPr>
                        <wps:wsp>
                          <wps:cNvPr id="39" name="Line 40"/>
                          <wps:cNvCnPr>
                            <a:cxnSpLocks noChangeShapeType="1"/>
                          </wps:cNvCnPr>
                          <wps:spPr bwMode="auto">
                            <a:xfrm>
                              <a:off x="5903" y="3532"/>
                              <a:ext cx="1212" cy="43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41"/>
                          <wps:cNvCnPr>
                            <a:cxnSpLocks noChangeShapeType="1"/>
                          </wps:cNvCnPr>
                          <wps:spPr bwMode="auto">
                            <a:xfrm flipH="1">
                              <a:off x="8474" y="3525"/>
                              <a:ext cx="1029" cy="46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a:off x="3352" y="3520"/>
                              <a:ext cx="1225" cy="44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3"/>
                          <wps:cNvCnPr>
                            <a:cxnSpLocks noChangeShapeType="1"/>
                          </wps:cNvCnPr>
                          <wps:spPr bwMode="auto">
                            <a:xfrm flipH="1">
                              <a:off x="5767" y="3522"/>
                              <a:ext cx="1226" cy="44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 name="Text Box 44"/>
                        <wps:cNvSpPr txBox="1">
                          <a:spLocks noChangeArrowheads="1"/>
                        </wps:cNvSpPr>
                        <wps:spPr bwMode="auto">
                          <a:xfrm>
                            <a:off x="2097" y="9835"/>
                            <a:ext cx="2235" cy="673"/>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71F9" w14:textId="77777777" w:rsidR="00C074AA" w:rsidRPr="000602E0" w:rsidRDefault="00C074AA" w:rsidP="00C074AA">
                              <w:pPr>
                                <w:autoSpaceDE w:val="0"/>
                                <w:autoSpaceDN w:val="0"/>
                                <w:adjustRightInd w:val="0"/>
                                <w:jc w:val="center"/>
                                <w:rPr>
                                  <w:b/>
                                  <w:color w:val="000000"/>
                                </w:rPr>
                              </w:pPr>
                              <w:r w:rsidRPr="000602E0">
                                <w:rPr>
                                  <w:b/>
                                  <w:color w:val="000000"/>
                                </w:rPr>
                                <w:t>Первичный опыт и мотивация</w:t>
                              </w:r>
                            </w:p>
                          </w:txbxContent>
                        </wps:txbx>
                        <wps:bodyPr rot="0" vert="horz" wrap="square" lIns="75895" tIns="37948" rIns="75895" bIns="37948" anchor="t" anchorCtr="0" upright="1">
                          <a:noAutofit/>
                        </wps:bodyPr>
                      </wps:wsp>
                      <wps:wsp>
                        <wps:cNvPr id="44" name="Rectangle 45"/>
                        <wps:cNvSpPr>
                          <a:spLocks noChangeArrowheads="1"/>
                        </wps:cNvSpPr>
                        <wps:spPr bwMode="auto">
                          <a:xfrm>
                            <a:off x="4652" y="9814"/>
                            <a:ext cx="1827" cy="715"/>
                          </a:xfrm>
                          <a:prstGeom prst="rect">
                            <a:avLst/>
                          </a:prstGeom>
                          <a:solidFill>
                            <a:srgbClr val="EEEEEE"/>
                          </a:solidFill>
                          <a:ln w="12700">
                            <a:solidFill>
                              <a:srgbClr val="000000"/>
                            </a:solidFill>
                            <a:miter lim="800000"/>
                            <a:headEnd/>
                            <a:tailEnd/>
                          </a:ln>
                        </wps:spPr>
                        <wps:bodyPr rot="0" vert="horz" wrap="square" lIns="91440" tIns="45720" rIns="91440" bIns="45720" anchor="ctr" anchorCtr="0" upright="1">
                          <a:noAutofit/>
                        </wps:bodyPr>
                      </wps:wsp>
                      <wps:wsp>
                        <wps:cNvPr id="45" name="Line 46"/>
                        <wps:cNvCnPr>
                          <a:cxnSpLocks noChangeShapeType="1"/>
                        </wps:cNvCnPr>
                        <wps:spPr bwMode="auto">
                          <a:xfrm>
                            <a:off x="6473" y="10172"/>
                            <a:ext cx="43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47"/>
                        <wps:cNvSpPr txBox="1">
                          <a:spLocks noChangeArrowheads="1"/>
                        </wps:cNvSpPr>
                        <wps:spPr bwMode="auto">
                          <a:xfrm>
                            <a:off x="4632" y="9841"/>
                            <a:ext cx="190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55A4" w14:textId="77777777" w:rsidR="00C074AA" w:rsidRPr="000602E0" w:rsidRDefault="00C074AA" w:rsidP="00C074AA">
                              <w:pPr>
                                <w:autoSpaceDE w:val="0"/>
                                <w:autoSpaceDN w:val="0"/>
                                <w:adjustRightInd w:val="0"/>
                                <w:jc w:val="center"/>
                                <w:rPr>
                                  <w:b/>
                                  <w:color w:val="000000"/>
                                </w:rPr>
                              </w:pPr>
                              <w:r w:rsidRPr="000602E0">
                                <w:rPr>
                                  <w:b/>
                                  <w:color w:val="000000"/>
                                </w:rPr>
                                <w:t xml:space="preserve">Знание о том, </w:t>
                              </w:r>
                            </w:p>
                            <w:p w14:paraId="198B4906" w14:textId="77777777" w:rsidR="00C074AA" w:rsidRPr="000602E0" w:rsidRDefault="00C074AA" w:rsidP="00C074AA">
                              <w:pPr>
                                <w:autoSpaceDE w:val="0"/>
                                <w:autoSpaceDN w:val="0"/>
                                <w:adjustRightInd w:val="0"/>
                                <w:jc w:val="center"/>
                                <w:rPr>
                                  <w:b/>
                                  <w:color w:val="000000"/>
                                </w:rPr>
                              </w:pPr>
                              <w:r w:rsidRPr="000602E0">
                                <w:rPr>
                                  <w:b/>
                                  <w:color w:val="000000"/>
                                </w:rPr>
                                <w:t>как учиться</w:t>
                              </w:r>
                            </w:p>
                          </w:txbxContent>
                        </wps:txbx>
                        <wps:bodyPr rot="0" vert="horz" wrap="square" lIns="75895" tIns="37948" rIns="75895" bIns="37948" anchor="t" anchorCtr="0" upright="1">
                          <a:noAutofit/>
                        </wps:bodyPr>
                      </wps:wsp>
                      <wps:wsp>
                        <wps:cNvPr id="47" name="Rectangle 48"/>
                        <wps:cNvSpPr>
                          <a:spLocks noChangeArrowheads="1"/>
                        </wps:cNvSpPr>
                        <wps:spPr bwMode="auto">
                          <a:xfrm>
                            <a:off x="6903" y="9814"/>
                            <a:ext cx="1827" cy="715"/>
                          </a:xfrm>
                          <a:prstGeom prst="rect">
                            <a:avLst/>
                          </a:prstGeom>
                          <a:solidFill>
                            <a:srgbClr val="DDDDDD"/>
                          </a:solidFill>
                          <a:ln w="12700">
                            <a:solidFill>
                              <a:srgbClr val="000000"/>
                            </a:solidFill>
                            <a:miter lim="800000"/>
                            <a:headEnd/>
                            <a:tailEnd/>
                          </a:ln>
                        </wps:spPr>
                        <wps:bodyPr rot="0" vert="horz" wrap="square" lIns="91440" tIns="45720" rIns="91440" bIns="45720" anchor="ctr" anchorCtr="0" upright="1">
                          <a:noAutofit/>
                        </wps:bodyPr>
                      </wps:wsp>
                      <wps:wsp>
                        <wps:cNvPr id="48" name="Line 49"/>
                        <wps:cNvCnPr>
                          <a:cxnSpLocks noChangeShapeType="1"/>
                        </wps:cNvCnPr>
                        <wps:spPr bwMode="auto">
                          <a:xfrm>
                            <a:off x="8724" y="10172"/>
                            <a:ext cx="43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0"/>
                        <wps:cNvSpPr txBox="1">
                          <a:spLocks noChangeArrowheads="1"/>
                        </wps:cNvSpPr>
                        <wps:spPr bwMode="auto">
                          <a:xfrm>
                            <a:off x="7030" y="9841"/>
                            <a:ext cx="1563" cy="6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155C2" w14:textId="77777777" w:rsidR="00C074AA" w:rsidRPr="000602E0" w:rsidRDefault="00C074AA" w:rsidP="00C074AA">
                              <w:pPr>
                                <w:autoSpaceDE w:val="0"/>
                                <w:autoSpaceDN w:val="0"/>
                                <w:adjustRightInd w:val="0"/>
                                <w:jc w:val="center"/>
                                <w:rPr>
                                  <w:b/>
                                  <w:color w:val="000000"/>
                                </w:rPr>
                              </w:pPr>
                              <w:r w:rsidRPr="000602E0">
                                <w:rPr>
                                  <w:b/>
                                  <w:color w:val="000000"/>
                                </w:rPr>
                                <w:t>Умение учиться</w:t>
                              </w:r>
                            </w:p>
                          </w:txbxContent>
                        </wps:txbx>
                        <wps:bodyPr rot="0" vert="horz" wrap="square" lIns="75895" tIns="37948" rIns="75895" bIns="37948" anchor="t" anchorCtr="0" upright="1">
                          <a:noAutofit/>
                        </wps:bodyPr>
                      </wps:wsp>
                      <wps:wsp>
                        <wps:cNvPr id="50" name="Rectangle 51"/>
                        <wps:cNvSpPr>
                          <a:spLocks noChangeArrowheads="1"/>
                        </wps:cNvSpPr>
                        <wps:spPr bwMode="auto">
                          <a:xfrm>
                            <a:off x="9154" y="9814"/>
                            <a:ext cx="1826" cy="715"/>
                          </a:xfrm>
                          <a:prstGeom prst="rect">
                            <a:avLst/>
                          </a:prstGeom>
                          <a:solidFill>
                            <a:srgbClr val="EEEEEE"/>
                          </a:solidFill>
                          <a:ln w="12700">
                            <a:solidFill>
                              <a:srgbClr val="000000"/>
                            </a:solidFill>
                            <a:miter lim="800000"/>
                            <a:headEnd/>
                            <a:tailEnd/>
                          </a:ln>
                        </wps:spPr>
                        <wps:bodyPr rot="0" vert="horz" wrap="square" lIns="91440" tIns="45720" rIns="91440" bIns="45720" anchor="ctr" anchorCtr="0" upright="1">
                          <a:noAutofit/>
                        </wps:bodyPr>
                      </wps:wsp>
                      <wps:wsp>
                        <wps:cNvPr id="51" name="Text Box 52"/>
                        <wps:cNvSpPr txBox="1">
                          <a:spLocks noChangeArrowheads="1"/>
                        </wps:cNvSpPr>
                        <wps:spPr bwMode="auto">
                          <a:xfrm>
                            <a:off x="9285" y="9978"/>
                            <a:ext cx="1562"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CE7D" w14:textId="77777777" w:rsidR="00C074AA" w:rsidRPr="000602E0" w:rsidRDefault="00C074AA" w:rsidP="00C074AA">
                              <w:pPr>
                                <w:autoSpaceDE w:val="0"/>
                                <w:autoSpaceDN w:val="0"/>
                                <w:adjustRightInd w:val="0"/>
                                <w:jc w:val="center"/>
                                <w:rPr>
                                  <w:b/>
                                  <w:color w:val="000000"/>
                                </w:rPr>
                              </w:pPr>
                              <w:r w:rsidRPr="000602E0">
                                <w:rPr>
                                  <w:b/>
                                  <w:color w:val="000000"/>
                                </w:rPr>
                                <w:t>Контроль</w:t>
                              </w:r>
                            </w:p>
                          </w:txbxContent>
                        </wps:txbx>
                        <wps:bodyPr rot="0" vert="horz" wrap="square" lIns="75895" tIns="37948" rIns="75895" bIns="3794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1F3F8" id="Группа 33" o:spid="_x0000_s1120" style="position:absolute;left:0;text-align:left;margin-left:83.4pt;margin-top:12.15pt;width:410pt;height:93.6pt;z-index:251714560;mso-position-horizontal-relative:page;mso-position-vertical-relative:text" coordorigin="2097,9814" coordsize="8883,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">
                <v:line id="Line 35" o:spid="_x0000_s1121" style="position:absolute;visibility:visible;mso-wrap-style:square" from="4223,10172" to="4658,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rect id="Rectangle 36" o:spid="_x0000_s1122" style="position:absolute;left:2097;top:9814;width:2205;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" fillcolor="#ddd" strokeweight="1pt"/>
                <v:shape id="Text Box 37" o:spid="_x0000_s1123" type="#_x0000_t202" style="position:absolute;left:6840;top:10839;width:4063;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" fillcolor="#eee">
                  <v:textbox inset="2.10819mm,1.0541mm,2.10819mm,1.0541mm">
                    <w:txbxContent>
                      <w:p w14:paraId="4BF58C9E" w14:textId="77777777" w:rsidR="00C074AA" w:rsidRPr="000602E0" w:rsidRDefault="00C074AA" w:rsidP="00C074AA">
                        <w:pPr>
                          <w:autoSpaceDE w:val="0"/>
                          <w:autoSpaceDN w:val="0"/>
                          <w:adjustRightInd w:val="0"/>
                          <w:spacing w:before="60" w:after="60"/>
                          <w:jc w:val="center"/>
                          <w:rPr>
                            <w:b/>
                            <w:color w:val="000000"/>
                          </w:rPr>
                        </w:pPr>
                        <w:r w:rsidRPr="000602E0">
                          <w:rPr>
                            <w:b/>
                            <w:color w:val="000000"/>
                          </w:rPr>
                          <w:t xml:space="preserve">НАДПРЕДМЕТНЫЙ КУРС </w:t>
                        </w:r>
                      </w:p>
                      <w:p w14:paraId="2620620A" w14:textId="77777777" w:rsidR="00C074AA" w:rsidRPr="000602E0" w:rsidRDefault="00C074AA" w:rsidP="00C074AA">
                        <w:pPr>
                          <w:autoSpaceDE w:val="0"/>
                          <w:autoSpaceDN w:val="0"/>
                          <w:adjustRightInd w:val="0"/>
                          <w:spacing w:after="80"/>
                          <w:jc w:val="center"/>
                          <w:rPr>
                            <w:b/>
                            <w:color w:val="000000"/>
                          </w:rPr>
                        </w:pPr>
                        <w:r w:rsidRPr="000602E0">
                          <w:rPr>
                            <w:b/>
                            <w:color w:val="000000"/>
                          </w:rPr>
                          <w:t>«МИР ДЕЯТЕЛЬНОСТИ»</w:t>
                        </w:r>
                      </w:p>
                    </w:txbxContent>
                  </v:textbox>
                </v:shape>
                <v:shape id="Text Box 38" o:spid="_x0000_s1124" type="#_x0000_t202" style="position:absolute;left:3284;top:10839;width:2834;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" fillcolor="#ddd">
                  <v:textbox inset="2.10819mm,1.0541mm,2.10819mm,1.0541mm">
                    <w:txbxContent>
                      <w:p w14:paraId="05A2E286" w14:textId="77777777" w:rsidR="00C074AA" w:rsidRPr="000602E0" w:rsidRDefault="00C074AA" w:rsidP="00C074AA">
                        <w:pPr>
                          <w:autoSpaceDE w:val="0"/>
                          <w:autoSpaceDN w:val="0"/>
                          <w:adjustRightInd w:val="0"/>
                          <w:spacing w:before="60" w:after="60"/>
                          <w:jc w:val="center"/>
                          <w:rPr>
                            <w:b/>
                            <w:color w:val="000000"/>
                          </w:rPr>
                        </w:pPr>
                        <w:r w:rsidRPr="000602E0">
                          <w:rPr>
                            <w:b/>
                            <w:color w:val="000000"/>
                          </w:rPr>
                          <w:t xml:space="preserve">УЧЕБНЫЕ </w:t>
                        </w:r>
                      </w:p>
                      <w:p w14:paraId="54D8D08C" w14:textId="77777777" w:rsidR="00C074AA" w:rsidRPr="000602E0" w:rsidRDefault="00C074AA" w:rsidP="00C074AA">
                        <w:pPr>
                          <w:autoSpaceDE w:val="0"/>
                          <w:autoSpaceDN w:val="0"/>
                          <w:adjustRightInd w:val="0"/>
                          <w:spacing w:after="80"/>
                          <w:jc w:val="center"/>
                          <w:rPr>
                            <w:b/>
                            <w:color w:val="000000"/>
                          </w:rPr>
                        </w:pPr>
                        <w:r w:rsidRPr="000602E0">
                          <w:rPr>
                            <w:b/>
                            <w:color w:val="000000"/>
                          </w:rPr>
                          <w:t>ПРЕДМЕТЫ В ТДМ</w:t>
                        </w:r>
                      </w:p>
                    </w:txbxContent>
                  </v:textbox>
                </v:shape>
                <v:group id="Group 39" o:spid="_x0000_s1125" style="position:absolute;left:3424;top:10559;width:6151;height:346" coordorigin="3352,3520" coordsize="61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40" o:spid="_x0000_s1126" style="position:absolute;visibility:visible;mso-wrap-style:square" from="5903,3532" to="7115,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" strokeweight="1pt">
                    <v:stroke endarrow="block"/>
                  </v:line>
                  <v:line id="Line 41" o:spid="_x0000_s1127" style="position:absolute;flip:x;visibility:visible;mso-wrap-style:square" from="8474,3525" to="9503,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" strokeweight="1pt">
                    <v:stroke endarrow="block"/>
                  </v:line>
                  <v:line id="Line 42" o:spid="_x0000_s1128" style="position:absolute;visibility:visible;mso-wrap-style:square" from="3352,3520" to="457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" strokeweight="1pt">
                    <v:stroke endarrow="block"/>
                  </v:line>
                  <v:line id="Line 43" o:spid="_x0000_s1129" style="position:absolute;flip:x;visibility:visible;mso-wrap-style:square" from="5767,3522" to="699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" strokeweight="1pt">
                    <v:stroke endarrow="block"/>
                  </v:line>
                </v:group>
                <v:shape id="Text Box 44" o:spid="_x0000_s1130" type="#_x0000_t202" style="position:absolute;left:2097;top:9835;width:223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" filled="f" fillcolor="#ddd" stroked="f">
                  <v:textbox inset="2.10819mm,1.0541mm,2.10819mm,1.0541mm">
                    <w:txbxContent>
                      <w:p w14:paraId="5C4A71F9" w14:textId="77777777" w:rsidR="00C074AA" w:rsidRPr="000602E0" w:rsidRDefault="00C074AA" w:rsidP="00C074AA">
                        <w:pPr>
                          <w:autoSpaceDE w:val="0"/>
                          <w:autoSpaceDN w:val="0"/>
                          <w:adjustRightInd w:val="0"/>
                          <w:jc w:val="center"/>
                          <w:rPr>
                            <w:b/>
                            <w:color w:val="000000"/>
                          </w:rPr>
                        </w:pPr>
                        <w:r w:rsidRPr="000602E0">
                          <w:rPr>
                            <w:b/>
                            <w:color w:val="000000"/>
                          </w:rPr>
                          <w:t>Первичный опыт и мотивация</w:t>
                        </w:r>
                      </w:p>
                    </w:txbxContent>
                  </v:textbox>
                </v:shape>
                <v:rect id="Rectangle 45" o:spid="_x0000_s1131" style="position:absolute;left:4652;top:9814;width:1827;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" fillcolor="#eee" strokeweight="1pt"/>
                <v:line id="Line 46" o:spid="_x0000_s1132" style="position:absolute;visibility:visible;mso-wrap-style:square" from="6473,10172" to="6908,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" strokeweight="1pt">
                  <v:stroke endarrow="block"/>
                </v:line>
                <v:shape id="Text Box 47" o:spid="_x0000_s1133" type="#_x0000_t202" style="position:absolute;left:4632;top:9841;width:190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" filled="f" stroked="f">
                  <v:textbox inset="2.10819mm,1.0541mm,2.10819mm,1.0541mm">
                    <w:txbxContent>
                      <w:p w14:paraId="2BBD55A4" w14:textId="77777777" w:rsidR="00C074AA" w:rsidRPr="000602E0" w:rsidRDefault="00C074AA" w:rsidP="00C074AA">
                        <w:pPr>
                          <w:autoSpaceDE w:val="0"/>
                          <w:autoSpaceDN w:val="0"/>
                          <w:adjustRightInd w:val="0"/>
                          <w:jc w:val="center"/>
                          <w:rPr>
                            <w:b/>
                            <w:color w:val="000000"/>
                          </w:rPr>
                        </w:pPr>
                        <w:r w:rsidRPr="000602E0">
                          <w:rPr>
                            <w:b/>
                            <w:color w:val="000000"/>
                          </w:rPr>
                          <w:t xml:space="preserve">Знание о том, </w:t>
                        </w:r>
                      </w:p>
                      <w:p w14:paraId="198B4906" w14:textId="77777777" w:rsidR="00C074AA" w:rsidRPr="000602E0" w:rsidRDefault="00C074AA" w:rsidP="00C074AA">
                        <w:pPr>
                          <w:autoSpaceDE w:val="0"/>
                          <w:autoSpaceDN w:val="0"/>
                          <w:adjustRightInd w:val="0"/>
                          <w:jc w:val="center"/>
                          <w:rPr>
                            <w:b/>
                            <w:color w:val="000000"/>
                          </w:rPr>
                        </w:pPr>
                        <w:r w:rsidRPr="000602E0">
                          <w:rPr>
                            <w:b/>
                            <w:color w:val="000000"/>
                          </w:rPr>
                          <w:t>как учиться</w:t>
                        </w:r>
                      </w:p>
                    </w:txbxContent>
                  </v:textbox>
                </v:shape>
                <v:rect id="Rectangle 48" o:spid="_x0000_s1134" style="position:absolute;left:6903;top:9814;width:1827;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" fillcolor="#ddd" strokeweight="1pt"/>
                <v:line id="Line 49" o:spid="_x0000_s1135" style="position:absolute;visibility:visible;mso-wrap-style:square" from="8724,10172" to="9159,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" strokeweight="1pt">
                  <v:stroke endarrow="block"/>
                </v:line>
                <v:shape id="Text Box 50" o:spid="_x0000_s1136" type="#_x0000_t202" style="position:absolute;left:7030;top:9841;width:156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" fillcolor="#ddd" stroked="f">
                  <v:textbox inset="2.10819mm,1.0541mm,2.10819mm,1.0541mm">
                    <w:txbxContent>
                      <w:p w14:paraId="522155C2" w14:textId="77777777" w:rsidR="00C074AA" w:rsidRPr="000602E0" w:rsidRDefault="00C074AA" w:rsidP="00C074AA">
                        <w:pPr>
                          <w:autoSpaceDE w:val="0"/>
                          <w:autoSpaceDN w:val="0"/>
                          <w:adjustRightInd w:val="0"/>
                          <w:jc w:val="center"/>
                          <w:rPr>
                            <w:b/>
                            <w:color w:val="000000"/>
                          </w:rPr>
                        </w:pPr>
                        <w:r w:rsidRPr="000602E0">
                          <w:rPr>
                            <w:b/>
                            <w:color w:val="000000"/>
                          </w:rPr>
                          <w:t>Умение учиться</w:t>
                        </w:r>
                      </w:p>
                    </w:txbxContent>
                  </v:textbox>
                </v:shape>
                <v:rect id="Rectangle 51" o:spid="_x0000_s1137" style="position:absolute;left:9154;top:9814;width:1826;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" fillcolor="#eee" strokeweight="1pt"/>
                <v:shape id="Text Box 52" o:spid="_x0000_s1138" type="#_x0000_t202" style="position:absolute;left:9285;top:9978;width:1562;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" filled="f" stroked="f">
                  <v:textbox inset="2.10819mm,1.0541mm,2.10819mm,1.0541mm">
                    <w:txbxContent>
                      <w:p w14:paraId="353FCE7D" w14:textId="77777777" w:rsidR="00C074AA" w:rsidRPr="000602E0" w:rsidRDefault="00C074AA" w:rsidP="00C074AA">
                        <w:pPr>
                          <w:autoSpaceDE w:val="0"/>
                          <w:autoSpaceDN w:val="0"/>
                          <w:adjustRightInd w:val="0"/>
                          <w:jc w:val="center"/>
                          <w:rPr>
                            <w:b/>
                            <w:color w:val="000000"/>
                          </w:rPr>
                        </w:pPr>
                        <w:r w:rsidRPr="000602E0">
                          <w:rPr>
                            <w:b/>
                            <w:color w:val="000000"/>
                          </w:rPr>
                          <w:t>Контроль</w:t>
                        </w:r>
                      </w:p>
                    </w:txbxContent>
                  </v:textbox>
                </v:shape>
                <w10:wrap anchorx="page"/>
              </v:group>
            </w:pict>
          </mc:Fallback>
        </mc:AlternateContent>
      </w:r>
    </w:p>
    <w:p w14:paraId="2C07B379" w14:textId="77777777" w:rsidR="00C074AA" w:rsidRPr="00C074AA" w:rsidRDefault="00C074AA" w:rsidP="00C074AA">
      <w:pPr>
        <w:tabs>
          <w:tab w:val="left" w:pos="2336"/>
        </w:tabs>
        <w:spacing w:line="235" w:lineRule="auto"/>
        <w:ind w:left="567" w:right="11" w:firstLine="426"/>
        <w:rPr>
          <w:rFonts w:cs="Times New Roman"/>
          <w:sz w:val="28"/>
          <w:szCs w:val="28"/>
        </w:rPr>
      </w:pPr>
    </w:p>
    <w:p w14:paraId="3E7CE594" w14:textId="77777777" w:rsidR="00C074AA" w:rsidRPr="00C074AA" w:rsidRDefault="00C074AA" w:rsidP="00C074AA">
      <w:pPr>
        <w:tabs>
          <w:tab w:val="left" w:pos="2336"/>
        </w:tabs>
        <w:spacing w:line="235" w:lineRule="auto"/>
        <w:ind w:left="567" w:right="11" w:firstLine="426"/>
        <w:rPr>
          <w:rFonts w:cs="Times New Roman"/>
          <w:sz w:val="28"/>
          <w:szCs w:val="28"/>
        </w:rPr>
      </w:pPr>
    </w:p>
    <w:p w14:paraId="58802738" w14:textId="77777777" w:rsidR="00C074AA" w:rsidRPr="00C074AA" w:rsidRDefault="00C074AA" w:rsidP="00C074AA">
      <w:pPr>
        <w:tabs>
          <w:tab w:val="left" w:pos="2336"/>
        </w:tabs>
        <w:spacing w:line="235" w:lineRule="auto"/>
        <w:ind w:left="567" w:right="11" w:firstLine="426"/>
        <w:rPr>
          <w:rFonts w:cs="Times New Roman"/>
          <w:sz w:val="28"/>
          <w:szCs w:val="28"/>
        </w:rPr>
      </w:pPr>
    </w:p>
    <w:p w14:paraId="476D81FC" w14:textId="6033CB7A" w:rsidR="00C074AA" w:rsidRDefault="00C074AA" w:rsidP="00C074AA">
      <w:pPr>
        <w:tabs>
          <w:tab w:val="left" w:pos="2336"/>
        </w:tabs>
        <w:spacing w:after="180" w:line="360" w:lineRule="auto"/>
        <w:ind w:left="567" w:right="11" w:firstLine="426"/>
        <w:rPr>
          <w:rFonts w:cs="Times New Roman"/>
          <w:sz w:val="28"/>
          <w:szCs w:val="28"/>
        </w:rPr>
      </w:pP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r>
      <w:r w:rsidRPr="00C074AA">
        <w:rPr>
          <w:rFonts w:cs="Times New Roman"/>
          <w:sz w:val="28"/>
          <w:szCs w:val="28"/>
        </w:rPr>
        <w:tab/>
        <w:t xml:space="preserve">      </w:t>
      </w:r>
    </w:p>
    <w:p w14:paraId="3E11FC6F" w14:textId="77777777" w:rsidR="00AA31DA" w:rsidRPr="00AA31DA" w:rsidRDefault="00AA31DA" w:rsidP="00C074AA">
      <w:pPr>
        <w:tabs>
          <w:tab w:val="left" w:pos="2336"/>
        </w:tabs>
        <w:spacing w:after="180" w:line="360" w:lineRule="auto"/>
        <w:ind w:left="567" w:right="11" w:firstLine="426"/>
        <w:rPr>
          <w:rFonts w:cs="Times New Roman"/>
          <w:sz w:val="10"/>
          <w:szCs w:val="10"/>
        </w:rPr>
      </w:pPr>
    </w:p>
    <w:p w14:paraId="52B03CB8" w14:textId="6ACA9B41" w:rsidR="00ED300F" w:rsidRPr="004B6FD6" w:rsidRDefault="007A090B" w:rsidP="007A090B">
      <w:pPr>
        <w:pStyle w:val="a3"/>
        <w:spacing w:before="0" w:beforeAutospacing="0" w:after="0" w:afterAutospacing="0"/>
        <w:ind w:left="709" w:right="-2"/>
        <w:jc w:val="both"/>
        <w:rPr>
          <w:bCs/>
          <w:spacing w:val="2"/>
          <w:sz w:val="26"/>
          <w:szCs w:val="26"/>
        </w:rPr>
      </w:pPr>
      <w:r w:rsidRPr="004B6FD6">
        <w:rPr>
          <w:bCs/>
          <w:noProof/>
          <w:spacing w:val="-2"/>
          <w:sz w:val="28"/>
          <w:szCs w:val="28"/>
        </w:rPr>
        <mc:AlternateContent>
          <mc:Choice Requires="wps">
            <w:drawing>
              <wp:anchor distT="0" distB="0" distL="114300" distR="114300" simplePos="0" relativeHeight="251821056" behindDoc="0" locked="0" layoutInCell="1" allowOverlap="1" wp14:anchorId="2E80CB59" wp14:editId="3055DF6D">
                <wp:simplePos x="0" y="0"/>
                <wp:positionH relativeFrom="column">
                  <wp:posOffset>293715</wp:posOffset>
                </wp:positionH>
                <wp:positionV relativeFrom="paragraph">
                  <wp:posOffset>42268</wp:posOffset>
                </wp:positionV>
                <wp:extent cx="9236" cy="1421130"/>
                <wp:effectExtent l="19050" t="19050" r="29210" b="26670"/>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9236" cy="14211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2766A" id="Прямая соединительная линия 239"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3.35pt" to="23.9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" strokecolor="#4472c4 [3204]" strokeweight="3pt">
                <v:stroke joinstyle="miter"/>
              </v:line>
            </w:pict>
          </mc:Fallback>
        </mc:AlternateContent>
      </w:r>
      <w:r w:rsidRPr="004B6FD6">
        <w:rPr>
          <w:bCs/>
          <w:noProof/>
          <w:spacing w:val="-2"/>
          <w:sz w:val="28"/>
          <w:szCs w:val="28"/>
        </w:rPr>
        <mc:AlternateContent>
          <mc:Choice Requires="wps">
            <w:drawing>
              <wp:anchor distT="0" distB="0" distL="114300" distR="114300" simplePos="0" relativeHeight="251823104" behindDoc="0" locked="0" layoutInCell="1" allowOverlap="1" wp14:anchorId="125F6E4D" wp14:editId="1DA64C46">
                <wp:simplePos x="0" y="0"/>
                <wp:positionH relativeFrom="column">
                  <wp:posOffset>130936</wp:posOffset>
                </wp:positionH>
                <wp:positionV relativeFrom="paragraph">
                  <wp:posOffset>42268</wp:posOffset>
                </wp:positionV>
                <wp:extent cx="9996" cy="1421313"/>
                <wp:effectExtent l="19050" t="19050" r="28575" b="26670"/>
                <wp:wrapNone/>
                <wp:docPr id="240" name="Прямая соединительная линия 240"/>
                <wp:cNvGraphicFramePr/>
                <a:graphic xmlns:a="http://schemas.openxmlformats.org/drawingml/2006/main">
                  <a:graphicData uri="http://schemas.microsoft.com/office/word/2010/wordprocessingShape">
                    <wps:wsp>
                      <wps:cNvCnPr/>
                      <wps:spPr>
                        <a:xfrm>
                          <a:off x="0" y="0"/>
                          <a:ext cx="9996" cy="14213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90D2D" id="Прямая соединительная линия 24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3.35pt" to="11.1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" strokecolor="#4472c4 [3204]" strokeweight="3pt">
                <v:stroke joinstyle="miter"/>
              </v:line>
            </w:pict>
          </mc:Fallback>
        </mc:AlternateContent>
      </w:r>
      <w:r w:rsidR="00ED300F" w:rsidRPr="004B6FD6">
        <w:rPr>
          <w:bCs/>
          <w:spacing w:val="-2"/>
          <w:sz w:val="28"/>
          <w:szCs w:val="28"/>
        </w:rPr>
        <w:t>Итак</w:t>
      </w:r>
      <w:r w:rsidR="00ED300F" w:rsidRPr="004B6FD6">
        <w:rPr>
          <w:bCs/>
          <w:spacing w:val="-2"/>
          <w:sz w:val="32"/>
          <w:szCs w:val="32"/>
        </w:rPr>
        <w:t xml:space="preserve">, </w:t>
      </w:r>
      <w:r w:rsidR="00ED300F" w:rsidRPr="004B6FD6">
        <w:rPr>
          <w:bCs/>
          <w:spacing w:val="-2"/>
          <w:sz w:val="28"/>
          <w:szCs w:val="28"/>
        </w:rPr>
        <w:t xml:space="preserve">методический аппарат учебников создает </w:t>
      </w:r>
      <w:r w:rsidR="002B6FE9" w:rsidRPr="004B6FD6">
        <w:rPr>
          <w:bCs/>
          <w:spacing w:val="-2"/>
          <w:sz w:val="28"/>
          <w:szCs w:val="28"/>
        </w:rPr>
        <w:t xml:space="preserve">организационные условия для педагога, </w:t>
      </w:r>
      <w:r w:rsidR="00D056E0" w:rsidRPr="004B6FD6">
        <w:rPr>
          <w:bCs/>
          <w:spacing w:val="4"/>
          <w:sz w:val="28"/>
          <w:szCs w:val="28"/>
        </w:rPr>
        <w:t xml:space="preserve">которые позволяют </w:t>
      </w:r>
      <w:r w:rsidR="00D056E0" w:rsidRPr="004B6FD6">
        <w:rPr>
          <w:bCs/>
          <w:spacing w:val="-2"/>
          <w:sz w:val="28"/>
          <w:szCs w:val="28"/>
        </w:rPr>
        <w:t xml:space="preserve">на </w:t>
      </w:r>
      <w:r w:rsidR="00D056E0" w:rsidRPr="004B6FD6">
        <w:rPr>
          <w:bCs/>
          <w:spacing w:val="-6"/>
          <w:sz w:val="28"/>
          <w:szCs w:val="28"/>
        </w:rPr>
        <w:t>всех уроках по курсу математики «Учусь учиться», проводимых по технологии</w:t>
      </w:r>
      <w:r w:rsidR="00D056E0" w:rsidRPr="004B6FD6">
        <w:rPr>
          <w:bCs/>
          <w:spacing w:val="4"/>
          <w:sz w:val="28"/>
          <w:szCs w:val="28"/>
        </w:rPr>
        <w:t xml:space="preserve"> деятельностного метода Л.Г. Петерсон, </w:t>
      </w:r>
      <w:r w:rsidR="00ED300F" w:rsidRPr="004B6FD6">
        <w:rPr>
          <w:bCs/>
          <w:spacing w:val="4"/>
          <w:sz w:val="28"/>
          <w:szCs w:val="28"/>
        </w:rPr>
        <w:t xml:space="preserve">системно </w:t>
      </w:r>
      <w:r w:rsidR="00D056E0" w:rsidRPr="004B6FD6">
        <w:rPr>
          <w:bCs/>
          <w:spacing w:val="4"/>
          <w:sz w:val="28"/>
          <w:szCs w:val="28"/>
        </w:rPr>
        <w:t>формировать</w:t>
      </w:r>
      <w:r w:rsidR="00ED300F" w:rsidRPr="004B6FD6">
        <w:rPr>
          <w:bCs/>
          <w:spacing w:val="4"/>
          <w:sz w:val="28"/>
          <w:szCs w:val="28"/>
        </w:rPr>
        <w:t xml:space="preserve"> весь комплекс </w:t>
      </w:r>
      <w:r w:rsidR="00ED300F" w:rsidRPr="004B6FD6">
        <w:rPr>
          <w:bCs/>
          <w:spacing w:val="-4"/>
          <w:sz w:val="28"/>
          <w:szCs w:val="28"/>
        </w:rPr>
        <w:t>универсальных учебных действий (регулятивных, познава</w:t>
      </w:r>
      <w:r w:rsidR="00ED300F" w:rsidRPr="004B6FD6">
        <w:rPr>
          <w:bCs/>
          <w:sz w:val="28"/>
          <w:szCs w:val="28"/>
        </w:rPr>
        <w:t xml:space="preserve">тельных, </w:t>
      </w:r>
      <w:r w:rsidR="00ED300F" w:rsidRPr="004B6FD6">
        <w:rPr>
          <w:bCs/>
          <w:spacing w:val="4"/>
          <w:sz w:val="28"/>
          <w:szCs w:val="28"/>
        </w:rPr>
        <w:t xml:space="preserve">коммуникативных), определенных федеральным государственным </w:t>
      </w:r>
      <w:r w:rsidR="00ED300F" w:rsidRPr="004B6FD6">
        <w:rPr>
          <w:bCs/>
          <w:spacing w:val="2"/>
          <w:sz w:val="28"/>
          <w:szCs w:val="28"/>
        </w:rPr>
        <w:t>образовательным стандартом начального общего образования.</w:t>
      </w:r>
      <w:r w:rsidR="00ED300F" w:rsidRPr="004B6FD6">
        <w:rPr>
          <w:bCs/>
          <w:spacing w:val="2"/>
          <w:sz w:val="26"/>
          <w:szCs w:val="26"/>
        </w:rPr>
        <w:t xml:space="preserve"> </w:t>
      </w:r>
    </w:p>
    <w:p w14:paraId="7F1D75FA" w14:textId="51B6CB97" w:rsidR="00ED300F" w:rsidRPr="004B6FD6" w:rsidRDefault="00D056E0" w:rsidP="00ED300F">
      <w:pPr>
        <w:pStyle w:val="Oaeno"/>
        <w:spacing w:after="40" w:line="235" w:lineRule="auto"/>
        <w:ind w:firstLine="567"/>
        <w:jc w:val="center"/>
        <w:rPr>
          <w:rFonts w:ascii="Times New Roman" w:hAnsi="Times New Roman"/>
          <w:b/>
          <w:sz w:val="28"/>
          <w:szCs w:val="28"/>
        </w:rPr>
      </w:pPr>
      <w:r w:rsidRPr="004B6FD6">
        <w:rPr>
          <w:rFonts w:ascii="Times New Roman" w:hAnsi="Times New Roman"/>
          <w:b/>
          <w:sz w:val="28"/>
          <w:szCs w:val="28"/>
        </w:rPr>
        <w:t>Дидактические принципы</w:t>
      </w:r>
      <w:r w:rsidR="00ED300F" w:rsidRPr="004B6FD6">
        <w:rPr>
          <w:rFonts w:ascii="Times New Roman" w:hAnsi="Times New Roman"/>
          <w:b/>
          <w:sz w:val="28"/>
          <w:szCs w:val="28"/>
        </w:rPr>
        <w:t xml:space="preserve"> реализации ТДМ</w:t>
      </w:r>
    </w:p>
    <w:p w14:paraId="4D312E86" w14:textId="019B27AC" w:rsidR="005C78D9" w:rsidRPr="00C9729F" w:rsidRDefault="005C78D9" w:rsidP="005C78D9">
      <w:pPr>
        <w:pStyle w:val="Oaeno"/>
        <w:spacing w:after="40" w:line="235" w:lineRule="auto"/>
        <w:ind w:firstLine="567"/>
        <w:jc w:val="both"/>
        <w:rPr>
          <w:rFonts w:ascii="Times New Roman" w:hAnsi="Times New Roman"/>
          <w:sz w:val="28"/>
          <w:szCs w:val="28"/>
        </w:rPr>
      </w:pPr>
      <w:r w:rsidRPr="004B6FD6">
        <w:rPr>
          <w:rFonts w:ascii="Times New Roman" w:hAnsi="Times New Roman"/>
          <w:bCs/>
          <w:sz w:val="28"/>
          <w:szCs w:val="28"/>
        </w:rPr>
        <w:t xml:space="preserve">Построение учебного процесса </w:t>
      </w:r>
      <w:r w:rsidR="00D056E0" w:rsidRPr="004B6FD6">
        <w:rPr>
          <w:rFonts w:ascii="Times New Roman" w:hAnsi="Times New Roman"/>
          <w:bCs/>
          <w:sz w:val="28"/>
          <w:szCs w:val="28"/>
        </w:rPr>
        <w:t xml:space="preserve">в технологии деятельностного метода </w:t>
      </w:r>
      <w:r w:rsidR="00625E0B" w:rsidRPr="004B6FD6">
        <w:rPr>
          <w:rFonts w:ascii="Times New Roman" w:hAnsi="Times New Roman"/>
          <w:bCs/>
          <w:sz w:val="28"/>
          <w:szCs w:val="28"/>
        </w:rPr>
        <w:t>Л.Г.</w:t>
      </w:r>
      <w:r w:rsidR="00D056E0" w:rsidRPr="004B6FD6">
        <w:rPr>
          <w:rFonts w:ascii="Times New Roman" w:hAnsi="Times New Roman"/>
          <w:bCs/>
          <w:sz w:val="28"/>
          <w:szCs w:val="28"/>
        </w:rPr>
        <w:t> </w:t>
      </w:r>
      <w:r w:rsidR="00625E0B" w:rsidRPr="004B6FD6">
        <w:rPr>
          <w:rFonts w:ascii="Times New Roman" w:hAnsi="Times New Roman"/>
          <w:bCs/>
          <w:sz w:val="28"/>
          <w:szCs w:val="28"/>
        </w:rPr>
        <w:t>Петерсон</w:t>
      </w:r>
      <w:r w:rsidR="00D056E0" w:rsidRPr="004B6FD6">
        <w:rPr>
          <w:rFonts w:ascii="Times New Roman" w:hAnsi="Times New Roman"/>
          <w:bCs/>
          <w:sz w:val="28"/>
          <w:szCs w:val="28"/>
        </w:rPr>
        <w:t xml:space="preserve"> </w:t>
      </w:r>
      <w:r w:rsidRPr="004B6FD6">
        <w:rPr>
          <w:rFonts w:ascii="Times New Roman" w:hAnsi="Times New Roman"/>
          <w:bCs/>
          <w:sz w:val="28"/>
          <w:szCs w:val="28"/>
        </w:rPr>
        <w:t>должн</w:t>
      </w:r>
      <w:r w:rsidR="00C67777" w:rsidRPr="004B6FD6">
        <w:rPr>
          <w:rFonts w:ascii="Times New Roman" w:hAnsi="Times New Roman"/>
          <w:bCs/>
          <w:sz w:val="28"/>
          <w:szCs w:val="28"/>
        </w:rPr>
        <w:t>о</w:t>
      </w:r>
      <w:r w:rsidRPr="004B6FD6">
        <w:rPr>
          <w:rFonts w:ascii="Times New Roman" w:hAnsi="Times New Roman"/>
          <w:bCs/>
          <w:sz w:val="28"/>
          <w:szCs w:val="28"/>
        </w:rPr>
        <w:t xml:space="preserve"> обеспечиваться следующей </w:t>
      </w:r>
      <w:r w:rsidRPr="004B6FD6">
        <w:rPr>
          <w:rFonts w:ascii="Times New Roman" w:hAnsi="Times New Roman"/>
          <w:b/>
          <w:sz w:val="28"/>
          <w:szCs w:val="28"/>
        </w:rPr>
        <w:t>системой</w:t>
      </w:r>
      <w:r w:rsidRPr="004B6FD6">
        <w:rPr>
          <w:rFonts w:ascii="Times New Roman" w:hAnsi="Times New Roman"/>
          <w:bCs/>
          <w:sz w:val="28"/>
          <w:szCs w:val="28"/>
        </w:rPr>
        <w:t xml:space="preserve"> </w:t>
      </w:r>
      <w:r w:rsidRPr="004B6FD6">
        <w:rPr>
          <w:rFonts w:ascii="Times New Roman" w:hAnsi="Times New Roman"/>
          <w:b/>
          <w:bCs/>
          <w:sz w:val="28"/>
          <w:szCs w:val="28"/>
        </w:rPr>
        <w:t>дидактических принципов</w:t>
      </w:r>
      <w:r w:rsidRPr="004B6FD6">
        <w:rPr>
          <w:rFonts w:ascii="Times New Roman" w:hAnsi="Times New Roman"/>
          <w:sz w:val="28"/>
          <w:szCs w:val="28"/>
        </w:rPr>
        <w:t>:</w:t>
      </w:r>
      <w:r w:rsidRPr="00C9729F">
        <w:rPr>
          <w:rFonts w:ascii="Times New Roman" w:hAnsi="Times New Roman"/>
          <w:sz w:val="28"/>
          <w:szCs w:val="28"/>
        </w:rPr>
        <w:t xml:space="preserve"> </w:t>
      </w:r>
    </w:p>
    <w:p w14:paraId="72D29FF2" w14:textId="77777777" w:rsidR="005C78D9" w:rsidRPr="00C9729F" w:rsidRDefault="005C78D9" w:rsidP="005C78D9">
      <w:pPr>
        <w:tabs>
          <w:tab w:val="left" w:pos="9163"/>
        </w:tabs>
        <w:spacing w:after="40" w:line="235" w:lineRule="auto"/>
        <w:ind w:right="-93" w:firstLine="567"/>
        <w:rPr>
          <w:sz w:val="28"/>
          <w:szCs w:val="28"/>
        </w:rPr>
      </w:pPr>
      <w:r w:rsidRPr="00C9729F">
        <w:rPr>
          <w:sz w:val="28"/>
          <w:szCs w:val="28"/>
        </w:rPr>
        <w:t xml:space="preserve">1) Принцип </w:t>
      </w:r>
      <w:r w:rsidRPr="00C9729F">
        <w:rPr>
          <w:b/>
          <w:bCs/>
          <w:i/>
          <w:sz w:val="28"/>
          <w:szCs w:val="28"/>
        </w:rPr>
        <w:t>деятельности</w:t>
      </w:r>
      <w:r w:rsidRPr="00C9729F">
        <w:rPr>
          <w:sz w:val="28"/>
          <w:szCs w:val="28"/>
        </w:rPr>
        <w:t xml:space="preserve">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w:t>
      </w:r>
      <w:r w:rsidRPr="00C9729F">
        <w:rPr>
          <w:spacing w:val="6"/>
          <w:sz w:val="28"/>
          <w:szCs w:val="28"/>
        </w:rPr>
        <w:t>общекультурных и деятельностных способностей, общеучебных умений</w:t>
      </w:r>
      <w:r w:rsidRPr="00C9729F">
        <w:rPr>
          <w:sz w:val="28"/>
          <w:szCs w:val="28"/>
        </w:rPr>
        <w:t>.</w:t>
      </w:r>
    </w:p>
    <w:p w14:paraId="154EFBE1" w14:textId="77777777" w:rsidR="005C78D9" w:rsidRPr="00C9729F" w:rsidRDefault="005C78D9" w:rsidP="005C78D9">
      <w:pPr>
        <w:tabs>
          <w:tab w:val="left" w:pos="9163"/>
        </w:tabs>
        <w:spacing w:after="40" w:line="235" w:lineRule="auto"/>
        <w:ind w:right="-93" w:firstLine="567"/>
        <w:rPr>
          <w:sz w:val="28"/>
          <w:szCs w:val="28"/>
        </w:rPr>
      </w:pPr>
      <w:r w:rsidRPr="00C9729F">
        <w:rPr>
          <w:sz w:val="28"/>
          <w:szCs w:val="28"/>
        </w:rPr>
        <w:t xml:space="preserve">2) Принцип </w:t>
      </w:r>
      <w:r w:rsidRPr="00C9729F">
        <w:rPr>
          <w:b/>
          <w:bCs/>
          <w:i/>
          <w:sz w:val="28"/>
          <w:szCs w:val="28"/>
        </w:rPr>
        <w:t>непрерывности</w:t>
      </w:r>
      <w:r w:rsidRPr="00C9729F">
        <w:rPr>
          <w:sz w:val="28"/>
          <w:szCs w:val="28"/>
        </w:rPr>
        <w:t xml:space="preserve"> –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14:paraId="1221AF0C" w14:textId="77777777" w:rsidR="005C78D9" w:rsidRPr="00C9729F" w:rsidRDefault="005C78D9" w:rsidP="005C78D9">
      <w:pPr>
        <w:tabs>
          <w:tab w:val="left" w:pos="9163"/>
        </w:tabs>
        <w:spacing w:after="40" w:line="235" w:lineRule="auto"/>
        <w:ind w:right="-91" w:firstLine="567"/>
        <w:rPr>
          <w:sz w:val="28"/>
          <w:szCs w:val="28"/>
        </w:rPr>
      </w:pPr>
      <w:r w:rsidRPr="00C9729F">
        <w:rPr>
          <w:sz w:val="28"/>
          <w:szCs w:val="28"/>
        </w:rPr>
        <w:t xml:space="preserve">3) Принцип </w:t>
      </w:r>
      <w:r w:rsidRPr="00C9729F">
        <w:rPr>
          <w:b/>
          <w:bCs/>
          <w:i/>
          <w:sz w:val="28"/>
          <w:szCs w:val="28"/>
        </w:rPr>
        <w:t>целостности</w:t>
      </w:r>
      <w:r w:rsidRPr="00C9729F">
        <w:rPr>
          <w:i/>
          <w:sz w:val="28"/>
          <w:szCs w:val="28"/>
        </w:rPr>
        <w:t xml:space="preserve"> </w:t>
      </w:r>
      <w:r w:rsidRPr="00C9729F">
        <w:rPr>
          <w:sz w:val="28"/>
          <w:szCs w:val="28"/>
        </w:rPr>
        <w:t>– предполагает формирование у учащихся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14:paraId="31451DB3" w14:textId="77777777" w:rsidR="005C78D9" w:rsidRPr="00C9729F" w:rsidRDefault="005C78D9" w:rsidP="005C78D9">
      <w:pPr>
        <w:tabs>
          <w:tab w:val="left" w:pos="9163"/>
        </w:tabs>
        <w:spacing w:after="40" w:line="235" w:lineRule="auto"/>
        <w:ind w:right="-93" w:firstLine="567"/>
        <w:rPr>
          <w:sz w:val="28"/>
          <w:szCs w:val="28"/>
        </w:rPr>
      </w:pPr>
      <w:r w:rsidRPr="00C9729F">
        <w:rPr>
          <w:sz w:val="28"/>
          <w:szCs w:val="28"/>
        </w:rPr>
        <w:t xml:space="preserve">4) Принцип </w:t>
      </w:r>
      <w:r w:rsidRPr="00C9729F">
        <w:rPr>
          <w:b/>
          <w:bCs/>
          <w:i/>
          <w:sz w:val="28"/>
          <w:szCs w:val="28"/>
        </w:rPr>
        <w:t>мимнимакса</w:t>
      </w:r>
      <w:r w:rsidRPr="00C9729F">
        <w:rPr>
          <w:sz w:val="28"/>
          <w:szCs w:val="28"/>
        </w:rPr>
        <w:t xml:space="preserve">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w:t>
      </w:r>
      <w:r w:rsidRPr="00C9729F">
        <w:rPr>
          <w:spacing w:val="6"/>
          <w:sz w:val="28"/>
          <w:szCs w:val="28"/>
        </w:rPr>
        <w:t xml:space="preserve">этом его усвоение на уровне социально </w:t>
      </w:r>
      <w:r w:rsidRPr="00C9729F">
        <w:rPr>
          <w:spacing w:val="6"/>
          <w:sz w:val="28"/>
          <w:szCs w:val="28"/>
        </w:rPr>
        <w:lastRenderedPageBreak/>
        <w:t>безопасного минимума (го</w:t>
      </w:r>
      <w:r w:rsidRPr="00C9729F">
        <w:rPr>
          <w:sz w:val="28"/>
          <w:szCs w:val="28"/>
        </w:rPr>
        <w:t xml:space="preserve">сударственного стандарта знаний, умений, способностей). </w:t>
      </w:r>
    </w:p>
    <w:p w14:paraId="43913AA9" w14:textId="77777777" w:rsidR="005C78D9" w:rsidRPr="00C9729F" w:rsidRDefault="005C78D9" w:rsidP="005C78D9">
      <w:pPr>
        <w:tabs>
          <w:tab w:val="left" w:pos="9163"/>
        </w:tabs>
        <w:spacing w:after="40"/>
        <w:ind w:right="-93" w:firstLine="567"/>
        <w:rPr>
          <w:sz w:val="28"/>
          <w:szCs w:val="28"/>
        </w:rPr>
      </w:pPr>
      <w:r w:rsidRPr="00C9729F">
        <w:rPr>
          <w:sz w:val="28"/>
          <w:szCs w:val="28"/>
        </w:rPr>
        <w:t xml:space="preserve">5) Принцип </w:t>
      </w:r>
      <w:r w:rsidRPr="00C9729F">
        <w:rPr>
          <w:b/>
          <w:bCs/>
          <w:i/>
          <w:sz w:val="28"/>
          <w:szCs w:val="28"/>
        </w:rPr>
        <w:t>психологической комфортности</w:t>
      </w:r>
      <w:r w:rsidRPr="00C9729F">
        <w:rPr>
          <w:sz w:val="28"/>
          <w:szCs w:val="28"/>
        </w:rPr>
        <w:t xml:space="preserve"> –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35844F0B" w14:textId="77777777" w:rsidR="005C78D9" w:rsidRPr="00C9729F" w:rsidRDefault="005C78D9" w:rsidP="005C78D9">
      <w:pPr>
        <w:tabs>
          <w:tab w:val="left" w:pos="9163"/>
        </w:tabs>
        <w:spacing w:after="40" w:line="230" w:lineRule="auto"/>
        <w:ind w:right="-93" w:firstLine="567"/>
        <w:rPr>
          <w:sz w:val="28"/>
          <w:szCs w:val="28"/>
        </w:rPr>
      </w:pPr>
      <w:r w:rsidRPr="00C9729F">
        <w:rPr>
          <w:sz w:val="28"/>
          <w:szCs w:val="28"/>
        </w:rPr>
        <w:t xml:space="preserve">6) Принцип </w:t>
      </w:r>
      <w:r w:rsidRPr="00C9729F">
        <w:rPr>
          <w:b/>
          <w:bCs/>
          <w:i/>
          <w:sz w:val="28"/>
          <w:szCs w:val="28"/>
        </w:rPr>
        <w:t>вариативности</w:t>
      </w:r>
      <w:r w:rsidRPr="00C9729F">
        <w:rPr>
          <w:sz w:val="28"/>
          <w:szCs w:val="28"/>
        </w:rPr>
        <w:t xml:space="preserve"> – предполагает формирование у учащихся способностей к систематическому перебору вариантов и адекватному принятию решений в ситуациях выбора.</w:t>
      </w:r>
    </w:p>
    <w:p w14:paraId="2FD9372F" w14:textId="77777777" w:rsidR="005C78D9" w:rsidRPr="00C9729F" w:rsidRDefault="005C78D9" w:rsidP="005C78D9">
      <w:pPr>
        <w:pStyle w:val="Oaeno"/>
        <w:spacing w:line="230" w:lineRule="auto"/>
        <w:ind w:right="-142" w:firstLine="567"/>
        <w:jc w:val="both"/>
        <w:rPr>
          <w:rFonts w:ascii="Times New Roman" w:hAnsi="Times New Roman"/>
          <w:sz w:val="28"/>
          <w:szCs w:val="28"/>
        </w:rPr>
      </w:pPr>
      <w:r w:rsidRPr="00C9729F">
        <w:rPr>
          <w:rFonts w:ascii="Times New Roman" w:hAnsi="Times New Roman"/>
          <w:sz w:val="28"/>
          <w:szCs w:val="28"/>
        </w:rPr>
        <w:t xml:space="preserve">7) Принцип </w:t>
      </w:r>
      <w:r w:rsidRPr="00C9729F">
        <w:rPr>
          <w:rFonts w:ascii="Times New Roman" w:hAnsi="Times New Roman"/>
          <w:b/>
          <w:bCs/>
          <w:i/>
          <w:sz w:val="28"/>
          <w:szCs w:val="28"/>
        </w:rPr>
        <w:t>творчества</w:t>
      </w:r>
      <w:r w:rsidRPr="00C9729F">
        <w:rPr>
          <w:rFonts w:ascii="Times New Roman" w:hAnsi="Times New Roman"/>
          <w:sz w:val="28"/>
          <w:szCs w:val="28"/>
        </w:rPr>
        <w:t xml:space="preserve"> – означает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w:t>
      </w:r>
    </w:p>
    <w:p w14:paraId="3B26C5EA" w14:textId="77777777" w:rsidR="005C78D9" w:rsidRPr="00C9729F" w:rsidRDefault="005C78D9" w:rsidP="005C78D9">
      <w:pPr>
        <w:pStyle w:val="af1"/>
        <w:spacing w:after="240" w:line="230" w:lineRule="auto"/>
        <w:ind w:right="-142" w:firstLine="567"/>
      </w:pPr>
      <w:r w:rsidRPr="00C9729F">
        <w:t>Отметим, что представленная система дидактических принципов обеспечивает передачу детям культурных ценностей общества в соответствии с основными дидактическими требованиями традиционной школы (принципы наглядности, доступности, преемственности, активности, сознательного усвоения знаний, научности и др.). Таким образом, она не отвергает традиционную дидактику, а про</w:t>
      </w:r>
      <w:r w:rsidRPr="00C9729F">
        <w:rPr>
          <w:spacing w:val="4"/>
        </w:rPr>
        <w:t>должает и развивает ее в направлении реализации современных це</w:t>
      </w:r>
      <w:r w:rsidRPr="00C9729F">
        <w:t xml:space="preserve">лей образования. Одновременно в ней отражены идеи об организации развивающего обучения ведущих российских педагогов и психологов − Л.С. Выготского, А.Н. Леонтьева, П.Я. Гальперина, В.В. Давыдова (принцип деятельности), Л.В. Занкова (принципы </w:t>
      </w:r>
      <w:r w:rsidRPr="00C9729F">
        <w:rPr>
          <w:spacing w:val="2"/>
        </w:rPr>
        <w:t>минимакса, вариативности), Ш.А. Амонашвили (принципы психо</w:t>
      </w:r>
      <w:r w:rsidRPr="00C9729F">
        <w:t xml:space="preserve">логической комфортности, вариативности, творчества) и др. </w:t>
      </w:r>
    </w:p>
    <w:p w14:paraId="781BFFB7" w14:textId="1068E634" w:rsidR="00C074AA" w:rsidRPr="00C9729F" w:rsidRDefault="00B56D42" w:rsidP="00B56D42">
      <w:pPr>
        <w:pStyle w:val="a3"/>
        <w:tabs>
          <w:tab w:val="left" w:pos="709"/>
        </w:tabs>
        <w:spacing w:before="0" w:beforeAutospacing="0" w:after="120" w:afterAutospacing="0"/>
        <w:ind w:right="-2"/>
        <w:rPr>
          <w:b/>
          <w:bCs/>
          <w:color w:val="333333"/>
          <w:sz w:val="28"/>
          <w:szCs w:val="28"/>
        </w:rPr>
      </w:pPr>
      <w:r>
        <w:rPr>
          <w:b/>
          <w:bCs/>
          <w:color w:val="333333"/>
          <w:sz w:val="28"/>
          <w:szCs w:val="28"/>
        </w:rPr>
        <w:t>3. 2.</w:t>
      </w:r>
      <w:r w:rsidR="00B83EAC">
        <w:rPr>
          <w:b/>
          <w:bCs/>
          <w:color w:val="333333"/>
          <w:sz w:val="28"/>
          <w:szCs w:val="28"/>
        </w:rPr>
        <w:t xml:space="preserve"> </w:t>
      </w:r>
      <w:r w:rsidR="00C074AA" w:rsidRPr="00C9729F">
        <w:rPr>
          <w:b/>
          <w:bCs/>
          <w:color w:val="333333"/>
          <w:sz w:val="28"/>
          <w:szCs w:val="28"/>
        </w:rPr>
        <w:t>Воспитательный потенциал программы «Учусь</w:t>
      </w:r>
      <w:r w:rsidR="00E97487">
        <w:rPr>
          <w:b/>
          <w:bCs/>
          <w:color w:val="333333"/>
          <w:sz w:val="28"/>
          <w:szCs w:val="28"/>
        </w:rPr>
        <w:t xml:space="preserve"> </w:t>
      </w:r>
      <w:r w:rsidR="00C074AA" w:rsidRPr="00C9729F">
        <w:rPr>
          <w:b/>
          <w:bCs/>
          <w:color w:val="333333"/>
          <w:sz w:val="28"/>
          <w:szCs w:val="28"/>
        </w:rPr>
        <w:t>учиться» Л.Г. Петерсон</w:t>
      </w:r>
    </w:p>
    <w:p w14:paraId="448C9474" w14:textId="3C42233E" w:rsidR="00C9729F" w:rsidRPr="00C9729F" w:rsidRDefault="00C9729F" w:rsidP="00E97487">
      <w:pPr>
        <w:pStyle w:val="a8"/>
        <w:ind w:left="142" w:firstLine="566"/>
        <w:rPr>
          <w:color w:val="333333"/>
          <w:sz w:val="28"/>
          <w:szCs w:val="28"/>
        </w:rPr>
      </w:pPr>
      <w:r w:rsidRPr="00C9729F">
        <w:rPr>
          <w:color w:val="333333"/>
          <w:sz w:val="28"/>
          <w:szCs w:val="28"/>
        </w:rPr>
        <w:t>Процесс обучения не может быть оторван от процесса воспитания, связанного с духовно-нравственным формированием и развитием человека. Для российской культуры и педагогики формирование общественно значимых ценностных установок и моральных норм всегда имело особое смысловое значение.</w:t>
      </w:r>
    </w:p>
    <w:p w14:paraId="7C242835" w14:textId="5DC4623B" w:rsidR="00E97487" w:rsidRPr="00AA31DA" w:rsidRDefault="00E97487" w:rsidP="00E97487">
      <w:pPr>
        <w:pStyle w:val="a8"/>
        <w:ind w:left="142" w:firstLine="566"/>
        <w:rPr>
          <w:color w:val="333333"/>
          <w:sz w:val="28"/>
          <w:szCs w:val="28"/>
        </w:rPr>
      </w:pPr>
      <w:r w:rsidRPr="00AA31DA">
        <w:rPr>
          <w:color w:val="333333"/>
          <w:sz w:val="28"/>
          <w:szCs w:val="28"/>
        </w:rPr>
        <w:t xml:space="preserve">Исходя из </w:t>
      </w:r>
      <w:r w:rsidR="00AA31DA" w:rsidRPr="00AA31DA">
        <w:rPr>
          <w:i/>
          <w:iCs/>
          <w:color w:val="333333"/>
          <w:sz w:val="28"/>
          <w:szCs w:val="28"/>
        </w:rPr>
        <w:t>Примерной программы</w:t>
      </w:r>
      <w:r w:rsidRPr="00AA31DA">
        <w:rPr>
          <w:i/>
          <w:iCs/>
          <w:color w:val="333333"/>
          <w:sz w:val="28"/>
          <w:szCs w:val="28"/>
        </w:rPr>
        <w:t xml:space="preserve"> воспитания</w:t>
      </w:r>
      <w:r w:rsidRPr="00AA31DA">
        <w:rPr>
          <w:color w:val="333333"/>
          <w:sz w:val="28"/>
          <w:szCs w:val="28"/>
        </w:rPr>
        <w:t>, отбор учебного содержания в курсе математики «Учусь учиться» осуществлялся с ориентацией на формирование базовых национальных ценностей. Средствами учебного предмета математики с учетом возрастных психологических особенностей развития младших школьников в детях воспитываются ценности созидания, саморазвития, добра, честности и справедливости, открытости, толерантности, любви и уважения к своей Родине, создаются условия для развития у учащихся интереса к изучению своей страны, ее прошлого и настоящего, ее природы и культуры. И вместе с тем, курс формирует представление о многообразии культур разных стран мира, уважительное отношение к культурам других народов.</w:t>
      </w:r>
    </w:p>
    <w:p w14:paraId="626C5E6D" w14:textId="02BF0F85" w:rsidR="00E97487" w:rsidRDefault="00E97487" w:rsidP="00E97487">
      <w:pPr>
        <w:pStyle w:val="a8"/>
        <w:ind w:left="142" w:firstLine="566"/>
        <w:rPr>
          <w:color w:val="333333"/>
          <w:sz w:val="28"/>
          <w:szCs w:val="28"/>
        </w:rPr>
      </w:pPr>
      <w:r w:rsidRPr="00AA31DA">
        <w:rPr>
          <w:color w:val="333333"/>
          <w:sz w:val="28"/>
          <w:szCs w:val="28"/>
        </w:rPr>
        <w:t xml:space="preserve">В соответствии с </w:t>
      </w:r>
      <w:r w:rsidR="00AA31DA" w:rsidRPr="00AA31DA">
        <w:rPr>
          <w:i/>
          <w:iCs/>
          <w:color w:val="333333"/>
          <w:sz w:val="28"/>
          <w:szCs w:val="28"/>
        </w:rPr>
        <w:t>программой воспитания</w:t>
      </w:r>
      <w:r w:rsidRPr="00AA31DA">
        <w:rPr>
          <w:color w:val="333333"/>
          <w:sz w:val="28"/>
          <w:szCs w:val="28"/>
        </w:rPr>
        <w:t xml:space="preserve"> особое внимание в курсе математики «Учусь учиться» для 1–4 классов уделяется формированию у школьников мотивации к изучению математики и реализации установки «нет неспособных к математике детей».</w:t>
      </w:r>
    </w:p>
    <w:p w14:paraId="6027F749" w14:textId="726F653E" w:rsidR="00C9729F" w:rsidRPr="00C9729F" w:rsidRDefault="00C9729F" w:rsidP="000D35AB">
      <w:pPr>
        <w:pStyle w:val="a8"/>
        <w:ind w:left="142" w:firstLine="566"/>
        <w:rPr>
          <w:color w:val="333333"/>
          <w:sz w:val="28"/>
          <w:szCs w:val="28"/>
        </w:rPr>
      </w:pPr>
      <w:r w:rsidRPr="00C9729F">
        <w:rPr>
          <w:color w:val="333333"/>
          <w:sz w:val="28"/>
          <w:szCs w:val="28"/>
        </w:rPr>
        <w:t xml:space="preserve">В современной России приоритетом государственной политики в области образования является гуманистический принцип воспитания, на котором базируется большинство авторских педагогических концепций, как в нашей </w:t>
      </w:r>
      <w:r w:rsidRPr="00C9729F">
        <w:rPr>
          <w:color w:val="333333"/>
          <w:sz w:val="28"/>
          <w:szCs w:val="28"/>
        </w:rPr>
        <w:lastRenderedPageBreak/>
        <w:t>стране, так и за ее пределами. Данный принцип провозглашает как наивысшую ценность свободное развитие и самореализацию личности на основе идеалов любви, справедливости, добра и в гармоничном сочетании с ценностями и интересами общества. Гармоничное сочетание (от слова harmonia – стройность, согласованность) означает, что в образовательном процессе как управляемой системе процессов взаимодействия общества и личности должны быть согласованы и учтены интересы как общества в целом, так и каждого отдельного человека в отдельности.</w:t>
      </w:r>
    </w:p>
    <w:p w14:paraId="7846A0DB" w14:textId="06DBC571" w:rsidR="00C9729F" w:rsidRPr="00C9729F" w:rsidRDefault="00C9729F" w:rsidP="00C9729F">
      <w:pPr>
        <w:pStyle w:val="a8"/>
        <w:ind w:left="142" w:firstLine="566"/>
        <w:rPr>
          <w:color w:val="333333"/>
          <w:sz w:val="28"/>
          <w:szCs w:val="28"/>
        </w:rPr>
      </w:pPr>
      <w:r w:rsidRPr="00C9729F">
        <w:rPr>
          <w:color w:val="333333"/>
          <w:sz w:val="28"/>
          <w:szCs w:val="28"/>
        </w:rPr>
        <w:t>Гуманистический принцип воспитания</w:t>
      </w:r>
      <w:r w:rsidR="000D35AB">
        <w:rPr>
          <w:color w:val="333333"/>
          <w:sz w:val="28"/>
          <w:szCs w:val="28"/>
        </w:rPr>
        <w:t xml:space="preserve"> </w:t>
      </w:r>
      <w:r w:rsidRPr="00C9729F">
        <w:rPr>
          <w:color w:val="333333"/>
          <w:sz w:val="28"/>
          <w:szCs w:val="28"/>
        </w:rPr>
        <w:t xml:space="preserve">может быть эффективно реализован на основе системно-деятельностного подхода, так как развитие личности человека происходит в процессе его самостоятельной деятельности, осмысления и обобщения им собственного деятельностного опыта. Давно отмечена низкая эффективность прямого воспитательного воздействия на учащихся по сравнению с опосредованным воздействием среды, жизненного примера, пережитой ситуации. Учитель или воспитатель не может выработать за ребенка его систему ценностей и норм культурного поведения – учащийся должен сделать это сам путем изменения себя, своих прежних знаний, умений, способностей и ценностных ориентаций. Как отмечал П.П. Блонский, мы должны «не давать ученику нашей истины, но развивать его собственную истину до нашей». </w:t>
      </w:r>
    </w:p>
    <w:p w14:paraId="4895DCA2" w14:textId="62843925" w:rsidR="00C9729F" w:rsidRPr="00C9729F" w:rsidRDefault="00C9729F" w:rsidP="00C9729F">
      <w:pPr>
        <w:pStyle w:val="a8"/>
        <w:ind w:left="142" w:firstLine="566"/>
        <w:rPr>
          <w:color w:val="333333"/>
          <w:sz w:val="28"/>
          <w:szCs w:val="28"/>
        </w:rPr>
      </w:pPr>
      <w:r w:rsidRPr="00C9729F">
        <w:rPr>
          <w:color w:val="333333"/>
          <w:sz w:val="28"/>
          <w:szCs w:val="28"/>
        </w:rPr>
        <w:t>Таким образом, успех воспитания напрямую зависит от степени участия самого воспитанника в формировании своей личности, от его включенности в деятельность по самовоспитанию. Поэтому ключевой категорией концепции воспитания в рамках системно</w:t>
      </w:r>
      <w:r w:rsidR="00B53E42">
        <w:rPr>
          <w:color w:val="333333"/>
          <w:sz w:val="28"/>
          <w:szCs w:val="28"/>
        </w:rPr>
        <w:t>-</w:t>
      </w:r>
      <w:r w:rsidRPr="00C9729F">
        <w:rPr>
          <w:color w:val="333333"/>
          <w:sz w:val="28"/>
          <w:szCs w:val="28"/>
        </w:rPr>
        <w:t>деятельностного подхода является категория самоизменения – того базового процесса, посредством которого вообще осуществляется усвоение человеком нового для него опыта поведения и деятельности.</w:t>
      </w:r>
    </w:p>
    <w:p w14:paraId="383DFC0F" w14:textId="2AAFCD92" w:rsidR="00C9729F" w:rsidRPr="00C9729F" w:rsidRDefault="00C9729F" w:rsidP="00C9729F">
      <w:pPr>
        <w:pStyle w:val="a8"/>
        <w:ind w:left="142" w:firstLine="566"/>
        <w:rPr>
          <w:color w:val="333333"/>
          <w:sz w:val="28"/>
          <w:szCs w:val="28"/>
        </w:rPr>
      </w:pPr>
      <w:r w:rsidRPr="00C9729F">
        <w:rPr>
          <w:color w:val="333333"/>
          <w:sz w:val="28"/>
          <w:szCs w:val="28"/>
        </w:rPr>
        <w:t>Самовоспитание может осуществляться и вне пространства специально организованной учебной деятельности. Однако в обычной жизни оно возникает случайно под влиянием внешних или внутренних обстоятельств. И лишь в специально организованной учебной деятельности самоизменение учащегося становится системным и прогнозируемым.</w:t>
      </w:r>
    </w:p>
    <w:p w14:paraId="3CFB90AF" w14:textId="19EA9997" w:rsidR="00C9729F" w:rsidRPr="00C9729F" w:rsidRDefault="00C9729F" w:rsidP="00C9729F">
      <w:pPr>
        <w:pStyle w:val="a8"/>
        <w:ind w:left="142" w:firstLine="566"/>
        <w:rPr>
          <w:color w:val="333333"/>
          <w:sz w:val="28"/>
          <w:szCs w:val="28"/>
        </w:rPr>
      </w:pPr>
      <w:r w:rsidRPr="00C9729F">
        <w:rPr>
          <w:color w:val="333333"/>
          <w:sz w:val="28"/>
          <w:szCs w:val="28"/>
        </w:rPr>
        <w:t xml:space="preserve">Структура уроков, на которых организуется процесс самовоспитания, включает те же самые деятельностные шаги, которые были описаны выше (рис. 1). Однако затруднения, которые организует учитель в рамках курса «Мир деятельности» (ценностная линия) и вне его для проблематизации прежнего опыта, связаны с необходимостью построения не предметных или надпредметных знаний и умений, а ценностных норм поведения и деятельности, которые в концентрированном, сжатом виде содержат в себе культурные достижения человечества. </w:t>
      </w:r>
    </w:p>
    <w:p w14:paraId="19EA5D1F" w14:textId="683AD74D" w:rsidR="00C9729F" w:rsidRPr="00C9729F" w:rsidRDefault="00C9729F" w:rsidP="00C9729F">
      <w:pPr>
        <w:pStyle w:val="a8"/>
        <w:ind w:left="142" w:firstLine="566"/>
        <w:rPr>
          <w:color w:val="333333"/>
          <w:sz w:val="28"/>
          <w:szCs w:val="28"/>
        </w:rPr>
      </w:pPr>
      <w:r w:rsidRPr="00C9729F">
        <w:rPr>
          <w:color w:val="333333"/>
          <w:sz w:val="28"/>
          <w:szCs w:val="28"/>
        </w:rPr>
        <w:t xml:space="preserve">Говоря о структуре процесса самовоспитания, особо следует остановиться на этапе выявления причин затруднения, на котором происходит сопоставление пережитой ситуации с нормами поведения. И если при построении новой нормы деятельности в качестве критерия выступает метод, то при построении нормы поведения и системы ценностей также нужна критериальная основа, которая позволит установить причину возникшей проблемы и решить ее. </w:t>
      </w:r>
    </w:p>
    <w:p w14:paraId="4F03360B" w14:textId="3037F59C" w:rsidR="00C9729F" w:rsidRPr="00C9729F" w:rsidRDefault="00C9729F" w:rsidP="00C9729F">
      <w:pPr>
        <w:pStyle w:val="a8"/>
        <w:ind w:left="142"/>
        <w:rPr>
          <w:color w:val="333333"/>
          <w:sz w:val="28"/>
          <w:szCs w:val="28"/>
        </w:rPr>
      </w:pPr>
      <w:r w:rsidRPr="00C9729F">
        <w:rPr>
          <w:color w:val="333333"/>
          <w:sz w:val="28"/>
          <w:szCs w:val="28"/>
        </w:rPr>
        <w:t xml:space="preserve">Как известно, деятельность человека может быть направлена как на сохранение целостности общества, членом которого он является, так и на его разрушение. </w:t>
      </w:r>
      <w:r w:rsidRPr="00C9729F">
        <w:rPr>
          <w:color w:val="333333"/>
          <w:sz w:val="28"/>
          <w:szCs w:val="28"/>
        </w:rPr>
        <w:lastRenderedPageBreak/>
        <w:t>Очевидно, что общество жизненно заинтересованно в том, чтобы у подрастающего поколения была сформирована система ценностей, которая не позволит человеку применить сформированные способности для разрушения социально значимых общественных отношений, норм поведения и нравственности. Поэтому формирование направленности личности на созидание и развитие культурных ценностей общества, а не на их разрушение, является, с нашей точки зрения, тем ключом, который открывает путь к успешному решению задач воспитания.</w:t>
      </w:r>
    </w:p>
    <w:p w14:paraId="493D1E49" w14:textId="08F5F54F" w:rsidR="00C9729F" w:rsidRPr="00C9729F" w:rsidRDefault="00C9729F" w:rsidP="00C9729F">
      <w:pPr>
        <w:pStyle w:val="a8"/>
        <w:ind w:left="142" w:firstLine="566"/>
        <w:rPr>
          <w:color w:val="333333"/>
          <w:sz w:val="28"/>
          <w:szCs w:val="28"/>
        </w:rPr>
      </w:pPr>
      <w:r w:rsidRPr="00C9729F">
        <w:rPr>
          <w:color w:val="333333"/>
          <w:sz w:val="28"/>
          <w:szCs w:val="28"/>
        </w:rPr>
        <w:t xml:space="preserve">Суть принципа сохранения целостности системы состоит в следующем: мои поступки, во-первых, не должны разрушать меня самого и включающую меня систему (семью, коллектив, общество в целом), а во-вторых, не должны привести к исключению меня из этой системы. Наличие у выпускников способностей к саморазвитию и самовоспитанию, сформированных в системе воспитательной работы на основе данного критерия,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14:paraId="48BFABA3" w14:textId="0B4D4D57" w:rsidR="00C9729F" w:rsidRPr="00C9729F" w:rsidRDefault="00C9729F" w:rsidP="00C9729F">
      <w:pPr>
        <w:pStyle w:val="a8"/>
        <w:ind w:left="142"/>
        <w:rPr>
          <w:color w:val="333333"/>
          <w:sz w:val="28"/>
          <w:szCs w:val="28"/>
        </w:rPr>
      </w:pPr>
      <w:r w:rsidRPr="00C9729F">
        <w:rPr>
          <w:color w:val="333333"/>
          <w:sz w:val="28"/>
          <w:szCs w:val="28"/>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14:paraId="7C28733D" w14:textId="30EEFE05" w:rsidR="00C9729F" w:rsidRPr="00C9729F" w:rsidRDefault="00C9729F" w:rsidP="00C9729F">
      <w:pPr>
        <w:pStyle w:val="a8"/>
        <w:ind w:left="142" w:firstLine="566"/>
        <w:rPr>
          <w:color w:val="333333"/>
          <w:sz w:val="28"/>
          <w:szCs w:val="28"/>
        </w:rPr>
      </w:pPr>
      <w:r w:rsidRPr="00C9729F">
        <w:rPr>
          <w:color w:val="333333"/>
          <w:sz w:val="28"/>
          <w:szCs w:val="28"/>
        </w:rPr>
        <w:t>В качестве ориентировочной основы для анализа содержания потребностей, которые должны лежать в основе полноценной деятельности по самоизменению и самовоспитанию, в образовательной системе «</w:t>
      </w:r>
      <w:r w:rsidR="00B53E42">
        <w:rPr>
          <w:color w:val="333333"/>
          <w:sz w:val="28"/>
          <w:szCs w:val="28"/>
        </w:rPr>
        <w:t>Учусь учиться»</w:t>
      </w:r>
      <w:r w:rsidRPr="00C9729F">
        <w:rPr>
          <w:color w:val="333333"/>
          <w:sz w:val="28"/>
          <w:szCs w:val="28"/>
        </w:rPr>
        <w:t xml:space="preserve"> использовалось предложенное А. Маслоу иерархическое строение базовых потребностей – физиологические потребности, безопасность, причастность, самоутверждение, самореализация, а также общие психологические законы развития детей. </w:t>
      </w:r>
    </w:p>
    <w:p w14:paraId="36D9E1FF" w14:textId="753BC5C9" w:rsidR="00C9729F" w:rsidRPr="00C9729F" w:rsidRDefault="00C9729F" w:rsidP="00C9729F">
      <w:pPr>
        <w:pStyle w:val="a8"/>
        <w:ind w:left="142"/>
        <w:rPr>
          <w:color w:val="333333"/>
          <w:sz w:val="28"/>
          <w:szCs w:val="28"/>
        </w:rPr>
      </w:pPr>
      <w:r w:rsidRPr="00C9729F">
        <w:rPr>
          <w:color w:val="333333"/>
          <w:sz w:val="28"/>
          <w:szCs w:val="28"/>
        </w:rPr>
        <w:t xml:space="preserve">Так, например, в экспериментах А.Н. Леонтьева с достаточной очевидностью проявилась одна из фундаментальных потребностей детей в испытании своих сил, реализации своего потенциала. </w:t>
      </w:r>
    </w:p>
    <w:p w14:paraId="5FBFD0C5" w14:textId="09DD7BC5" w:rsidR="00C9729F" w:rsidRPr="00C9729F" w:rsidRDefault="00C9729F" w:rsidP="00C9729F">
      <w:pPr>
        <w:pStyle w:val="a8"/>
        <w:ind w:left="142"/>
        <w:rPr>
          <w:color w:val="333333"/>
          <w:sz w:val="28"/>
          <w:szCs w:val="28"/>
        </w:rPr>
      </w:pPr>
      <w:r w:rsidRPr="00C9729F">
        <w:rPr>
          <w:color w:val="333333"/>
          <w:sz w:val="28"/>
          <w:szCs w:val="28"/>
        </w:rPr>
        <w:t>Таким образом, потребность, которая может поддерживать нужное достаточно устойчивое мотивационное напряжение в учебно-воспитательном процессе, ориентированном на формирование способностей к самовоспитанию и саморазвитию, должна быть связана с желаниями проявить и реализовать свои потенциальные возможности, приобрести для этого новые необходимые личностные качества и способности. Но для этого необходимо, чтобы были вполне удовлетворены другие базовые потребности – в безопасности, причастности, самоутверждении.</w:t>
      </w:r>
    </w:p>
    <w:p w14:paraId="5CB90D4D" w14:textId="45051647" w:rsidR="00C9729F" w:rsidRPr="00C9729F" w:rsidRDefault="00C9729F" w:rsidP="00C9729F">
      <w:pPr>
        <w:pStyle w:val="a8"/>
        <w:ind w:left="142" w:firstLine="566"/>
        <w:rPr>
          <w:color w:val="333333"/>
          <w:sz w:val="28"/>
          <w:szCs w:val="28"/>
        </w:rPr>
      </w:pPr>
      <w:r w:rsidRPr="00C9729F">
        <w:rPr>
          <w:color w:val="333333"/>
          <w:sz w:val="28"/>
          <w:szCs w:val="28"/>
        </w:rPr>
        <w:t xml:space="preserve">Представленная выше система дидактических принципов </w:t>
      </w:r>
      <w:r w:rsidR="00B53E42">
        <w:rPr>
          <w:color w:val="333333"/>
          <w:sz w:val="28"/>
          <w:szCs w:val="28"/>
        </w:rPr>
        <w:t>образовательной системы «Учусь учиться» Л.Г.</w:t>
      </w:r>
      <w:r w:rsidR="00BB0841">
        <w:rPr>
          <w:color w:val="333333"/>
          <w:sz w:val="28"/>
          <w:szCs w:val="28"/>
        </w:rPr>
        <w:t xml:space="preserve"> </w:t>
      </w:r>
      <w:r w:rsidR="00B53E42">
        <w:rPr>
          <w:color w:val="333333"/>
          <w:sz w:val="28"/>
          <w:szCs w:val="28"/>
        </w:rPr>
        <w:t>Петерсон о</w:t>
      </w:r>
      <w:r w:rsidRPr="00C9729F">
        <w:rPr>
          <w:color w:val="333333"/>
          <w:sz w:val="28"/>
          <w:szCs w:val="28"/>
        </w:rPr>
        <w:t xml:space="preserve">беспечивает весь комплекс данных потребностей посредством создания условий для позитивной оценки хода и результатов учебной деятельности каждого учащегося (безопасность), создания благоприятной дружеской психологической атмосферы во взаимоотношениях учащихся в ходе коллективной и групповой работы (причастность), непрерывного и последовательного продвижения каждого ребенка в своем темпе на уровне своего возможного максимума (самоутверждение) и др. Таким образом, она сохраняет свое значение для организации воспитательного процесса, в ходе </w:t>
      </w:r>
      <w:r w:rsidRPr="00C9729F">
        <w:rPr>
          <w:color w:val="333333"/>
          <w:sz w:val="28"/>
          <w:szCs w:val="28"/>
        </w:rPr>
        <w:lastRenderedPageBreak/>
        <w:t>которого учащиеся сначала под руководством учителя, а затем все более самостоятельно не просто усваивают общекультурные нравственные и морально-этические нормы и способы поведения, но постепенно приобретают фундаментальные способности к рефлексивной самоорганизации при формировании собственной системы ценностей, то есть к самовоспитанию.</w:t>
      </w:r>
    </w:p>
    <w:p w14:paraId="3FDA7289" w14:textId="77777777" w:rsidR="00C074AA" w:rsidRPr="008B4AA6" w:rsidRDefault="00C074AA" w:rsidP="00C074AA">
      <w:pPr>
        <w:pStyle w:val="a3"/>
        <w:spacing w:before="0" w:beforeAutospacing="0" w:after="0" w:afterAutospacing="0"/>
        <w:ind w:right="1984"/>
        <w:rPr>
          <w:color w:val="333333"/>
          <w:sz w:val="28"/>
          <w:szCs w:val="28"/>
        </w:rPr>
      </w:pPr>
    </w:p>
    <w:p w14:paraId="652DFFCC" w14:textId="211CD2F3" w:rsidR="00C074AA" w:rsidRPr="00D474EF" w:rsidRDefault="00B405AD" w:rsidP="00B405AD">
      <w:pPr>
        <w:pStyle w:val="a3"/>
        <w:spacing w:before="0" w:beforeAutospacing="0" w:after="0" w:afterAutospacing="0"/>
        <w:ind w:left="432" w:right="423"/>
        <w:rPr>
          <w:b/>
          <w:bCs/>
          <w:color w:val="333333"/>
          <w:sz w:val="28"/>
          <w:szCs w:val="28"/>
        </w:rPr>
      </w:pPr>
      <w:bookmarkStart w:id="2" w:name="_Hlk97315231"/>
      <w:r>
        <w:rPr>
          <w:b/>
          <w:bCs/>
          <w:color w:val="333333"/>
          <w:sz w:val="28"/>
          <w:szCs w:val="28"/>
        </w:rPr>
        <w:t xml:space="preserve">3. 3. </w:t>
      </w:r>
      <w:r w:rsidR="00C074AA" w:rsidRPr="00D474EF">
        <w:rPr>
          <w:b/>
          <w:bCs/>
          <w:color w:val="333333"/>
          <w:sz w:val="28"/>
          <w:szCs w:val="28"/>
        </w:rPr>
        <w:t>Формирование функциональной грамотности</w:t>
      </w:r>
      <w:r w:rsidR="00817335" w:rsidRPr="00D474EF">
        <w:rPr>
          <w:b/>
          <w:bCs/>
          <w:color w:val="333333"/>
          <w:sz w:val="28"/>
          <w:szCs w:val="28"/>
        </w:rPr>
        <w:t>. Математическая грамотность</w:t>
      </w:r>
      <w:r>
        <w:rPr>
          <w:b/>
          <w:bCs/>
          <w:color w:val="333333"/>
          <w:sz w:val="28"/>
          <w:szCs w:val="28"/>
        </w:rPr>
        <w:t xml:space="preserve"> школьника</w:t>
      </w:r>
    </w:p>
    <w:bookmarkEnd w:id="2"/>
    <w:p w14:paraId="65754B18" w14:textId="77777777" w:rsidR="00BC3578" w:rsidRPr="0056727B" w:rsidRDefault="00BC3578" w:rsidP="00BC3578">
      <w:pPr>
        <w:autoSpaceDE w:val="0"/>
        <w:autoSpaceDN w:val="0"/>
        <w:adjustRightInd w:val="0"/>
        <w:ind w:firstLine="708"/>
        <w:rPr>
          <w:rFonts w:eastAsiaTheme="minorEastAsia" w:cs="Times New Roman"/>
          <w:sz w:val="28"/>
          <w:szCs w:val="28"/>
        </w:rPr>
      </w:pPr>
      <w:r w:rsidRPr="0056727B">
        <w:rPr>
          <w:sz w:val="28"/>
          <w:szCs w:val="28"/>
        </w:rPr>
        <w:t>В целях обеспечения требований ФГОС НОО и успешной реализации программы начального общего образования в Организации для участников образовательных отношений должны создаваться условия, обеспечивающие возможность</w:t>
      </w:r>
      <w:r w:rsidRPr="0056727B">
        <w:rPr>
          <w:rFonts w:cs="Times New Roman"/>
          <w:sz w:val="28"/>
          <w:szCs w:val="28"/>
        </w:rPr>
        <w:t xml:space="preserve"> </w:t>
      </w:r>
      <w:r w:rsidRPr="0056727B">
        <w:rPr>
          <w:i/>
          <w:sz w:val="28"/>
          <w:szCs w:val="28"/>
        </w:rPr>
        <w:t>«формирования функциональной грамотности обучающихся</w:t>
      </w:r>
      <w:r w:rsidRPr="0056727B">
        <w:rPr>
          <w:rFonts w:cs="Times New Roman"/>
          <w:bCs/>
          <w:i/>
          <w:sz w:val="28"/>
          <w:szCs w:val="28"/>
        </w:rPr>
        <w:t xml:space="preserve"> как </w:t>
      </w:r>
      <w:r w:rsidRPr="0056727B">
        <w:rPr>
          <w:bCs/>
          <w:i/>
          <w:sz w:val="28"/>
          <w:szCs w:val="28"/>
        </w:rPr>
        <w:t>с</w:t>
      </w:r>
      <w:r w:rsidRPr="0056727B">
        <w:rPr>
          <w:i/>
          <w:sz w:val="28"/>
          <w:szCs w:val="28"/>
        </w:rPr>
        <w:t>пособности</w:t>
      </w:r>
      <w:r w:rsidRPr="0056727B">
        <w:rPr>
          <w:rFonts w:eastAsiaTheme="minorEastAsia" w:cs="Times New Roman"/>
          <w:i/>
          <w:sz w:val="28"/>
          <w:szCs w:val="28"/>
        </w:rPr>
        <w:t xml:space="preserve">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r w:rsidRPr="0056727B">
        <w:rPr>
          <w:rFonts w:eastAsiaTheme="minorEastAsia" w:cs="Times New Roman"/>
          <w:sz w:val="28"/>
          <w:szCs w:val="28"/>
        </w:rPr>
        <w:t xml:space="preserve"> </w:t>
      </w:r>
      <w:r w:rsidRPr="0056727B">
        <w:rPr>
          <w:rFonts w:cs="Times New Roman"/>
          <w:sz w:val="28"/>
          <w:szCs w:val="28"/>
        </w:rPr>
        <w:t>(</w:t>
      </w:r>
      <w:r w:rsidRPr="0056727B">
        <w:rPr>
          <w:rFonts w:eastAsiaTheme="minorEastAsia" w:cs="Times New Roman"/>
          <w:sz w:val="28"/>
          <w:szCs w:val="28"/>
        </w:rPr>
        <w:t>п. 34.2</w:t>
      </w:r>
      <w:r w:rsidRPr="0056727B">
        <w:rPr>
          <w:sz w:val="28"/>
          <w:szCs w:val="28"/>
        </w:rPr>
        <w:t xml:space="preserve"> ФГОС НОО</w:t>
      </w:r>
      <w:r w:rsidRPr="0056727B">
        <w:rPr>
          <w:rFonts w:eastAsiaTheme="minorEastAsia" w:cs="Times New Roman"/>
          <w:sz w:val="28"/>
          <w:szCs w:val="28"/>
        </w:rPr>
        <w:t xml:space="preserve">). </w:t>
      </w:r>
    </w:p>
    <w:p w14:paraId="5FCEBB12" w14:textId="77777777" w:rsidR="00BC3578" w:rsidRPr="0056727B" w:rsidRDefault="00BC3578" w:rsidP="00BC3578">
      <w:pPr>
        <w:autoSpaceDE w:val="0"/>
        <w:autoSpaceDN w:val="0"/>
        <w:adjustRightInd w:val="0"/>
        <w:ind w:firstLine="708"/>
        <w:rPr>
          <w:rFonts w:cs="Times New Roman"/>
          <w:sz w:val="28"/>
          <w:szCs w:val="28"/>
        </w:rPr>
      </w:pPr>
      <w:r w:rsidRPr="0056727B">
        <w:rPr>
          <w:rFonts w:cs="Times New Roman"/>
          <w:sz w:val="28"/>
          <w:szCs w:val="28"/>
        </w:rPr>
        <w:t>Таким образом, в качестве школьного результата ФГОС НОО заявлена</w:t>
      </w:r>
      <w:r w:rsidRPr="0056727B">
        <w:rPr>
          <w:sz w:val="28"/>
          <w:szCs w:val="28"/>
        </w:rPr>
        <w:t xml:space="preserve"> функциональная грамотность обучающихся</w:t>
      </w:r>
      <w:r w:rsidRPr="0056727B">
        <w:t xml:space="preserve">, </w:t>
      </w:r>
      <w:r w:rsidRPr="0056727B">
        <w:rPr>
          <w:sz w:val="28"/>
          <w:szCs w:val="28"/>
        </w:rPr>
        <w:t xml:space="preserve">которая может быть обеспечена </w:t>
      </w:r>
      <w:r w:rsidRPr="0056727B">
        <w:rPr>
          <w:rFonts w:cs="Times New Roman"/>
          <w:sz w:val="28"/>
          <w:szCs w:val="28"/>
        </w:rPr>
        <w:t>за счет достижения всех групп планируемых результатов, если в учебном процессе реализован системно-деятельностный подход, а процесс усвоения идет как процесс решения учащимися различных классов задач, задач на применение или перенос знаний и умений в незнакомую ситуацию, требующую поиска новых решений и творческой активности.</w:t>
      </w:r>
    </w:p>
    <w:p w14:paraId="18EB9C33" w14:textId="77777777" w:rsidR="00BC3578" w:rsidRPr="0056727B" w:rsidRDefault="00BC3578" w:rsidP="00BC3578">
      <w:pPr>
        <w:pStyle w:val="a3"/>
        <w:spacing w:before="120" w:beforeAutospacing="0" w:after="0" w:afterAutospacing="0"/>
        <w:ind w:firstLine="567"/>
        <w:jc w:val="both"/>
        <w:rPr>
          <w:sz w:val="28"/>
          <w:szCs w:val="28"/>
        </w:rPr>
      </w:pPr>
      <w:r w:rsidRPr="0056727B">
        <w:rPr>
          <w:i/>
          <w:sz w:val="28"/>
          <w:szCs w:val="28"/>
        </w:rPr>
        <w:t>Математическая грамотность</w:t>
      </w:r>
      <w:r w:rsidRPr="0056727B">
        <w:rPr>
          <w:sz w:val="28"/>
          <w:szCs w:val="28"/>
        </w:rPr>
        <w:t xml:space="preserve"> младшего школьника является одним из компонентов </w:t>
      </w:r>
      <w:r w:rsidRPr="0056727B">
        <w:rPr>
          <w:sz w:val="28"/>
          <w:szCs w:val="28"/>
          <w:shd w:val="clear" w:color="auto" w:fill="FFFFFF"/>
        </w:rPr>
        <w:t>функциональной</w:t>
      </w:r>
      <w:r w:rsidRPr="0056727B">
        <w:rPr>
          <w:sz w:val="28"/>
          <w:szCs w:val="28"/>
        </w:rPr>
        <w:t xml:space="preserve"> грамотности. </w:t>
      </w:r>
      <w:r w:rsidRPr="0056727B">
        <w:rPr>
          <w:rFonts w:asciiTheme="minorHAnsi" w:eastAsiaTheme="minorEastAsia" w:hAnsi="Calibri" w:cstheme="minorBidi"/>
          <w:sz w:val="28"/>
          <w:szCs w:val="28"/>
        </w:rPr>
        <w:t xml:space="preserve"> </w:t>
      </w:r>
      <w:r w:rsidRPr="0056727B">
        <w:rPr>
          <w:sz w:val="28"/>
          <w:szCs w:val="28"/>
        </w:rPr>
        <w:t>Функциональная грамотность при обучении математике ─ это комплексная характеристика качества подготовки ученика, которая кроме освоенных знаний, умений отражает его личностный смысл, его эмоционально-ценностное отношение к математике и математической деятельности, к опыту их применения для решения реальных задач. Для нас близка позиция Г. С. Ковалевой</w:t>
      </w:r>
      <w:r w:rsidRPr="0056727B">
        <w:rPr>
          <w:rStyle w:val="ab"/>
          <w:sz w:val="28"/>
          <w:szCs w:val="28"/>
        </w:rPr>
        <w:footnoteReference w:id="8"/>
      </w:r>
      <w:r w:rsidRPr="0056727B">
        <w:rPr>
          <w:sz w:val="28"/>
          <w:szCs w:val="28"/>
        </w:rPr>
        <w:t>, которая раскрывает понятие «математическая грамотность» как «способность человека определять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54142237" w14:textId="7D80EADF" w:rsidR="00846913" w:rsidRPr="0056727B" w:rsidRDefault="00BC3578" w:rsidP="0056727B">
      <w:pPr>
        <w:pStyle w:val="a3"/>
        <w:spacing w:before="120" w:beforeAutospacing="0" w:after="0" w:afterAutospacing="0"/>
        <w:ind w:left="142" w:firstLine="425"/>
        <w:jc w:val="both"/>
        <w:rPr>
          <w:color w:val="333333"/>
          <w:sz w:val="28"/>
          <w:szCs w:val="28"/>
        </w:rPr>
      </w:pPr>
      <w:r w:rsidRPr="0056727B">
        <w:rPr>
          <w:color w:val="333333"/>
          <w:sz w:val="28"/>
          <w:szCs w:val="28"/>
        </w:rPr>
        <w:t>М</w:t>
      </w:r>
      <w:r w:rsidR="00846913" w:rsidRPr="0056727B">
        <w:rPr>
          <w:color w:val="333333"/>
          <w:sz w:val="28"/>
          <w:szCs w:val="28"/>
        </w:rPr>
        <w:t xml:space="preserve">ладшие школьники </w:t>
      </w:r>
      <w:r w:rsidR="0029548E" w:rsidRPr="0056727B">
        <w:rPr>
          <w:color w:val="333333"/>
          <w:sz w:val="28"/>
          <w:szCs w:val="28"/>
        </w:rPr>
        <w:t xml:space="preserve">естественным образом </w:t>
      </w:r>
      <w:r w:rsidR="00846913" w:rsidRPr="0056727B">
        <w:rPr>
          <w:color w:val="333333"/>
          <w:sz w:val="28"/>
          <w:szCs w:val="28"/>
        </w:rPr>
        <w:t xml:space="preserve">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w:t>
      </w:r>
      <w:r w:rsidR="00846913" w:rsidRPr="0056727B">
        <w:rPr>
          <w:color w:val="333333"/>
          <w:sz w:val="28"/>
          <w:szCs w:val="28"/>
        </w:rPr>
        <w:lastRenderedPageBreak/>
        <w:t>а также работу с разными средствами информации, в том числе и графическими (таблица, диаграмма, схема).</w:t>
      </w:r>
    </w:p>
    <w:p w14:paraId="783F1848" w14:textId="4ED35055" w:rsidR="00BC3578" w:rsidRPr="0056727B" w:rsidRDefault="00BC3578" w:rsidP="0056727B">
      <w:pPr>
        <w:pStyle w:val="a3"/>
        <w:spacing w:before="0" w:beforeAutospacing="0" w:after="0" w:afterAutospacing="0"/>
        <w:ind w:left="142" w:firstLine="425"/>
        <w:jc w:val="both"/>
        <w:rPr>
          <w:color w:val="333333"/>
          <w:sz w:val="28"/>
          <w:szCs w:val="28"/>
        </w:rPr>
      </w:pPr>
      <w:r w:rsidRPr="0056727B">
        <w:rPr>
          <w:color w:val="333333"/>
          <w:sz w:val="28"/>
          <w:szCs w:val="28"/>
        </w:rPr>
        <w:t>В курсе математики «Учусь учиться» Л.Г. Петерсон на уровне начального общего образования формируются знания и умения, такие как количественные и пространственные характеристики, оценки, расчёты и прикидка, использование графических форм представления информации, работа с информацией, представленной в различной форме (текста, таблицы, диаграммы, схемы, рисунка, чертежа) и др., которые могут применяться школьниками не только при изучении различных учебных предметов, но и в повседневных жизненных (житейских) ситуациях. Семь содержательных линий курса математики в совокупности покрывают диапазон математических знаний и умений, необходимых выпускникам начальной школы в качестве основы для дальнейшего расширения их математического кругозора на следующем уровне образования, обеспечивая тем самым непрерывность и преемственность, в том числе прочного уровня формировании функциональной грамотности.</w:t>
      </w:r>
    </w:p>
    <w:p w14:paraId="2568251A" w14:textId="5C59B344"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Ключевые характеристики математической грамотности</w:t>
      </w:r>
      <w:r w:rsidR="004B3E2C" w:rsidRPr="0056727B">
        <w:rPr>
          <w:color w:val="333333"/>
          <w:sz w:val="28"/>
          <w:szCs w:val="28"/>
        </w:rPr>
        <w:t xml:space="preserve"> (по Г.С. Ковалевой)</w:t>
      </w:r>
      <w:r w:rsidRPr="0056727B">
        <w:rPr>
          <w:color w:val="333333"/>
          <w:sz w:val="28"/>
          <w:szCs w:val="28"/>
        </w:rPr>
        <w:t>:</w:t>
      </w:r>
    </w:p>
    <w:p w14:paraId="43EEB3A1" w14:textId="77777777"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распознавать проблемы, которые могут быть решены средствами математики;</w:t>
      </w:r>
    </w:p>
    <w:p w14:paraId="142FAE6E" w14:textId="77777777"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формулировать эти проблемы на языке математики;</w:t>
      </w:r>
    </w:p>
    <w:p w14:paraId="291005EE" w14:textId="77777777"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решать эти проблемы, используя математические факты и методы;</w:t>
      </w:r>
    </w:p>
    <w:p w14:paraId="7892DF4D" w14:textId="77777777"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анализировать использованные методы решения;</w:t>
      </w:r>
    </w:p>
    <w:p w14:paraId="112617D7" w14:textId="77777777"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интерпретировать полученные результаты с учетом поставленной проблемы;</w:t>
      </w:r>
    </w:p>
    <w:p w14:paraId="2B41F93B" w14:textId="669DD841" w:rsidR="0029548E" w:rsidRPr="0056727B" w:rsidRDefault="0029548E" w:rsidP="0056727B">
      <w:pPr>
        <w:pStyle w:val="a3"/>
        <w:spacing w:before="0" w:beforeAutospacing="0" w:after="0" w:afterAutospacing="0"/>
        <w:ind w:left="142" w:firstLine="425"/>
        <w:jc w:val="both"/>
        <w:rPr>
          <w:color w:val="333333"/>
          <w:sz w:val="28"/>
          <w:szCs w:val="28"/>
        </w:rPr>
      </w:pPr>
      <w:r w:rsidRPr="0056727B">
        <w:rPr>
          <w:color w:val="333333"/>
          <w:sz w:val="28"/>
          <w:szCs w:val="28"/>
        </w:rPr>
        <w:t>- формулировать и записывать результаты решения.</w:t>
      </w:r>
    </w:p>
    <w:p w14:paraId="67885939" w14:textId="2142B38C" w:rsidR="0053633D" w:rsidRPr="0056727B" w:rsidRDefault="0053633D" w:rsidP="0056727B">
      <w:pPr>
        <w:pStyle w:val="a3"/>
        <w:spacing w:before="0" w:beforeAutospacing="0" w:after="0" w:afterAutospacing="0"/>
        <w:ind w:left="142" w:firstLine="425"/>
        <w:jc w:val="both"/>
        <w:rPr>
          <w:color w:val="333333"/>
          <w:sz w:val="28"/>
          <w:szCs w:val="28"/>
        </w:rPr>
      </w:pPr>
      <w:r w:rsidRPr="0056727B">
        <w:rPr>
          <w:color w:val="333333"/>
          <w:sz w:val="28"/>
          <w:szCs w:val="28"/>
        </w:rPr>
        <w:t>Система учебно-практических заданий, которые используются в учебном процессе, организация математических открытий, математических исследований на уроке и во внеурочной деятельности создает поле для формирования данных характеристик, а значит математической грамотности младшего школьника. Для освоения способов решения проблем исследовательского характера в курсе математики «Учусь учиться» Л.Г.</w:t>
      </w:r>
      <w:r w:rsidR="00935434">
        <w:rPr>
          <w:color w:val="333333"/>
          <w:sz w:val="28"/>
          <w:szCs w:val="28"/>
        </w:rPr>
        <w:t xml:space="preserve"> </w:t>
      </w:r>
      <w:r w:rsidRPr="0056727B">
        <w:rPr>
          <w:color w:val="333333"/>
          <w:sz w:val="28"/>
          <w:szCs w:val="28"/>
        </w:rPr>
        <w:t>Петерсон, прежде всего, организуется системное освоение учащимися метода рефлексивной самоорганизации посредством использования при проведении уроков математики технологии и системы дидактических принципов деятельностного метода обучения.</w:t>
      </w:r>
    </w:p>
    <w:p w14:paraId="21EF44A1" w14:textId="6D42037F" w:rsidR="0053633D" w:rsidRPr="0056727B" w:rsidRDefault="0053633D" w:rsidP="0056727B">
      <w:pPr>
        <w:pStyle w:val="a3"/>
        <w:spacing w:before="0" w:beforeAutospacing="0" w:after="0" w:afterAutospacing="0"/>
        <w:ind w:left="142" w:firstLine="425"/>
        <w:jc w:val="both"/>
        <w:rPr>
          <w:color w:val="333333"/>
          <w:sz w:val="28"/>
          <w:szCs w:val="28"/>
        </w:rPr>
      </w:pPr>
      <w:r w:rsidRPr="0056727B">
        <w:rPr>
          <w:color w:val="333333"/>
          <w:sz w:val="28"/>
          <w:szCs w:val="28"/>
        </w:rPr>
        <w:t>С первых уроков по данному курсу учащиеся усваивают, что, если встречается задача, способ решения которой неизвестен, то вначале надо попробовать ее выполнить самостоятельно. И если встретилось затруднение, зафиксировать его, затем проанализировать ход решения, выявить причину затруднения, поставить цель, найти способ и средства достижения цели, реализовать построенный проект, после этого проверить соответствие поставленной цели и полученного результата, и в завершение, проанализировать и оценить свои действия.</w:t>
      </w:r>
    </w:p>
    <w:p w14:paraId="6CB6D966" w14:textId="77777777" w:rsidR="00B03291" w:rsidRPr="0056727B" w:rsidRDefault="00B03291" w:rsidP="0056727B">
      <w:pPr>
        <w:pStyle w:val="a3"/>
        <w:spacing w:before="0" w:beforeAutospacing="0" w:after="0" w:afterAutospacing="0"/>
        <w:ind w:left="142" w:firstLine="425"/>
        <w:jc w:val="both"/>
        <w:rPr>
          <w:color w:val="333333"/>
          <w:sz w:val="28"/>
          <w:szCs w:val="28"/>
        </w:rPr>
      </w:pPr>
      <w:r w:rsidRPr="0056727B">
        <w:rPr>
          <w:color w:val="333333"/>
          <w:sz w:val="28"/>
          <w:szCs w:val="28"/>
        </w:rPr>
        <w:t xml:space="preserve">Освоение частных приемов решения математических проблем исследовательского характера основывается на разработанной в данном курсе системе заданий, способ решения которых учащимся не известен, но при этом он находится в зоне их ближайшего развития. К ним следует отнести, например, такие виды деятельности как решение учебно-познавательных и учебно-практических задач, требующих полного и критического понимания текста. </w:t>
      </w:r>
    </w:p>
    <w:p w14:paraId="3DBF02E9" w14:textId="77777777" w:rsidR="00B03291" w:rsidRPr="0056727B" w:rsidRDefault="00B03291" w:rsidP="0056727B">
      <w:pPr>
        <w:pStyle w:val="a3"/>
        <w:spacing w:before="0" w:beforeAutospacing="0" w:after="0" w:afterAutospacing="0"/>
        <w:ind w:left="142" w:firstLine="425"/>
        <w:jc w:val="both"/>
        <w:rPr>
          <w:color w:val="333333"/>
          <w:sz w:val="28"/>
          <w:szCs w:val="28"/>
        </w:rPr>
      </w:pPr>
      <w:r w:rsidRPr="0056727B">
        <w:rPr>
          <w:color w:val="333333"/>
          <w:sz w:val="28"/>
          <w:szCs w:val="28"/>
        </w:rPr>
        <w:t xml:space="preserve">Эти задания   позволяют учащимся приобретать опыт использования таких общенаучных методов решения, исследовательских проблем, как метод перебора, </w:t>
      </w:r>
      <w:r w:rsidRPr="0056727B">
        <w:rPr>
          <w:color w:val="333333"/>
          <w:sz w:val="28"/>
          <w:szCs w:val="28"/>
        </w:rPr>
        <w:lastRenderedPageBreak/>
        <w:t>метод проб и ошибок (например, подбор частного, подбор корня для некоторых видов уравнений) и др.</w:t>
      </w:r>
    </w:p>
    <w:p w14:paraId="1E24400A" w14:textId="77777777" w:rsidR="002418D8" w:rsidRDefault="00B03291" w:rsidP="002418D8">
      <w:pPr>
        <w:pStyle w:val="a3"/>
        <w:spacing w:before="0" w:beforeAutospacing="0" w:after="0" w:afterAutospacing="0"/>
        <w:ind w:left="142" w:firstLine="425"/>
        <w:jc w:val="both"/>
        <w:rPr>
          <w:color w:val="333333"/>
          <w:sz w:val="28"/>
          <w:szCs w:val="28"/>
        </w:rPr>
      </w:pPr>
      <w:r w:rsidRPr="0056727B">
        <w:rPr>
          <w:color w:val="333333"/>
          <w:sz w:val="28"/>
          <w:szCs w:val="28"/>
        </w:rPr>
        <w:t>Успешность их выполнения существенно зависит не только от предметных знаний, но и от овладения учащимися стратегиями смыслового чтения и умения работать с текстом (читательская грамотность), которая также формируется на уроках математики. Рекомендуем учителю обратить внимание на задания, связанные с внимательным прочтением учебной информации в предлагаемом задании: способен ли ученик прочитать задание полностью, особенно если учебный текст представлен в разных форматах, интегрировано (текст – таблица – текст, текст – схема, текст – иллюстрация). Кроме того, успешность в проявлении математической грамотности у обучающихся существенно зависит от овладения всеми видами универсальных учебных действий, которые в значительной степени формируются при изучении математики.</w:t>
      </w:r>
    </w:p>
    <w:p w14:paraId="1BCB00E5" w14:textId="46411E75" w:rsidR="00453E41" w:rsidRDefault="002418D8" w:rsidP="00453E41">
      <w:pPr>
        <w:pStyle w:val="a3"/>
        <w:spacing w:before="0" w:beforeAutospacing="0" w:after="0" w:afterAutospacing="0"/>
        <w:ind w:left="142" w:firstLine="425"/>
        <w:jc w:val="both"/>
        <w:rPr>
          <w:color w:val="333333"/>
          <w:sz w:val="28"/>
          <w:szCs w:val="28"/>
        </w:rPr>
      </w:pPr>
      <w:r w:rsidRPr="00D474EF">
        <w:rPr>
          <w:color w:val="333333"/>
          <w:sz w:val="28"/>
          <w:szCs w:val="28"/>
        </w:rPr>
        <w:t>Процесс формирования функциональной грамотности младших школьников в процессе проектно-исследователькой деятельности нашел отражение в фундаментальных работах А.Г. Асмолова, Р.Н.</w:t>
      </w:r>
      <w:r w:rsidR="002C1935" w:rsidRPr="00D474EF">
        <w:rPr>
          <w:color w:val="333333"/>
          <w:sz w:val="28"/>
          <w:szCs w:val="28"/>
        </w:rPr>
        <w:t xml:space="preserve"> </w:t>
      </w:r>
      <w:r w:rsidRPr="00D474EF">
        <w:rPr>
          <w:color w:val="333333"/>
          <w:sz w:val="28"/>
          <w:szCs w:val="28"/>
        </w:rPr>
        <w:t xml:space="preserve">Бунеева, А.А. Вахрушева, А.В. Горячева, Д.Д. Данилова, Д.И. Фельдштейна. Проектно-исследовательская деятельность младших школьников </w:t>
      </w:r>
      <w:r w:rsidR="00453E41" w:rsidRPr="00D474EF">
        <w:rPr>
          <w:color w:val="333333"/>
          <w:sz w:val="28"/>
          <w:szCs w:val="28"/>
        </w:rPr>
        <w:t>рассматривается как</w:t>
      </w:r>
      <w:r w:rsidRPr="00D474EF">
        <w:rPr>
          <w:color w:val="333333"/>
          <w:sz w:val="28"/>
          <w:szCs w:val="28"/>
        </w:rPr>
        <w:t xml:space="preserve"> инструмент, развивающий навыки функциональной грамотности детей и рассматривается как проблема поиска механизмов и способов быстрой адаптации в современном мире. </w:t>
      </w:r>
    </w:p>
    <w:p w14:paraId="7F9D8013" w14:textId="547DEC67" w:rsidR="00B03291" w:rsidRPr="00453E41" w:rsidRDefault="00B03291" w:rsidP="00453E41">
      <w:pPr>
        <w:pStyle w:val="a3"/>
        <w:spacing w:before="0" w:beforeAutospacing="0" w:after="0" w:afterAutospacing="0"/>
        <w:ind w:left="142" w:firstLine="425"/>
        <w:jc w:val="both"/>
        <w:rPr>
          <w:color w:val="333333"/>
          <w:sz w:val="28"/>
          <w:szCs w:val="28"/>
        </w:rPr>
      </w:pPr>
      <w:r w:rsidRPr="0056727B">
        <w:rPr>
          <w:color w:val="333333"/>
          <w:sz w:val="28"/>
          <w:szCs w:val="28"/>
        </w:rPr>
        <w:t xml:space="preserve"> </w:t>
      </w:r>
      <w:r w:rsidR="00453E41">
        <w:rPr>
          <w:color w:val="333333"/>
          <w:sz w:val="28"/>
          <w:szCs w:val="28"/>
        </w:rPr>
        <w:t xml:space="preserve">В </w:t>
      </w:r>
      <w:r w:rsidRPr="0056727B">
        <w:rPr>
          <w:color w:val="333333"/>
          <w:sz w:val="28"/>
          <w:szCs w:val="28"/>
        </w:rPr>
        <w:t xml:space="preserve">учебниках присутствуют задания исследовательского характера, выполняя которые, учащиеся осваивают предметные знания по математике и базовые исследовательские действия. </w:t>
      </w:r>
    </w:p>
    <w:p w14:paraId="0251BC13" w14:textId="5A516506" w:rsidR="00EA7AC1" w:rsidRPr="0056727B" w:rsidRDefault="00EA7AC1" w:rsidP="0056727B">
      <w:pPr>
        <w:pStyle w:val="a3"/>
        <w:spacing w:before="0" w:beforeAutospacing="0" w:after="0" w:afterAutospacing="0"/>
        <w:ind w:left="142" w:firstLine="425"/>
        <w:jc w:val="both"/>
        <w:rPr>
          <w:color w:val="333333"/>
          <w:sz w:val="28"/>
          <w:szCs w:val="28"/>
        </w:rPr>
      </w:pPr>
      <w:r w:rsidRPr="0056727B">
        <w:rPr>
          <w:color w:val="333333"/>
          <w:sz w:val="28"/>
          <w:szCs w:val="28"/>
        </w:rPr>
        <w:t xml:space="preserve">Например, </w:t>
      </w:r>
    </w:p>
    <w:p w14:paraId="14A8E38C" w14:textId="555E2B1A" w:rsidR="00EA7AC1" w:rsidRPr="0056727B" w:rsidRDefault="00EA7AC1" w:rsidP="0056727B">
      <w:pPr>
        <w:pStyle w:val="a3"/>
        <w:spacing w:before="0" w:beforeAutospacing="0" w:after="0" w:afterAutospacing="0"/>
        <w:ind w:left="142" w:firstLine="425"/>
        <w:jc w:val="both"/>
        <w:rPr>
          <w:color w:val="333333"/>
          <w:sz w:val="28"/>
          <w:szCs w:val="28"/>
        </w:rPr>
      </w:pPr>
      <w:r w:rsidRPr="0056727B">
        <w:rPr>
          <w:color w:val="333333"/>
          <w:sz w:val="28"/>
          <w:szCs w:val="28"/>
        </w:rPr>
        <w:t>а) через наблюдения  в 1 классе отслеживают изменение или положения объектов исследования: наблюдают математические объекты (числа, величины) в окружающем мире, действия измерительных приборов (1 класс, ч.</w:t>
      </w:r>
      <w:r w:rsidR="001C039B">
        <w:rPr>
          <w:color w:val="333333"/>
          <w:sz w:val="28"/>
          <w:szCs w:val="28"/>
        </w:rPr>
        <w:t xml:space="preserve"> </w:t>
      </w:r>
      <w:r w:rsidRPr="0056727B">
        <w:rPr>
          <w:color w:val="333333"/>
          <w:sz w:val="28"/>
          <w:szCs w:val="28"/>
        </w:rPr>
        <w:t>1, с.</w:t>
      </w:r>
      <w:r w:rsidR="001C039B">
        <w:rPr>
          <w:color w:val="333333"/>
          <w:sz w:val="28"/>
          <w:szCs w:val="28"/>
        </w:rPr>
        <w:t xml:space="preserve"> </w:t>
      </w:r>
      <w:r w:rsidRPr="0056727B">
        <w:rPr>
          <w:color w:val="333333"/>
          <w:sz w:val="28"/>
          <w:szCs w:val="28"/>
        </w:rPr>
        <w:t>4 № 1-2; с.</w:t>
      </w:r>
      <w:r w:rsidR="001C039B">
        <w:rPr>
          <w:color w:val="333333"/>
          <w:sz w:val="28"/>
          <w:szCs w:val="28"/>
        </w:rPr>
        <w:t xml:space="preserve"> </w:t>
      </w:r>
      <w:r w:rsidRPr="0056727B">
        <w:rPr>
          <w:color w:val="333333"/>
          <w:sz w:val="28"/>
          <w:szCs w:val="28"/>
        </w:rPr>
        <w:t>6 № 2) во 2-ом классе –  математические отношения в окружающем мире (часть-целое, больше-меньше) (2 класс, ч.</w:t>
      </w:r>
      <w:r w:rsidR="001C039B">
        <w:rPr>
          <w:color w:val="333333"/>
          <w:sz w:val="28"/>
          <w:szCs w:val="28"/>
        </w:rPr>
        <w:t xml:space="preserve"> </w:t>
      </w:r>
      <w:r w:rsidRPr="0056727B">
        <w:rPr>
          <w:color w:val="333333"/>
          <w:sz w:val="28"/>
          <w:szCs w:val="28"/>
        </w:rPr>
        <w:t>1, с.</w:t>
      </w:r>
      <w:r w:rsidR="001C039B">
        <w:rPr>
          <w:color w:val="333333"/>
          <w:sz w:val="28"/>
          <w:szCs w:val="28"/>
        </w:rPr>
        <w:t xml:space="preserve"> </w:t>
      </w:r>
      <w:r w:rsidRPr="0056727B">
        <w:rPr>
          <w:color w:val="333333"/>
          <w:sz w:val="28"/>
          <w:szCs w:val="28"/>
        </w:rPr>
        <w:t>3 № 5), в 3-м – характеризуют назначение и использование простейших измерительных приборов (сантиметровая лента, весы)</w:t>
      </w:r>
      <w:r w:rsidR="001C039B">
        <w:rPr>
          <w:color w:val="333333"/>
          <w:sz w:val="28"/>
          <w:szCs w:val="28"/>
        </w:rPr>
        <w:t>.</w:t>
      </w:r>
    </w:p>
    <w:p w14:paraId="2E2E1FA5" w14:textId="251C6668" w:rsidR="00EA7AC1" w:rsidRPr="0056727B" w:rsidRDefault="00EA7AC1" w:rsidP="0056727B">
      <w:pPr>
        <w:pStyle w:val="a3"/>
        <w:spacing w:before="0" w:beforeAutospacing="0" w:after="0" w:afterAutospacing="0"/>
        <w:ind w:left="142" w:firstLine="425"/>
        <w:jc w:val="both"/>
        <w:rPr>
          <w:color w:val="333333"/>
          <w:sz w:val="28"/>
          <w:szCs w:val="28"/>
        </w:rPr>
      </w:pPr>
      <w:r w:rsidRPr="0056727B">
        <w:rPr>
          <w:color w:val="333333"/>
          <w:sz w:val="28"/>
          <w:szCs w:val="28"/>
        </w:rPr>
        <w:t>б) при сравнении, сопоставляют объекты  исследования по указанным учителем признакам или признакам, выбранным самостоятельно: в 1-ом классе  сравнивают два объекта, два числа (1 класс, ч.</w:t>
      </w:r>
      <w:r w:rsidR="001C039B">
        <w:rPr>
          <w:color w:val="333333"/>
          <w:sz w:val="28"/>
          <w:szCs w:val="28"/>
        </w:rPr>
        <w:t xml:space="preserve"> </w:t>
      </w:r>
      <w:r w:rsidRPr="0056727B">
        <w:rPr>
          <w:color w:val="333333"/>
          <w:sz w:val="28"/>
          <w:szCs w:val="28"/>
        </w:rPr>
        <w:t>1, с.</w:t>
      </w:r>
      <w:r w:rsidR="001C039B">
        <w:rPr>
          <w:color w:val="333333"/>
          <w:sz w:val="28"/>
          <w:szCs w:val="28"/>
        </w:rPr>
        <w:t xml:space="preserve"> </w:t>
      </w:r>
      <w:r w:rsidRPr="0056727B">
        <w:rPr>
          <w:color w:val="333333"/>
          <w:sz w:val="28"/>
          <w:szCs w:val="28"/>
        </w:rPr>
        <w:t>6, № 3, с.</w:t>
      </w:r>
      <w:r w:rsidR="001C039B">
        <w:rPr>
          <w:color w:val="333333"/>
          <w:sz w:val="28"/>
          <w:szCs w:val="28"/>
        </w:rPr>
        <w:t xml:space="preserve"> </w:t>
      </w:r>
      <w:r w:rsidRPr="0056727B">
        <w:rPr>
          <w:color w:val="333333"/>
          <w:sz w:val="28"/>
          <w:szCs w:val="28"/>
        </w:rPr>
        <w:t>7, пропись, с.</w:t>
      </w:r>
      <w:r w:rsidR="001C039B">
        <w:rPr>
          <w:color w:val="333333"/>
          <w:sz w:val="28"/>
          <w:szCs w:val="28"/>
        </w:rPr>
        <w:t xml:space="preserve"> </w:t>
      </w:r>
      <w:r w:rsidRPr="0056727B">
        <w:rPr>
          <w:color w:val="333333"/>
          <w:sz w:val="28"/>
          <w:szCs w:val="28"/>
        </w:rPr>
        <w:t>12, № 1, с.</w:t>
      </w:r>
      <w:r w:rsidR="001C039B">
        <w:rPr>
          <w:color w:val="333333"/>
          <w:sz w:val="28"/>
          <w:szCs w:val="28"/>
        </w:rPr>
        <w:t xml:space="preserve"> </w:t>
      </w:r>
      <w:r w:rsidRPr="0056727B">
        <w:rPr>
          <w:color w:val="333333"/>
          <w:sz w:val="28"/>
          <w:szCs w:val="28"/>
        </w:rPr>
        <w:t>13, № 4, с.</w:t>
      </w:r>
      <w:r w:rsidR="001C039B">
        <w:rPr>
          <w:color w:val="333333"/>
          <w:sz w:val="28"/>
          <w:szCs w:val="28"/>
        </w:rPr>
        <w:t xml:space="preserve"> </w:t>
      </w:r>
      <w:r w:rsidRPr="0056727B">
        <w:rPr>
          <w:color w:val="333333"/>
          <w:sz w:val="28"/>
          <w:szCs w:val="28"/>
        </w:rPr>
        <w:t>16, № 1) во 2-ом – группы объектов (чисел, величин, геометрических фигур) по самостоятельно выбранному основанию (2 класс, ч. 1, с. 9 № 6; ч. 2, с. 43 № 1); в 3-ем – математические объекты (числа, величины, геометрические фи-гуры); в 4-ом – математические объекты (числа, величины, геометрические фигуры), записывать признак сравнения.</w:t>
      </w:r>
    </w:p>
    <w:p w14:paraId="3A80C6BF" w14:textId="4D916711" w:rsidR="00EA7AC1" w:rsidRPr="0056727B" w:rsidRDefault="00EA7AC1" w:rsidP="0056727B">
      <w:pPr>
        <w:pStyle w:val="a3"/>
        <w:spacing w:before="0" w:beforeAutospacing="0" w:after="0" w:afterAutospacing="0"/>
        <w:ind w:left="142" w:firstLine="425"/>
        <w:jc w:val="both"/>
        <w:rPr>
          <w:color w:val="333333"/>
          <w:sz w:val="28"/>
          <w:szCs w:val="28"/>
        </w:rPr>
      </w:pPr>
      <w:r w:rsidRPr="0056727B">
        <w:rPr>
          <w:color w:val="333333"/>
          <w:sz w:val="28"/>
          <w:szCs w:val="28"/>
        </w:rPr>
        <w:t>в) с помощью измерений определяют численность параметров объекта исследования, проверяют свои гипотезы с помощью эксперимента (2 класс, ч.1, с.</w:t>
      </w:r>
      <w:r w:rsidR="001C039B">
        <w:rPr>
          <w:color w:val="333333"/>
          <w:sz w:val="28"/>
          <w:szCs w:val="28"/>
        </w:rPr>
        <w:t xml:space="preserve"> </w:t>
      </w:r>
      <w:r w:rsidRPr="0056727B">
        <w:rPr>
          <w:color w:val="333333"/>
          <w:sz w:val="28"/>
          <w:szCs w:val="28"/>
        </w:rPr>
        <w:t>8 № 1</w:t>
      </w:r>
      <w:r w:rsidR="00784558" w:rsidRPr="0056727B">
        <w:rPr>
          <w:color w:val="333333"/>
          <w:sz w:val="28"/>
          <w:szCs w:val="28"/>
        </w:rPr>
        <w:t>–</w:t>
      </w:r>
      <w:r w:rsidRPr="0056727B">
        <w:rPr>
          <w:color w:val="333333"/>
          <w:sz w:val="28"/>
          <w:szCs w:val="28"/>
        </w:rPr>
        <w:t>2).</w:t>
      </w:r>
    </w:p>
    <w:p w14:paraId="6A1A79D9" w14:textId="4095BC46" w:rsidR="00C04D67" w:rsidRDefault="00EA7AC1" w:rsidP="0056727B">
      <w:pPr>
        <w:pStyle w:val="a3"/>
        <w:spacing w:before="0" w:beforeAutospacing="0" w:after="0" w:afterAutospacing="0"/>
        <w:ind w:left="142" w:firstLine="425"/>
        <w:jc w:val="both"/>
        <w:rPr>
          <w:color w:val="333333"/>
          <w:sz w:val="28"/>
          <w:szCs w:val="28"/>
        </w:rPr>
      </w:pPr>
      <w:r w:rsidRPr="0056727B">
        <w:rPr>
          <w:color w:val="333333"/>
          <w:sz w:val="28"/>
          <w:szCs w:val="28"/>
        </w:rPr>
        <w:t>г) моделируют объекты, предложенную практическую ситуацию; устанавливают последовательность событий, действий сюжета текстовой задачи, составляют модель математической задачи, проверяют её соответствие условиям задачи (</w:t>
      </w:r>
      <w:r w:rsidRPr="00C04D67">
        <w:rPr>
          <w:color w:val="333333"/>
          <w:sz w:val="28"/>
          <w:szCs w:val="28"/>
        </w:rPr>
        <w:t>1 класс, ч. 1: с. 20 № 2–3; ч.</w:t>
      </w:r>
      <w:r w:rsidR="001C039B">
        <w:rPr>
          <w:color w:val="333333"/>
          <w:sz w:val="28"/>
          <w:szCs w:val="28"/>
        </w:rPr>
        <w:t xml:space="preserve"> </w:t>
      </w:r>
      <w:r w:rsidRPr="00C04D67">
        <w:rPr>
          <w:color w:val="333333"/>
          <w:sz w:val="28"/>
          <w:szCs w:val="28"/>
        </w:rPr>
        <w:t>2: с.</w:t>
      </w:r>
      <w:r w:rsidR="001C039B">
        <w:rPr>
          <w:color w:val="333333"/>
          <w:sz w:val="28"/>
          <w:szCs w:val="28"/>
        </w:rPr>
        <w:t xml:space="preserve"> </w:t>
      </w:r>
      <w:r w:rsidRPr="00C04D67">
        <w:rPr>
          <w:color w:val="333333"/>
          <w:sz w:val="28"/>
          <w:szCs w:val="28"/>
        </w:rPr>
        <w:t>38 №</w:t>
      </w:r>
      <w:r w:rsidR="001C039B">
        <w:rPr>
          <w:color w:val="333333"/>
          <w:sz w:val="28"/>
          <w:szCs w:val="28"/>
        </w:rPr>
        <w:t xml:space="preserve"> </w:t>
      </w:r>
      <w:r w:rsidRPr="00C04D67">
        <w:rPr>
          <w:color w:val="333333"/>
          <w:sz w:val="28"/>
          <w:szCs w:val="28"/>
        </w:rPr>
        <w:t>2, с.</w:t>
      </w:r>
      <w:r w:rsidR="001C039B">
        <w:rPr>
          <w:color w:val="333333"/>
          <w:sz w:val="28"/>
          <w:szCs w:val="28"/>
        </w:rPr>
        <w:t xml:space="preserve"> </w:t>
      </w:r>
      <w:r w:rsidRPr="00C04D67">
        <w:rPr>
          <w:color w:val="333333"/>
          <w:sz w:val="28"/>
          <w:szCs w:val="28"/>
        </w:rPr>
        <w:t>41 №</w:t>
      </w:r>
      <w:r w:rsidR="001C039B">
        <w:rPr>
          <w:color w:val="333333"/>
          <w:sz w:val="28"/>
          <w:szCs w:val="28"/>
        </w:rPr>
        <w:t xml:space="preserve"> </w:t>
      </w:r>
      <w:r w:rsidRPr="00C04D67">
        <w:rPr>
          <w:color w:val="333333"/>
          <w:sz w:val="28"/>
          <w:szCs w:val="28"/>
        </w:rPr>
        <w:t>4,  с.</w:t>
      </w:r>
      <w:r w:rsidR="001C039B">
        <w:rPr>
          <w:color w:val="333333"/>
          <w:sz w:val="28"/>
          <w:szCs w:val="28"/>
        </w:rPr>
        <w:t xml:space="preserve"> </w:t>
      </w:r>
      <w:r w:rsidRPr="00C04D67">
        <w:rPr>
          <w:color w:val="333333"/>
          <w:sz w:val="28"/>
          <w:szCs w:val="28"/>
        </w:rPr>
        <w:t>47 №</w:t>
      </w:r>
      <w:r w:rsidR="001C039B">
        <w:rPr>
          <w:color w:val="333333"/>
          <w:sz w:val="28"/>
          <w:szCs w:val="28"/>
        </w:rPr>
        <w:t xml:space="preserve"> </w:t>
      </w:r>
      <w:r w:rsidRPr="00C04D67">
        <w:rPr>
          <w:color w:val="333333"/>
          <w:sz w:val="28"/>
          <w:szCs w:val="28"/>
        </w:rPr>
        <w:t>6, с.</w:t>
      </w:r>
      <w:r w:rsidR="001C039B">
        <w:rPr>
          <w:color w:val="333333"/>
          <w:sz w:val="28"/>
          <w:szCs w:val="28"/>
        </w:rPr>
        <w:t xml:space="preserve"> </w:t>
      </w:r>
      <w:r w:rsidRPr="00C04D67">
        <w:rPr>
          <w:color w:val="333333"/>
          <w:sz w:val="28"/>
          <w:szCs w:val="28"/>
        </w:rPr>
        <w:t xml:space="preserve">52 № 2.         </w:t>
      </w:r>
    </w:p>
    <w:p w14:paraId="501A9A1F" w14:textId="160FBFCF" w:rsidR="004B3E2C" w:rsidRDefault="00EA7AC1" w:rsidP="00C04D67">
      <w:pPr>
        <w:pStyle w:val="a3"/>
        <w:spacing w:before="0" w:beforeAutospacing="0" w:after="0" w:afterAutospacing="0"/>
        <w:ind w:left="142"/>
        <w:jc w:val="both"/>
        <w:rPr>
          <w:color w:val="333333"/>
          <w:sz w:val="28"/>
          <w:szCs w:val="28"/>
        </w:rPr>
      </w:pPr>
      <w:r w:rsidRPr="00C04D67">
        <w:rPr>
          <w:color w:val="333333"/>
          <w:sz w:val="28"/>
          <w:szCs w:val="28"/>
        </w:rPr>
        <w:lastRenderedPageBreak/>
        <w:t>2 класс, ч. 1</w:t>
      </w:r>
      <w:r w:rsidRPr="0056727B">
        <w:rPr>
          <w:color w:val="333333"/>
          <w:sz w:val="28"/>
          <w:szCs w:val="28"/>
        </w:rPr>
        <w:t>: с.</w:t>
      </w:r>
      <w:r w:rsidR="001C039B">
        <w:rPr>
          <w:color w:val="333333"/>
          <w:sz w:val="28"/>
          <w:szCs w:val="28"/>
        </w:rPr>
        <w:t xml:space="preserve"> </w:t>
      </w:r>
      <w:r w:rsidRPr="0056727B">
        <w:rPr>
          <w:color w:val="333333"/>
          <w:sz w:val="28"/>
          <w:szCs w:val="28"/>
        </w:rPr>
        <w:t>42 № 3, с.</w:t>
      </w:r>
      <w:r w:rsidR="001C039B">
        <w:rPr>
          <w:color w:val="333333"/>
          <w:sz w:val="28"/>
          <w:szCs w:val="28"/>
        </w:rPr>
        <w:t xml:space="preserve"> </w:t>
      </w:r>
      <w:r w:rsidRPr="0056727B">
        <w:rPr>
          <w:color w:val="333333"/>
          <w:sz w:val="28"/>
          <w:szCs w:val="28"/>
        </w:rPr>
        <w:t>47 №</w:t>
      </w:r>
      <w:r w:rsidR="001C039B">
        <w:rPr>
          <w:color w:val="333333"/>
          <w:sz w:val="28"/>
          <w:szCs w:val="28"/>
        </w:rPr>
        <w:t xml:space="preserve"> </w:t>
      </w:r>
      <w:r w:rsidRPr="0056727B">
        <w:rPr>
          <w:color w:val="333333"/>
          <w:sz w:val="28"/>
          <w:szCs w:val="28"/>
        </w:rPr>
        <w:t>8, с.57 № 8, с</w:t>
      </w:r>
      <w:r w:rsidR="001C039B">
        <w:rPr>
          <w:color w:val="333333"/>
          <w:sz w:val="28"/>
          <w:szCs w:val="28"/>
        </w:rPr>
        <w:t xml:space="preserve"> </w:t>
      </w:r>
      <w:r w:rsidRPr="0056727B">
        <w:rPr>
          <w:color w:val="333333"/>
          <w:sz w:val="28"/>
          <w:szCs w:val="28"/>
        </w:rPr>
        <w:t>.69 №</w:t>
      </w:r>
      <w:r w:rsidR="001C039B">
        <w:rPr>
          <w:color w:val="333333"/>
          <w:sz w:val="28"/>
          <w:szCs w:val="28"/>
        </w:rPr>
        <w:t xml:space="preserve"> </w:t>
      </w:r>
      <w:r w:rsidRPr="0056727B">
        <w:rPr>
          <w:color w:val="333333"/>
          <w:sz w:val="28"/>
          <w:szCs w:val="28"/>
        </w:rPr>
        <w:t>6, с.73 № 7; ч.</w:t>
      </w:r>
      <w:r w:rsidR="001C039B">
        <w:rPr>
          <w:color w:val="333333"/>
          <w:sz w:val="28"/>
          <w:szCs w:val="28"/>
        </w:rPr>
        <w:t xml:space="preserve"> </w:t>
      </w:r>
      <w:r w:rsidRPr="0056727B">
        <w:rPr>
          <w:color w:val="333333"/>
          <w:sz w:val="28"/>
          <w:szCs w:val="28"/>
        </w:rPr>
        <w:t>3: с.</w:t>
      </w:r>
      <w:r w:rsidR="001C039B">
        <w:rPr>
          <w:color w:val="333333"/>
          <w:sz w:val="28"/>
          <w:szCs w:val="28"/>
        </w:rPr>
        <w:t xml:space="preserve"> </w:t>
      </w:r>
      <w:r w:rsidRPr="0056727B">
        <w:rPr>
          <w:color w:val="333333"/>
          <w:sz w:val="28"/>
          <w:szCs w:val="28"/>
        </w:rPr>
        <w:t>5 №</w:t>
      </w:r>
      <w:r w:rsidR="001C039B">
        <w:rPr>
          <w:color w:val="333333"/>
          <w:sz w:val="28"/>
          <w:szCs w:val="28"/>
        </w:rPr>
        <w:t xml:space="preserve"> </w:t>
      </w:r>
      <w:r w:rsidRPr="0056727B">
        <w:rPr>
          <w:color w:val="333333"/>
          <w:sz w:val="28"/>
          <w:szCs w:val="28"/>
        </w:rPr>
        <w:t>1–2, с. 25 № 2, с. 26 №</w:t>
      </w:r>
      <w:r w:rsidR="001C039B">
        <w:rPr>
          <w:color w:val="333333"/>
          <w:sz w:val="28"/>
          <w:szCs w:val="28"/>
        </w:rPr>
        <w:t xml:space="preserve"> </w:t>
      </w:r>
      <w:r w:rsidRPr="0056727B">
        <w:rPr>
          <w:color w:val="333333"/>
          <w:sz w:val="28"/>
          <w:szCs w:val="28"/>
        </w:rPr>
        <w:t>5–6, с. 36 № 16, с. 39 № 13, с. 87 № 2, с. 88 № 7</w:t>
      </w:r>
      <w:r w:rsidR="00D056E0">
        <w:rPr>
          <w:color w:val="333333"/>
          <w:sz w:val="28"/>
          <w:szCs w:val="28"/>
        </w:rPr>
        <w:t xml:space="preserve"> и т.</w:t>
      </w:r>
      <w:r w:rsidR="001C039B">
        <w:rPr>
          <w:color w:val="333333"/>
          <w:sz w:val="28"/>
          <w:szCs w:val="28"/>
        </w:rPr>
        <w:t xml:space="preserve"> </w:t>
      </w:r>
      <w:r w:rsidR="00D056E0">
        <w:rPr>
          <w:color w:val="333333"/>
          <w:sz w:val="28"/>
          <w:szCs w:val="28"/>
        </w:rPr>
        <w:t>д.</w:t>
      </w:r>
      <w:r w:rsidRPr="0056727B">
        <w:rPr>
          <w:color w:val="333333"/>
          <w:sz w:val="28"/>
          <w:szCs w:val="28"/>
        </w:rPr>
        <w:t>).</w:t>
      </w:r>
    </w:p>
    <w:p w14:paraId="51361556" w14:textId="5EA9B62C" w:rsidR="00211EEB" w:rsidRPr="004B7FC6" w:rsidRDefault="00211EEB" w:rsidP="00211EEB">
      <w:pPr>
        <w:autoSpaceDE w:val="0"/>
        <w:autoSpaceDN w:val="0"/>
        <w:adjustRightInd w:val="0"/>
        <w:ind w:firstLine="567"/>
        <w:rPr>
          <w:sz w:val="28"/>
          <w:szCs w:val="28"/>
        </w:rPr>
      </w:pPr>
      <w:r w:rsidRPr="00132147">
        <w:rPr>
          <w:rFonts w:cs="Times New Roman"/>
          <w:sz w:val="28"/>
          <w:szCs w:val="28"/>
        </w:rPr>
        <w:t>Для успешного о</w:t>
      </w:r>
      <w:r w:rsidRPr="00132147">
        <w:rPr>
          <w:sz w:val="28"/>
          <w:szCs w:val="28"/>
        </w:rPr>
        <w:t>бучени</w:t>
      </w:r>
      <w:r w:rsidR="00935434">
        <w:rPr>
          <w:sz w:val="28"/>
          <w:szCs w:val="28"/>
        </w:rPr>
        <w:t>я</w:t>
      </w:r>
      <w:r w:rsidRPr="00132147">
        <w:rPr>
          <w:i/>
          <w:sz w:val="28"/>
          <w:szCs w:val="28"/>
        </w:rPr>
        <w:t xml:space="preserve"> </w:t>
      </w:r>
      <w:r w:rsidRPr="00132147">
        <w:rPr>
          <w:sz w:val="28"/>
          <w:szCs w:val="28"/>
        </w:rPr>
        <w:t>по курсу математики «Учусь учиться» Л.Г.</w:t>
      </w:r>
      <w:r>
        <w:rPr>
          <w:sz w:val="28"/>
          <w:szCs w:val="28"/>
        </w:rPr>
        <w:t> </w:t>
      </w:r>
      <w:r w:rsidRPr="00132147">
        <w:rPr>
          <w:sz w:val="28"/>
          <w:szCs w:val="28"/>
        </w:rPr>
        <w:t xml:space="preserve">Петерсон и формирования математической грамотности </w:t>
      </w:r>
      <w:r w:rsidRPr="00132147">
        <w:rPr>
          <w:rFonts w:cs="Times New Roman"/>
          <w:sz w:val="28"/>
          <w:szCs w:val="28"/>
        </w:rPr>
        <w:t xml:space="preserve">каждый учитель должен проанализировать систему заданий, предлагаемую авторским коллективом, которые он планирует использовать в учебном процессе и </w:t>
      </w:r>
      <w:r>
        <w:rPr>
          <w:rFonts w:cs="Times New Roman"/>
          <w:sz w:val="28"/>
          <w:szCs w:val="28"/>
        </w:rPr>
        <w:t>осознать</w:t>
      </w:r>
      <w:r w:rsidRPr="00132147">
        <w:rPr>
          <w:rFonts w:cs="Times New Roman"/>
          <w:sz w:val="28"/>
          <w:szCs w:val="28"/>
        </w:rPr>
        <w:t xml:space="preserve">, </w:t>
      </w:r>
      <w:r w:rsidRPr="004B7FC6">
        <w:rPr>
          <w:rFonts w:cs="Times New Roman"/>
          <w:sz w:val="28"/>
          <w:szCs w:val="28"/>
        </w:rPr>
        <w:t xml:space="preserve">что планируемые результаты заложены в тех заданиях, с которыми он приходит на урок и </w:t>
      </w:r>
      <w:r>
        <w:rPr>
          <w:rFonts w:cs="Times New Roman"/>
          <w:sz w:val="28"/>
          <w:szCs w:val="28"/>
        </w:rPr>
        <w:t>которые он предлагает детям для</w:t>
      </w:r>
      <w:r w:rsidRPr="004B7FC6">
        <w:rPr>
          <w:rFonts w:cs="Times New Roman"/>
          <w:sz w:val="28"/>
          <w:szCs w:val="28"/>
        </w:rPr>
        <w:t xml:space="preserve"> </w:t>
      </w:r>
      <w:r>
        <w:rPr>
          <w:rFonts w:cs="Times New Roman"/>
          <w:sz w:val="28"/>
          <w:szCs w:val="28"/>
        </w:rPr>
        <w:t>самостоятельной работы</w:t>
      </w:r>
      <w:r w:rsidRPr="004B7FC6">
        <w:rPr>
          <w:rFonts w:cs="Times New Roman"/>
          <w:sz w:val="28"/>
          <w:szCs w:val="28"/>
        </w:rPr>
        <w:t xml:space="preserve"> дома</w:t>
      </w:r>
      <w:r w:rsidRPr="00132147">
        <w:rPr>
          <w:rFonts w:cs="Times New Roman"/>
          <w:sz w:val="28"/>
          <w:szCs w:val="28"/>
        </w:rPr>
        <w:t>.</w:t>
      </w:r>
      <w:r w:rsidRPr="004B7FC6">
        <w:rPr>
          <w:rFonts w:cs="Times New Roman"/>
          <w:sz w:val="28"/>
          <w:szCs w:val="28"/>
        </w:rPr>
        <w:t xml:space="preserve"> </w:t>
      </w:r>
      <w:r w:rsidRPr="00132147">
        <w:rPr>
          <w:rFonts w:cs="Times New Roman"/>
          <w:sz w:val="28"/>
          <w:szCs w:val="28"/>
        </w:rPr>
        <w:t>Учителю начальных классов важно понимать, какие задания работают на формирование</w:t>
      </w:r>
      <w:r w:rsidRPr="00A16EB9">
        <w:rPr>
          <w:rFonts w:cs="Times New Roman"/>
          <w:color w:val="000000" w:themeColor="text1"/>
          <w:sz w:val="28"/>
          <w:szCs w:val="28"/>
        </w:rPr>
        <w:t xml:space="preserve"> математической </w:t>
      </w:r>
      <w:r w:rsidRPr="00132147">
        <w:rPr>
          <w:rFonts w:cs="Times New Roman"/>
          <w:sz w:val="28"/>
          <w:szCs w:val="28"/>
        </w:rPr>
        <w:t>грамотности, видеть такие задания в учебнике по математике и определять их количество.</w:t>
      </w:r>
    </w:p>
    <w:p w14:paraId="21E21821" w14:textId="2F1792FB" w:rsidR="00211EEB" w:rsidRPr="00211EEB" w:rsidRDefault="00211EEB" w:rsidP="00211EEB">
      <w:pPr>
        <w:autoSpaceDE w:val="0"/>
        <w:autoSpaceDN w:val="0"/>
        <w:adjustRightInd w:val="0"/>
        <w:ind w:firstLine="567"/>
        <w:rPr>
          <w:color w:val="FF0000"/>
          <w:sz w:val="28"/>
          <w:szCs w:val="28"/>
        </w:rPr>
      </w:pPr>
      <w:r w:rsidRPr="00132147">
        <w:rPr>
          <w:sz w:val="28"/>
          <w:szCs w:val="28"/>
        </w:rPr>
        <w:t>К окончанию начальной школы у обучающихся буде</w:t>
      </w:r>
      <w:r>
        <w:rPr>
          <w:sz w:val="28"/>
          <w:szCs w:val="28"/>
        </w:rPr>
        <w:t>т</w:t>
      </w:r>
      <w:r w:rsidRPr="00132147">
        <w:rPr>
          <w:sz w:val="28"/>
          <w:szCs w:val="28"/>
        </w:rPr>
        <w:t xml:space="preserve"> сформировано  </w:t>
      </w:r>
      <w:r w:rsidRPr="00132147">
        <w:rPr>
          <w:i/>
          <w:sz w:val="28"/>
          <w:szCs w:val="28"/>
        </w:rPr>
        <w:t>понимание</w:t>
      </w:r>
      <w:r w:rsidRPr="00132147">
        <w:rPr>
          <w:sz w:val="28"/>
          <w:szCs w:val="28"/>
        </w:rPr>
        <w:t xml:space="preserve"> необходимости математических знаний в повседневной жизни; </w:t>
      </w:r>
      <w:r w:rsidRPr="00132147">
        <w:rPr>
          <w:i/>
          <w:sz w:val="28"/>
          <w:szCs w:val="28"/>
        </w:rPr>
        <w:t>потребность</w:t>
      </w:r>
      <w:r w:rsidRPr="00132147">
        <w:rPr>
          <w:sz w:val="28"/>
          <w:szCs w:val="28"/>
        </w:rPr>
        <w:t xml:space="preserve"> и умение применять математику в житейских ситуациях, находить и анализировать математическую информацию об объектах окружающей действительности; </w:t>
      </w:r>
      <w:r w:rsidRPr="00132147">
        <w:rPr>
          <w:i/>
          <w:sz w:val="28"/>
          <w:szCs w:val="28"/>
        </w:rPr>
        <w:t>способность</w:t>
      </w:r>
      <w:r w:rsidRPr="00132147">
        <w:rPr>
          <w:sz w:val="28"/>
          <w:szCs w:val="28"/>
        </w:rPr>
        <w:t xml:space="preserve"> различать математические объекты (числа, величины, фигуры),  устанавливать математические отношения, зависимости (увеличиваются, расходуются), сравнивать, классифицировать; </w:t>
      </w:r>
      <w:r w:rsidRPr="00132147">
        <w:rPr>
          <w:i/>
          <w:sz w:val="28"/>
          <w:szCs w:val="28"/>
        </w:rPr>
        <w:t>совокупность</w:t>
      </w:r>
      <w:r w:rsidRPr="00132147">
        <w:rPr>
          <w:sz w:val="28"/>
          <w:szCs w:val="28"/>
        </w:rPr>
        <w:t xml:space="preserve"> умений решать учебно-познавательные и учебно-практические задачи, связанные с вычислениями, измерением, упорядочиванием, формулировать суждения с использованием математических терминов и знаков</w:t>
      </w:r>
      <w:r w:rsidR="0056727B">
        <w:rPr>
          <w:sz w:val="28"/>
          <w:szCs w:val="28"/>
        </w:rPr>
        <w:t>. Данные умения являются</w:t>
      </w:r>
      <w:r w:rsidRPr="00132147">
        <w:rPr>
          <w:sz w:val="28"/>
          <w:szCs w:val="28"/>
        </w:rPr>
        <w:t xml:space="preserve"> показателями сформированной </w:t>
      </w:r>
      <w:r w:rsidRPr="00132147">
        <w:rPr>
          <w:b/>
          <w:bCs/>
          <w:i/>
          <w:iCs/>
          <w:sz w:val="28"/>
          <w:szCs w:val="28"/>
        </w:rPr>
        <w:t>функциональной математической грамотности</w:t>
      </w:r>
      <w:r w:rsidRPr="00132147">
        <w:rPr>
          <w:sz w:val="28"/>
          <w:szCs w:val="28"/>
        </w:rPr>
        <w:t xml:space="preserve"> младшего школьника и предпосылкой успешного дальнейшего обучения на уровне основного общего образования.</w:t>
      </w:r>
    </w:p>
    <w:p w14:paraId="572E4514" w14:textId="77777777" w:rsidR="00C074AA" w:rsidRPr="00C9729F" w:rsidRDefault="00C074AA" w:rsidP="00C074AA">
      <w:pPr>
        <w:pStyle w:val="a3"/>
        <w:spacing w:before="0" w:beforeAutospacing="0" w:after="0" w:afterAutospacing="0"/>
        <w:ind w:right="1984"/>
        <w:rPr>
          <w:b/>
          <w:bCs/>
          <w:color w:val="333333"/>
          <w:sz w:val="28"/>
          <w:szCs w:val="28"/>
        </w:rPr>
      </w:pPr>
    </w:p>
    <w:p w14:paraId="7B43200E" w14:textId="5931ACED" w:rsidR="00C074AA" w:rsidRDefault="00C074AA" w:rsidP="000A583A">
      <w:pPr>
        <w:ind w:firstLine="539"/>
        <w:jc w:val="left"/>
        <w:rPr>
          <w:rFonts w:eastAsia="Batang" w:cs="Times New Roman"/>
          <w:noProof/>
          <w:color w:val="0070C0"/>
          <w:sz w:val="32"/>
          <w:szCs w:val="32"/>
          <w:lang w:eastAsia="ru-RU"/>
        </w:rPr>
      </w:pPr>
    </w:p>
    <w:p w14:paraId="61C3D30B" w14:textId="308429C2" w:rsidR="00C074AA" w:rsidRDefault="00C074AA" w:rsidP="000A583A">
      <w:pPr>
        <w:ind w:firstLine="539"/>
        <w:jc w:val="left"/>
        <w:rPr>
          <w:rFonts w:eastAsia="Batang" w:cs="Times New Roman"/>
          <w:noProof/>
          <w:color w:val="0070C0"/>
          <w:sz w:val="32"/>
          <w:szCs w:val="32"/>
          <w:lang w:eastAsia="ru-RU"/>
        </w:rPr>
      </w:pPr>
    </w:p>
    <w:p w14:paraId="5942CC5E" w14:textId="048E24F9" w:rsidR="00352464" w:rsidRDefault="00352464">
      <w:pPr>
        <w:rPr>
          <w:rFonts w:eastAsia="Batang" w:cs="Times New Roman"/>
          <w:noProof/>
          <w:color w:val="0070C0"/>
          <w:sz w:val="32"/>
          <w:szCs w:val="32"/>
          <w:lang w:eastAsia="ru-RU"/>
        </w:rPr>
      </w:pPr>
      <w:r>
        <w:rPr>
          <w:rFonts w:eastAsia="Batang" w:cs="Times New Roman"/>
          <w:noProof/>
          <w:color w:val="0070C0"/>
          <w:sz w:val="32"/>
          <w:szCs w:val="32"/>
          <w:lang w:eastAsia="ru-RU"/>
        </w:rPr>
        <w:br w:type="page"/>
      </w:r>
    </w:p>
    <w:p w14:paraId="62776731" w14:textId="1BCCBC93" w:rsidR="0028010D" w:rsidRDefault="007A090B" w:rsidP="0028010D">
      <w:pPr>
        <w:ind w:left="1276"/>
        <w:jc w:val="left"/>
        <w:rPr>
          <w:rFonts w:eastAsia="Batang" w:cs="Times New Roman"/>
          <w:noProof/>
          <w:color w:val="0070C0"/>
          <w:sz w:val="32"/>
          <w:szCs w:val="32"/>
          <w:lang w:eastAsia="ru-RU"/>
        </w:rPr>
      </w:pPr>
      <w:r w:rsidRPr="00E5372A">
        <w:rPr>
          <w:rFonts w:eastAsia="Batang"/>
          <w:noProof/>
          <w:color w:val="0070C0"/>
          <w:sz w:val="32"/>
          <w:szCs w:val="32"/>
        </w:rPr>
        <w:lastRenderedPageBreak/>
        <mc:AlternateContent>
          <mc:Choice Requires="wps">
            <w:drawing>
              <wp:anchor distT="0" distB="0" distL="114300" distR="114300" simplePos="0" relativeHeight="251836416" behindDoc="0" locked="0" layoutInCell="1" allowOverlap="1" wp14:anchorId="0C858016" wp14:editId="37695471">
                <wp:simplePos x="0" y="0"/>
                <wp:positionH relativeFrom="column">
                  <wp:posOffset>322002</wp:posOffset>
                </wp:positionH>
                <wp:positionV relativeFrom="paragraph">
                  <wp:posOffset>-96187</wp:posOffset>
                </wp:positionV>
                <wp:extent cx="15857" cy="1438558"/>
                <wp:effectExtent l="19050" t="19050" r="22860" b="28575"/>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15857" cy="1438558"/>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2D772" id="Прямая соединительная линия 6"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7.55pt" to="26.6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37440" behindDoc="0" locked="0" layoutInCell="1" allowOverlap="1" wp14:anchorId="37670A3F" wp14:editId="5FFE5949">
                <wp:simplePos x="0" y="0"/>
                <wp:positionH relativeFrom="column">
                  <wp:posOffset>186199</wp:posOffset>
                </wp:positionH>
                <wp:positionV relativeFrom="paragraph">
                  <wp:posOffset>29210</wp:posOffset>
                </wp:positionV>
                <wp:extent cx="4489" cy="1157693"/>
                <wp:effectExtent l="19050" t="19050" r="33655" b="23495"/>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4489" cy="1157693"/>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373AC" id="Прямая соединительная линия 14"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3pt" to="1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38464" behindDoc="0" locked="0" layoutInCell="1" allowOverlap="1" wp14:anchorId="26D4EC6D" wp14:editId="645E74E0">
                <wp:simplePos x="0" y="0"/>
                <wp:positionH relativeFrom="column">
                  <wp:posOffset>-333375</wp:posOffset>
                </wp:positionH>
                <wp:positionV relativeFrom="paragraph">
                  <wp:posOffset>165100</wp:posOffset>
                </wp:positionV>
                <wp:extent cx="548640" cy="510540"/>
                <wp:effectExtent l="0" t="0" r="0" b="3810"/>
                <wp:wrapNone/>
                <wp:docPr id="4" name="Надпись 4"/>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57D34E38" w14:textId="53D9D29F" w:rsidR="0028010D" w:rsidRPr="008D109D" w:rsidRDefault="00352464" w:rsidP="0028010D">
                            <w:pPr>
                              <w:jc w:val="center"/>
                              <w:rPr>
                                <w:rFonts w:ascii="Arial" w:hAnsi="Arial" w:cs="Arial"/>
                                <w:b/>
                                <w:bCs/>
                                <w:color w:val="0070C0"/>
                                <w:sz w:val="48"/>
                                <w:szCs w:val="48"/>
                              </w:rPr>
                            </w:pPr>
                            <w:r>
                              <w:rPr>
                                <w:rFonts w:ascii="Arial" w:hAnsi="Arial" w:cs="Arial"/>
                                <w:b/>
                                <w:bCs/>
                                <w:color w:val="0070C0"/>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4EC6D" id="Надпись 4" o:spid="_x0000_s1139" type="#_x0000_t202" style="position:absolute;left:0;text-align:left;margin-left:-26.25pt;margin-top:13pt;width:43.2pt;height:40.2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" filled="f" stroked="f" strokeweight=".5pt">
                <v:textbox>
                  <w:txbxContent>
                    <w:p w14:paraId="57D34E38" w14:textId="53D9D29F" w:rsidR="0028010D" w:rsidRPr="008D109D" w:rsidRDefault="00352464" w:rsidP="0028010D">
                      <w:pPr>
                        <w:jc w:val="center"/>
                        <w:rPr>
                          <w:rFonts w:ascii="Arial" w:hAnsi="Arial" w:cs="Arial"/>
                          <w:b/>
                          <w:bCs/>
                          <w:color w:val="0070C0"/>
                          <w:sz w:val="48"/>
                          <w:szCs w:val="48"/>
                        </w:rPr>
                      </w:pPr>
                      <w:r>
                        <w:rPr>
                          <w:rFonts w:ascii="Arial" w:hAnsi="Arial" w:cs="Arial"/>
                          <w:b/>
                          <w:bCs/>
                          <w:color w:val="0070C0"/>
                          <w:sz w:val="48"/>
                          <w:szCs w:val="48"/>
                        </w:rPr>
                        <w:t>4</w:t>
                      </w:r>
                    </w:p>
                  </w:txbxContent>
                </v:textbox>
              </v:shape>
            </w:pict>
          </mc:Fallback>
        </mc:AlternateContent>
      </w:r>
      <w:r w:rsidR="0028010D" w:rsidRPr="00A86A05">
        <w:t xml:space="preserve"> </w:t>
      </w:r>
      <w:r w:rsidR="0028010D" w:rsidRPr="0028010D">
        <w:rPr>
          <w:rFonts w:eastAsia="Batang" w:cs="Times New Roman"/>
          <w:b/>
          <w:bCs/>
          <w:noProof/>
          <w:color w:val="0070C0"/>
          <w:sz w:val="32"/>
          <w:szCs w:val="32"/>
          <w:lang w:eastAsia="ru-RU"/>
        </w:rPr>
        <w:t xml:space="preserve">КАК </w:t>
      </w:r>
      <w:r w:rsidR="00E47323">
        <w:rPr>
          <w:rFonts w:eastAsia="Batang" w:cs="Times New Roman"/>
          <w:b/>
          <w:bCs/>
          <w:noProof/>
          <w:color w:val="0070C0"/>
          <w:sz w:val="32"/>
          <w:szCs w:val="32"/>
          <w:lang w:eastAsia="ru-RU"/>
        </w:rPr>
        <w:t>ОТСЛЕДИТЬ</w:t>
      </w:r>
      <w:r w:rsidR="00A815DE">
        <w:rPr>
          <w:rFonts w:eastAsia="Batang" w:cs="Times New Roman"/>
          <w:b/>
          <w:bCs/>
          <w:noProof/>
          <w:color w:val="0070C0"/>
          <w:sz w:val="32"/>
          <w:szCs w:val="32"/>
          <w:lang w:eastAsia="ru-RU"/>
        </w:rPr>
        <w:t xml:space="preserve"> И </w:t>
      </w:r>
      <w:r w:rsidR="00E47323">
        <w:rPr>
          <w:rFonts w:eastAsia="Batang" w:cs="Times New Roman"/>
          <w:b/>
          <w:bCs/>
          <w:noProof/>
          <w:color w:val="0070C0"/>
          <w:sz w:val="32"/>
          <w:szCs w:val="32"/>
          <w:lang w:eastAsia="ru-RU"/>
        </w:rPr>
        <w:t xml:space="preserve"> ОЦЕНИТЬ</w:t>
      </w:r>
      <w:r w:rsidR="0028010D" w:rsidRPr="0028010D">
        <w:rPr>
          <w:rFonts w:eastAsia="Batang" w:cs="Times New Roman"/>
          <w:b/>
          <w:bCs/>
          <w:noProof/>
          <w:color w:val="0070C0"/>
          <w:sz w:val="32"/>
          <w:szCs w:val="32"/>
          <w:lang w:eastAsia="ru-RU"/>
        </w:rPr>
        <w:t xml:space="preserve"> ДОСТИЖЕНИЕ РЕЗУЛЬТАТОВ ОСВОЕНИЯ </w:t>
      </w:r>
      <w:r w:rsidR="003E00E0">
        <w:rPr>
          <w:rFonts w:eastAsia="Batang" w:cs="Times New Roman"/>
          <w:b/>
          <w:bCs/>
          <w:noProof/>
          <w:color w:val="0070C0"/>
          <w:sz w:val="32"/>
          <w:szCs w:val="32"/>
          <w:lang w:eastAsia="ru-RU"/>
        </w:rPr>
        <w:t>ПРОГРАММЫ</w:t>
      </w:r>
      <w:r w:rsidR="00AE1D7A">
        <w:rPr>
          <w:rFonts w:eastAsia="Batang" w:cs="Times New Roman"/>
          <w:b/>
          <w:bCs/>
          <w:noProof/>
          <w:color w:val="0070C0"/>
          <w:sz w:val="32"/>
          <w:szCs w:val="32"/>
          <w:lang w:eastAsia="ru-RU"/>
        </w:rPr>
        <w:t xml:space="preserve"> «УЧУСЬ УЧИТЬСЯ»?</w:t>
      </w:r>
    </w:p>
    <w:p w14:paraId="19BE9D3E" w14:textId="4E2FD8EF" w:rsidR="0028010D" w:rsidRDefault="007A090B" w:rsidP="0028010D">
      <w:pPr>
        <w:pStyle w:val="a3"/>
        <w:spacing w:before="0" w:beforeAutospacing="0" w:after="0" w:afterAutospacing="0"/>
        <w:ind w:right="1984"/>
        <w:rPr>
          <w:color w:val="333333"/>
          <w:sz w:val="28"/>
          <w:szCs w:val="28"/>
        </w:rPr>
      </w:pPr>
      <w:r w:rsidRPr="00E5372A">
        <w:rPr>
          <w:rFonts w:eastAsia="Batang"/>
          <w:noProof/>
          <w:color w:val="0070C0"/>
          <w:sz w:val="32"/>
          <w:szCs w:val="32"/>
        </w:rPr>
        <mc:AlternateContent>
          <mc:Choice Requires="wps">
            <w:drawing>
              <wp:anchor distT="0" distB="0" distL="114300" distR="114300" simplePos="0" relativeHeight="251839488" behindDoc="0" locked="0" layoutInCell="1" allowOverlap="1" wp14:anchorId="461C948F" wp14:editId="3E5196E7">
                <wp:simplePos x="0" y="0"/>
                <wp:positionH relativeFrom="margin">
                  <wp:posOffset>-77740</wp:posOffset>
                </wp:positionH>
                <wp:positionV relativeFrom="paragraph">
                  <wp:posOffset>134859</wp:posOffset>
                </wp:positionV>
                <wp:extent cx="6185303" cy="0"/>
                <wp:effectExtent l="0" t="19050" r="2540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6185303" cy="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894D1" id="Прямая соединительная линия 15" o:spid="_x0000_s1026" style="position:absolute;flip: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pt,10.6pt" to="48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" strokecolor="#4472c4 [3204]" strokeweight="3pt">
                <v:stroke joinstyle="miter"/>
                <w10:wrap anchorx="margin"/>
              </v:line>
            </w:pict>
          </mc:Fallback>
        </mc:AlternateContent>
      </w:r>
    </w:p>
    <w:p w14:paraId="40A31037" w14:textId="71A8314A" w:rsidR="0028010D" w:rsidRDefault="0028010D" w:rsidP="0028010D">
      <w:pPr>
        <w:ind w:firstLine="539"/>
        <w:jc w:val="left"/>
        <w:rPr>
          <w:rFonts w:eastAsia="Batang" w:cs="Times New Roman"/>
          <w:noProof/>
          <w:color w:val="0070C0"/>
          <w:sz w:val="32"/>
          <w:szCs w:val="32"/>
          <w:lang w:eastAsia="ru-RU"/>
        </w:rPr>
      </w:pPr>
    </w:p>
    <w:p w14:paraId="618A8823" w14:textId="7F1B5C3E" w:rsidR="0028010D" w:rsidRDefault="0028010D" w:rsidP="0028010D">
      <w:pPr>
        <w:ind w:firstLine="539"/>
        <w:jc w:val="left"/>
        <w:rPr>
          <w:rFonts w:eastAsia="Batang" w:cs="Times New Roman"/>
          <w:noProof/>
          <w:color w:val="0070C0"/>
          <w:sz w:val="32"/>
          <w:szCs w:val="32"/>
          <w:lang w:eastAsia="ru-RU"/>
        </w:rPr>
      </w:pPr>
    </w:p>
    <w:p w14:paraId="43432419" w14:textId="08E0D77F" w:rsidR="00000295" w:rsidRPr="00000295" w:rsidRDefault="00000295" w:rsidP="003C353C">
      <w:pPr>
        <w:pStyle w:val="a3"/>
        <w:numPr>
          <w:ilvl w:val="1"/>
          <w:numId w:val="62"/>
        </w:numPr>
        <w:spacing w:before="120" w:beforeAutospacing="0" w:after="120" w:afterAutospacing="0"/>
        <w:ind w:right="-2"/>
        <w:rPr>
          <w:b/>
          <w:bCs/>
          <w:color w:val="333333"/>
          <w:sz w:val="28"/>
          <w:szCs w:val="28"/>
        </w:rPr>
      </w:pPr>
      <w:r w:rsidRPr="00000295">
        <w:rPr>
          <w:b/>
          <w:bCs/>
          <w:color w:val="333333"/>
          <w:sz w:val="28"/>
          <w:szCs w:val="28"/>
        </w:rPr>
        <w:t xml:space="preserve">Система мониторинга предметных и метапредметных результатов освоения ФГОС НОО в образовательной системе «Учусь учиться» Л.Г. Петерсон </w:t>
      </w:r>
    </w:p>
    <w:p w14:paraId="0261B48B" w14:textId="77777777" w:rsidR="00676B80" w:rsidRPr="00676B80" w:rsidRDefault="00676B80" w:rsidP="00676B80">
      <w:pPr>
        <w:ind w:firstLine="360"/>
        <w:jc w:val="left"/>
        <w:rPr>
          <w:rFonts w:eastAsia="Batang" w:cs="Times New Roman"/>
          <w:noProof/>
          <w:color w:val="000000" w:themeColor="text1"/>
          <w:sz w:val="28"/>
          <w:szCs w:val="28"/>
          <w:lang w:eastAsia="ru-RU"/>
        </w:rPr>
      </w:pPr>
      <w:r w:rsidRPr="00676B80">
        <w:rPr>
          <w:rFonts w:eastAsia="Batang" w:cs="Times New Roman"/>
          <w:noProof/>
          <w:color w:val="000000" w:themeColor="text1"/>
          <w:sz w:val="28"/>
          <w:szCs w:val="28"/>
          <w:lang w:eastAsia="ru-RU"/>
        </w:rPr>
        <w:t xml:space="preserve">Основным </w:t>
      </w:r>
      <w:r w:rsidRPr="00676B80">
        <w:rPr>
          <w:rFonts w:eastAsia="Batang" w:cs="Times New Roman"/>
          <w:b/>
          <w:bCs/>
          <w:noProof/>
          <w:color w:val="000000" w:themeColor="text1"/>
          <w:sz w:val="28"/>
          <w:szCs w:val="28"/>
          <w:lang w:eastAsia="ru-RU"/>
        </w:rPr>
        <w:t>объектом системы</w:t>
      </w:r>
      <w:r w:rsidRPr="00676B80">
        <w:rPr>
          <w:rFonts w:eastAsia="Batang" w:cs="Times New Roman"/>
          <w:noProof/>
          <w:color w:val="000000" w:themeColor="text1"/>
          <w:sz w:val="28"/>
          <w:szCs w:val="28"/>
          <w:lang w:eastAsia="ru-RU"/>
        </w:rPr>
        <w:t xml:space="preserve">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Основным </w:t>
      </w:r>
      <w:r w:rsidRPr="00676B80">
        <w:rPr>
          <w:rFonts w:eastAsia="Batang" w:cs="Times New Roman"/>
          <w:b/>
          <w:bCs/>
          <w:noProof/>
          <w:color w:val="000000" w:themeColor="text1"/>
          <w:sz w:val="28"/>
          <w:szCs w:val="28"/>
          <w:lang w:eastAsia="ru-RU"/>
        </w:rPr>
        <w:t>предметом оценки</w:t>
      </w:r>
      <w:r w:rsidRPr="00676B80">
        <w:rPr>
          <w:rFonts w:eastAsia="Batang" w:cs="Times New Roman"/>
          <w:noProof/>
          <w:color w:val="000000" w:themeColor="text1"/>
          <w:sz w:val="28"/>
          <w:szCs w:val="28"/>
          <w:lang w:eastAsia="ru-RU"/>
        </w:rPr>
        <w:t xml:space="preserve">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7957F6FC" w14:textId="77777777" w:rsidR="00676B80" w:rsidRPr="00676B80" w:rsidRDefault="00676B80" w:rsidP="00676B80">
      <w:pPr>
        <w:ind w:firstLine="360"/>
        <w:jc w:val="left"/>
        <w:rPr>
          <w:rFonts w:eastAsia="Batang" w:cs="Times New Roman"/>
          <w:noProof/>
          <w:color w:val="000000" w:themeColor="text1"/>
          <w:sz w:val="28"/>
          <w:szCs w:val="28"/>
          <w:lang w:eastAsia="ru-RU"/>
        </w:rPr>
      </w:pPr>
      <w:r w:rsidRPr="00676B80">
        <w:rPr>
          <w:rFonts w:eastAsia="Batang" w:cs="Times New Roman"/>
          <w:noProof/>
          <w:color w:val="000000" w:themeColor="text1"/>
          <w:sz w:val="28"/>
          <w:szCs w:val="28"/>
          <w:lang w:eastAsia="ru-RU"/>
        </w:rPr>
        <w:t xml:space="preserve">Достижение </w:t>
      </w:r>
      <w:r w:rsidRPr="00676B80">
        <w:rPr>
          <w:rFonts w:eastAsia="Batang" w:cs="Times New Roman"/>
          <w:b/>
          <w:bCs/>
          <w:noProof/>
          <w:color w:val="000000" w:themeColor="text1"/>
          <w:sz w:val="28"/>
          <w:szCs w:val="28"/>
          <w:lang w:eastAsia="ru-RU"/>
        </w:rPr>
        <w:t>базового уровня</w:t>
      </w:r>
      <w:r w:rsidRPr="00676B80">
        <w:rPr>
          <w:rFonts w:eastAsia="Batang" w:cs="Times New Roman"/>
          <w:noProof/>
          <w:color w:val="000000" w:themeColor="text1"/>
          <w:sz w:val="28"/>
          <w:szCs w:val="28"/>
          <w:lang w:eastAsia="ru-RU"/>
        </w:rPr>
        <w:t xml:space="preserve"> освоения прогораммы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14:paraId="3EAB0E1F" w14:textId="77777777" w:rsidR="00676B80" w:rsidRPr="00676B80" w:rsidRDefault="00676B80" w:rsidP="00676B80">
      <w:pPr>
        <w:ind w:firstLine="360"/>
        <w:jc w:val="left"/>
        <w:rPr>
          <w:rFonts w:eastAsia="Batang" w:cs="Times New Roman"/>
          <w:noProof/>
          <w:color w:val="000000" w:themeColor="text1"/>
          <w:sz w:val="28"/>
          <w:szCs w:val="28"/>
          <w:lang w:eastAsia="ru-RU"/>
        </w:rPr>
      </w:pPr>
      <w:r w:rsidRPr="00676B80">
        <w:rPr>
          <w:rFonts w:eastAsia="Batang" w:cs="Times New Roman"/>
          <w:noProof/>
          <w:color w:val="000000" w:themeColor="text1"/>
          <w:sz w:val="28"/>
          <w:szCs w:val="28"/>
          <w:lang w:eastAsia="ru-RU"/>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Базовый уровень определяется предметными результатами программы.</w:t>
      </w:r>
    </w:p>
    <w:p w14:paraId="43498D4F" w14:textId="2245FEBA" w:rsidR="00676B80" w:rsidRPr="00676B80" w:rsidRDefault="00676B80" w:rsidP="00676B80">
      <w:pPr>
        <w:ind w:firstLine="360"/>
        <w:jc w:val="left"/>
        <w:rPr>
          <w:rFonts w:eastAsia="Batang" w:cs="Times New Roman"/>
          <w:noProof/>
          <w:color w:val="000000" w:themeColor="text1"/>
          <w:sz w:val="28"/>
          <w:szCs w:val="28"/>
          <w:lang w:eastAsia="ru-RU"/>
        </w:rPr>
      </w:pPr>
      <w:r w:rsidRPr="00676B80">
        <w:rPr>
          <w:rFonts w:eastAsia="Batang" w:cs="Times New Roman"/>
          <w:noProof/>
          <w:color w:val="000000" w:themeColor="text1"/>
          <w:sz w:val="28"/>
          <w:szCs w:val="28"/>
          <w:lang w:eastAsia="ru-RU"/>
        </w:rPr>
        <w:t>Соответственно, сравнени</w:t>
      </w:r>
      <w:r w:rsidR="00C04D67">
        <w:rPr>
          <w:rFonts w:eastAsia="Batang" w:cs="Times New Roman"/>
          <w:noProof/>
          <w:color w:val="000000" w:themeColor="text1"/>
          <w:sz w:val="28"/>
          <w:szCs w:val="28"/>
          <w:lang w:eastAsia="ru-RU"/>
        </w:rPr>
        <w:t>е</w:t>
      </w:r>
      <w:r w:rsidRPr="00676B80">
        <w:rPr>
          <w:rFonts w:eastAsia="Batang" w:cs="Times New Roman"/>
          <w:noProof/>
          <w:color w:val="000000" w:themeColor="text1"/>
          <w:sz w:val="28"/>
          <w:szCs w:val="28"/>
          <w:lang w:eastAsia="ru-RU"/>
        </w:rPr>
        <w:t xml:space="preserve"> с  базовым уровнем помогает соотносить достижения обучающимися планируемых результатов </w:t>
      </w:r>
      <w:r w:rsidRPr="00676B80">
        <w:rPr>
          <w:rFonts w:eastAsia="Batang" w:cs="Times New Roman"/>
          <w:b/>
          <w:bCs/>
          <w:noProof/>
          <w:color w:val="000000" w:themeColor="text1"/>
          <w:sz w:val="28"/>
          <w:szCs w:val="28"/>
          <w:lang w:eastAsia="ru-RU"/>
        </w:rPr>
        <w:t>уровней выше и ниже базового</w:t>
      </w:r>
      <w:r w:rsidRPr="00676B80">
        <w:rPr>
          <w:rFonts w:eastAsia="Batang" w:cs="Times New Roman"/>
          <w:noProof/>
          <w:color w:val="000000" w:themeColor="text1"/>
          <w:sz w:val="28"/>
          <w:szCs w:val="28"/>
          <w:lang w:eastAsia="ru-RU"/>
        </w:rPr>
        <w:t>.</w:t>
      </w:r>
    </w:p>
    <w:p w14:paraId="48688148" w14:textId="0AEAFC84" w:rsidR="005F1F53" w:rsidRDefault="002F4E92" w:rsidP="00C04D67">
      <w:pPr>
        <w:ind w:firstLine="360"/>
        <w:jc w:val="left"/>
        <w:rPr>
          <w:rFonts w:eastAsia="Batang" w:cs="Times New Roman"/>
          <w:noProof/>
          <w:color w:val="000000" w:themeColor="text1"/>
          <w:sz w:val="28"/>
          <w:szCs w:val="28"/>
          <w:lang w:eastAsia="ru-RU"/>
        </w:rPr>
      </w:pPr>
      <w:r w:rsidRPr="002F4E92">
        <w:rPr>
          <w:rFonts w:eastAsia="Batang" w:cs="Times New Roman"/>
          <w:noProof/>
          <w:color w:val="000000" w:themeColor="text1"/>
          <w:sz w:val="28"/>
          <w:szCs w:val="28"/>
          <w:lang w:eastAsia="ru-RU"/>
        </w:rPr>
        <w:t xml:space="preserve">В программе </w:t>
      </w:r>
      <w:r w:rsidR="000B271A">
        <w:rPr>
          <w:rFonts w:eastAsia="Batang" w:cs="Times New Roman"/>
          <w:noProof/>
          <w:color w:val="000000" w:themeColor="text1"/>
          <w:sz w:val="28"/>
          <w:szCs w:val="28"/>
          <w:lang w:eastAsia="ru-RU"/>
        </w:rPr>
        <w:t>математики</w:t>
      </w:r>
      <w:r w:rsidRPr="002F4E92">
        <w:rPr>
          <w:rFonts w:eastAsia="Batang" w:cs="Times New Roman"/>
          <w:noProof/>
          <w:color w:val="000000" w:themeColor="text1"/>
          <w:sz w:val="28"/>
          <w:szCs w:val="28"/>
          <w:lang w:eastAsia="ru-RU"/>
        </w:rPr>
        <w:t>«</w:t>
      </w:r>
      <w:r>
        <w:rPr>
          <w:rFonts w:eastAsia="Batang" w:cs="Times New Roman"/>
          <w:noProof/>
          <w:color w:val="000000" w:themeColor="text1"/>
          <w:sz w:val="28"/>
          <w:szCs w:val="28"/>
          <w:lang w:eastAsia="ru-RU"/>
        </w:rPr>
        <w:t>Учусь учиться»</w:t>
      </w:r>
      <w:r w:rsidRPr="002F4E92">
        <w:rPr>
          <w:rFonts w:eastAsia="Batang" w:cs="Times New Roman"/>
          <w:noProof/>
          <w:color w:val="000000" w:themeColor="text1"/>
          <w:sz w:val="28"/>
          <w:szCs w:val="28"/>
          <w:lang w:eastAsia="ru-RU"/>
        </w:rPr>
        <w:t xml:space="preserve"> </w:t>
      </w:r>
      <w:r>
        <w:rPr>
          <w:rFonts w:eastAsia="Batang" w:cs="Times New Roman"/>
          <w:noProof/>
          <w:color w:val="000000" w:themeColor="text1"/>
          <w:sz w:val="28"/>
          <w:szCs w:val="28"/>
          <w:lang w:eastAsia="ru-RU"/>
        </w:rPr>
        <w:t>Л.Г.</w:t>
      </w:r>
      <w:r w:rsidR="006F01F5">
        <w:rPr>
          <w:rFonts w:eastAsia="Batang" w:cs="Times New Roman"/>
          <w:noProof/>
          <w:color w:val="000000" w:themeColor="text1"/>
          <w:sz w:val="28"/>
          <w:szCs w:val="28"/>
          <w:lang w:eastAsia="ru-RU"/>
        </w:rPr>
        <w:t> </w:t>
      </w:r>
      <w:r>
        <w:rPr>
          <w:rFonts w:eastAsia="Batang" w:cs="Times New Roman"/>
          <w:noProof/>
          <w:color w:val="000000" w:themeColor="text1"/>
          <w:sz w:val="28"/>
          <w:szCs w:val="28"/>
          <w:lang w:eastAsia="ru-RU"/>
        </w:rPr>
        <w:t xml:space="preserve">Петерсон </w:t>
      </w:r>
      <w:r w:rsidR="003729E6">
        <w:rPr>
          <w:rFonts w:eastAsia="Batang" w:cs="Times New Roman"/>
          <w:noProof/>
          <w:color w:val="000000" w:themeColor="text1"/>
          <w:sz w:val="28"/>
          <w:szCs w:val="28"/>
          <w:lang w:eastAsia="ru-RU"/>
        </w:rPr>
        <w:t xml:space="preserve">разработана </w:t>
      </w:r>
      <w:r w:rsidRPr="002F4E92">
        <w:rPr>
          <w:rFonts w:eastAsia="Batang" w:cs="Times New Roman"/>
          <w:noProof/>
          <w:color w:val="000000" w:themeColor="text1"/>
          <w:sz w:val="28"/>
          <w:szCs w:val="28"/>
          <w:lang w:eastAsia="ru-RU"/>
        </w:rPr>
        <w:t>система мониторинга результатов обучения, соответствующая требованиям ФГОС</w:t>
      </w:r>
      <w:r w:rsidR="000B271A">
        <w:rPr>
          <w:rFonts w:eastAsia="Batang" w:cs="Times New Roman"/>
          <w:noProof/>
          <w:color w:val="000000" w:themeColor="text1"/>
          <w:sz w:val="28"/>
          <w:szCs w:val="28"/>
          <w:lang w:eastAsia="ru-RU"/>
        </w:rPr>
        <w:t xml:space="preserve"> на основе </w:t>
      </w:r>
      <w:r w:rsidR="00B4369A" w:rsidRPr="00676B80">
        <w:rPr>
          <w:rFonts w:eastAsia="Batang" w:cs="Times New Roman"/>
          <w:b/>
          <w:bCs/>
          <w:noProof/>
          <w:color w:val="000000" w:themeColor="text1"/>
          <w:sz w:val="28"/>
          <w:szCs w:val="28"/>
          <w:lang w:eastAsia="ru-RU"/>
        </w:rPr>
        <w:t>пособия «Развивающие самостоятельные и контрольные работы» (авт. Л.Г.Петерсон)</w:t>
      </w:r>
    </w:p>
    <w:p w14:paraId="58BDC267" w14:textId="77777777" w:rsidR="00676B80" w:rsidRDefault="00676B80" w:rsidP="005F1F53">
      <w:pPr>
        <w:ind w:firstLine="539"/>
        <w:jc w:val="left"/>
        <w:rPr>
          <w:rFonts w:eastAsia="Batang" w:cs="Times New Roman"/>
          <w:noProof/>
          <w:color w:val="000000" w:themeColor="text1"/>
          <w:sz w:val="28"/>
          <w:szCs w:val="28"/>
          <w:lang w:eastAsia="ru-RU"/>
        </w:rPr>
      </w:pPr>
    </w:p>
    <w:p w14:paraId="739ABEC9" w14:textId="6970C17A" w:rsidR="0028010D" w:rsidRPr="003930C7" w:rsidRDefault="002F4E92" w:rsidP="003C353C">
      <w:pPr>
        <w:pStyle w:val="a3"/>
        <w:numPr>
          <w:ilvl w:val="1"/>
          <w:numId w:val="62"/>
        </w:numPr>
        <w:spacing w:before="0" w:beforeAutospacing="0" w:after="0" w:afterAutospacing="0"/>
        <w:ind w:right="-2"/>
        <w:rPr>
          <w:sz w:val="28"/>
          <w:szCs w:val="28"/>
        </w:rPr>
      </w:pPr>
      <w:r w:rsidRPr="003930C7">
        <w:rPr>
          <w:b/>
          <w:bCs/>
          <w:sz w:val="28"/>
          <w:szCs w:val="28"/>
        </w:rPr>
        <w:t>Рекомендации по системе оценивания предметных результатов в курсе математики «Учусь учиться» Л.Г. Петерсон</w:t>
      </w:r>
    </w:p>
    <w:p w14:paraId="40730F2A" w14:textId="6A4A4790" w:rsidR="00C074AA" w:rsidRDefault="00D05151" w:rsidP="001A35AF">
      <w:pPr>
        <w:ind w:firstLine="539"/>
        <w:jc w:val="left"/>
        <w:rPr>
          <w:rFonts w:eastAsia="Batang" w:cs="Times New Roman"/>
          <w:noProof/>
          <w:color w:val="000000" w:themeColor="text1"/>
          <w:sz w:val="28"/>
          <w:szCs w:val="28"/>
          <w:lang w:eastAsia="ru-RU"/>
        </w:rPr>
      </w:pPr>
      <w:r>
        <w:rPr>
          <w:rFonts w:eastAsia="Batang" w:cs="Times New Roman"/>
          <w:noProof/>
          <w:color w:val="000000" w:themeColor="text1"/>
          <w:sz w:val="28"/>
          <w:szCs w:val="28"/>
          <w:lang w:eastAsia="ru-RU"/>
        </w:rPr>
        <w:t>С</w:t>
      </w:r>
      <w:r w:rsidRPr="00D05151">
        <w:rPr>
          <w:rFonts w:eastAsia="Batang" w:cs="Times New Roman"/>
          <w:noProof/>
          <w:color w:val="000000" w:themeColor="text1"/>
          <w:sz w:val="28"/>
          <w:szCs w:val="28"/>
          <w:lang w:eastAsia="ru-RU"/>
        </w:rPr>
        <w:t xml:space="preserve">истема текущего и итогового </w:t>
      </w:r>
      <w:r w:rsidR="00532B6A">
        <w:rPr>
          <w:rFonts w:eastAsia="Batang" w:cs="Times New Roman"/>
          <w:noProof/>
          <w:color w:val="000000" w:themeColor="text1"/>
          <w:sz w:val="28"/>
          <w:szCs w:val="28"/>
          <w:lang w:eastAsia="ru-RU"/>
        </w:rPr>
        <w:t>контроля</w:t>
      </w:r>
      <w:r w:rsidRPr="00D05151">
        <w:rPr>
          <w:rFonts w:eastAsia="Batang" w:cs="Times New Roman"/>
          <w:noProof/>
          <w:color w:val="000000" w:themeColor="text1"/>
          <w:sz w:val="28"/>
          <w:szCs w:val="28"/>
          <w:lang w:eastAsia="ru-RU"/>
        </w:rPr>
        <w:t xml:space="preserve"> учащхися</w:t>
      </w:r>
      <w:r>
        <w:rPr>
          <w:rFonts w:eastAsia="Batang" w:cs="Times New Roman"/>
          <w:noProof/>
          <w:color w:val="000000" w:themeColor="text1"/>
          <w:sz w:val="28"/>
          <w:szCs w:val="28"/>
          <w:lang w:eastAsia="ru-RU"/>
        </w:rPr>
        <w:t xml:space="preserve"> </w:t>
      </w:r>
      <w:r>
        <w:rPr>
          <w:rFonts w:eastAsia="Batang" w:cs="Times New Roman" w:hint="eastAsia"/>
          <w:noProof/>
          <w:color w:val="000000" w:themeColor="text1"/>
          <w:sz w:val="28"/>
          <w:szCs w:val="28"/>
          <w:lang w:eastAsia="ru-RU"/>
        </w:rPr>
        <w:t>─</w:t>
      </w:r>
      <w:r>
        <w:rPr>
          <w:rFonts w:eastAsia="Batang" w:cs="Times New Roman"/>
          <w:noProof/>
          <w:color w:val="000000" w:themeColor="text1"/>
          <w:sz w:val="28"/>
          <w:szCs w:val="28"/>
          <w:lang w:eastAsia="ru-RU"/>
        </w:rPr>
        <w:t xml:space="preserve"> это </w:t>
      </w:r>
      <w:r w:rsidR="000541D7">
        <w:rPr>
          <w:rFonts w:eastAsia="Batang" w:cs="Times New Roman"/>
          <w:noProof/>
          <w:color w:val="000000" w:themeColor="text1"/>
          <w:sz w:val="28"/>
          <w:szCs w:val="28"/>
          <w:lang w:eastAsia="ru-RU"/>
        </w:rPr>
        <w:t>область</w:t>
      </w:r>
      <w:r>
        <w:rPr>
          <w:rFonts w:eastAsia="Batang" w:cs="Times New Roman"/>
          <w:noProof/>
          <w:color w:val="000000" w:themeColor="text1"/>
          <w:sz w:val="28"/>
          <w:szCs w:val="28"/>
          <w:lang w:eastAsia="ru-RU"/>
        </w:rPr>
        <w:t xml:space="preserve"> тревог</w:t>
      </w:r>
      <w:r w:rsidRPr="00D05151">
        <w:rPr>
          <w:rFonts w:eastAsia="Batang" w:cs="Times New Roman"/>
          <w:noProof/>
          <w:color w:val="000000" w:themeColor="text1"/>
          <w:sz w:val="28"/>
          <w:szCs w:val="28"/>
          <w:lang w:eastAsia="ru-RU"/>
        </w:rPr>
        <w:t xml:space="preserve"> педагогов </w:t>
      </w:r>
      <w:r>
        <w:rPr>
          <w:rFonts w:eastAsia="Batang" w:cs="Times New Roman"/>
          <w:noProof/>
          <w:color w:val="000000" w:themeColor="text1"/>
          <w:sz w:val="28"/>
          <w:szCs w:val="28"/>
          <w:lang w:eastAsia="ru-RU"/>
        </w:rPr>
        <w:t xml:space="preserve">и родителей. </w:t>
      </w:r>
    </w:p>
    <w:p w14:paraId="6FDE3500" w14:textId="1FB6C519" w:rsidR="000541D7" w:rsidRPr="00D05151" w:rsidRDefault="000541D7" w:rsidP="001A35AF">
      <w:pPr>
        <w:ind w:firstLine="539"/>
        <w:jc w:val="left"/>
        <w:rPr>
          <w:rFonts w:eastAsia="Batang" w:cs="Times New Roman"/>
          <w:noProof/>
          <w:color w:val="000000" w:themeColor="text1"/>
          <w:sz w:val="28"/>
          <w:szCs w:val="28"/>
          <w:lang w:eastAsia="ru-RU"/>
        </w:rPr>
      </w:pPr>
      <w:r>
        <w:rPr>
          <w:rFonts w:eastAsia="Batang" w:cs="Times New Roman"/>
          <w:noProof/>
          <w:color w:val="000000" w:themeColor="text1"/>
          <w:sz w:val="28"/>
          <w:szCs w:val="28"/>
          <w:lang w:eastAsia="ru-RU"/>
        </w:rPr>
        <w:t xml:space="preserve">В образовательной системе «Учусь учиться» Л.Г. Петерсон разработаны рекомендации для оценивания письменных работ учащихся, которые отражают гуманный подход к ученику, а также ценность при оценке не только предметного результата, но и умения учиться на своих ошибках. </w:t>
      </w:r>
    </w:p>
    <w:p w14:paraId="2D14D628" w14:textId="41B423DA" w:rsidR="00D05151" w:rsidRPr="00D05151" w:rsidRDefault="00D05151" w:rsidP="001A35AF">
      <w:pPr>
        <w:ind w:firstLine="539"/>
        <w:jc w:val="left"/>
        <w:rPr>
          <w:rFonts w:eastAsia="Batang" w:cs="Times New Roman"/>
          <w:noProof/>
          <w:color w:val="000000" w:themeColor="text1"/>
          <w:sz w:val="28"/>
          <w:szCs w:val="28"/>
          <w:lang w:eastAsia="ru-RU"/>
        </w:rPr>
      </w:pPr>
      <w:r>
        <w:rPr>
          <w:rFonts w:eastAsia="Batang" w:cs="Times New Roman"/>
          <w:noProof/>
          <w:color w:val="000000" w:themeColor="text1"/>
          <w:sz w:val="28"/>
          <w:szCs w:val="28"/>
          <w:lang w:eastAsia="ru-RU"/>
        </w:rPr>
        <w:t xml:space="preserve">Основные </w:t>
      </w:r>
      <w:r w:rsidRPr="00D05151">
        <w:rPr>
          <w:rFonts w:eastAsia="Batang" w:cs="Times New Roman"/>
          <w:noProof/>
          <w:color w:val="000000" w:themeColor="text1"/>
          <w:sz w:val="28"/>
          <w:szCs w:val="28"/>
          <w:lang w:eastAsia="ru-RU"/>
        </w:rPr>
        <w:t>основными принципами оценивания самостоятельных и контроль- ных  работ  являются:</w:t>
      </w:r>
    </w:p>
    <w:p w14:paraId="1368793A" w14:textId="6E093206" w:rsidR="00D05151" w:rsidRPr="00D05151" w:rsidRDefault="00D05151" w:rsidP="001A35AF">
      <w:pPr>
        <w:tabs>
          <w:tab w:val="left" w:pos="993"/>
        </w:tabs>
        <w:ind w:firstLine="539"/>
        <w:jc w:val="left"/>
        <w:rPr>
          <w:rFonts w:eastAsia="Batang" w:cs="Times New Roman"/>
          <w:noProof/>
          <w:color w:val="000000" w:themeColor="text1"/>
          <w:sz w:val="28"/>
          <w:szCs w:val="28"/>
          <w:lang w:eastAsia="ru-RU"/>
        </w:rPr>
      </w:pPr>
      <w:r w:rsidRPr="00D05151">
        <w:rPr>
          <w:rFonts w:eastAsia="Batang" w:cs="Times New Roman"/>
          <w:noProof/>
          <w:color w:val="000000" w:themeColor="text1"/>
          <w:sz w:val="28"/>
          <w:szCs w:val="28"/>
          <w:lang w:eastAsia="ru-RU"/>
        </w:rPr>
        <w:t>1)</w:t>
      </w:r>
      <w:r w:rsidRPr="00D05151">
        <w:rPr>
          <w:rFonts w:eastAsia="Batang" w:cs="Times New Roman"/>
          <w:noProof/>
          <w:color w:val="000000" w:themeColor="text1"/>
          <w:sz w:val="28"/>
          <w:szCs w:val="28"/>
          <w:lang w:eastAsia="ru-RU"/>
        </w:rPr>
        <w:tab/>
      </w:r>
      <w:r w:rsidRPr="00754856">
        <w:rPr>
          <w:rFonts w:eastAsia="Batang" w:cs="Times New Roman"/>
          <w:i/>
          <w:iCs/>
          <w:noProof/>
          <w:color w:val="000000" w:themeColor="text1"/>
          <w:sz w:val="28"/>
          <w:szCs w:val="28"/>
          <w:lang w:eastAsia="ru-RU"/>
        </w:rPr>
        <w:t>минимизация</w:t>
      </w:r>
      <w:r w:rsidRPr="00D05151">
        <w:rPr>
          <w:rFonts w:eastAsia="Batang" w:cs="Times New Roman"/>
          <w:noProof/>
          <w:color w:val="000000" w:themeColor="text1"/>
          <w:sz w:val="28"/>
          <w:szCs w:val="28"/>
          <w:lang w:eastAsia="ru-RU"/>
        </w:rPr>
        <w:t xml:space="preserve"> (а на самостоятельных работах — исключение) стрессообразующих факторов, создание в классе доброжелательной среды, где ожидается и фиксируется успех, достижение каждого ребёнка;</w:t>
      </w:r>
    </w:p>
    <w:p w14:paraId="29FF5E7E" w14:textId="7BE4578D" w:rsidR="00D05151" w:rsidRPr="00D05151" w:rsidRDefault="00D05151" w:rsidP="001A35AF">
      <w:pPr>
        <w:tabs>
          <w:tab w:val="left" w:pos="993"/>
        </w:tabs>
        <w:ind w:firstLine="539"/>
        <w:jc w:val="left"/>
        <w:rPr>
          <w:rFonts w:eastAsia="Batang" w:cs="Times New Roman"/>
          <w:noProof/>
          <w:color w:val="000000" w:themeColor="text1"/>
          <w:sz w:val="28"/>
          <w:szCs w:val="28"/>
          <w:lang w:eastAsia="ru-RU"/>
        </w:rPr>
      </w:pPr>
      <w:r w:rsidRPr="00D05151">
        <w:rPr>
          <w:rFonts w:eastAsia="Batang" w:cs="Times New Roman"/>
          <w:noProof/>
          <w:color w:val="000000" w:themeColor="text1"/>
          <w:sz w:val="28"/>
          <w:szCs w:val="28"/>
          <w:lang w:eastAsia="ru-RU"/>
        </w:rPr>
        <w:lastRenderedPageBreak/>
        <w:t>2)</w:t>
      </w:r>
      <w:r w:rsidRPr="00D05151">
        <w:rPr>
          <w:rFonts w:eastAsia="Batang" w:cs="Times New Roman"/>
          <w:noProof/>
          <w:color w:val="000000" w:themeColor="text1"/>
          <w:sz w:val="28"/>
          <w:szCs w:val="28"/>
          <w:lang w:eastAsia="ru-RU"/>
        </w:rPr>
        <w:tab/>
      </w:r>
      <w:r w:rsidRPr="00754856">
        <w:rPr>
          <w:rFonts w:eastAsia="Batang" w:cs="Times New Roman"/>
          <w:i/>
          <w:iCs/>
          <w:noProof/>
          <w:color w:val="000000" w:themeColor="text1"/>
          <w:sz w:val="28"/>
          <w:szCs w:val="28"/>
          <w:lang w:eastAsia="ru-RU"/>
        </w:rPr>
        <w:t>объективность оценивания</w:t>
      </w:r>
      <w:r w:rsidRPr="00D05151">
        <w:rPr>
          <w:rFonts w:eastAsia="Batang" w:cs="Times New Roman"/>
          <w:noProof/>
          <w:color w:val="000000" w:themeColor="text1"/>
          <w:sz w:val="28"/>
          <w:szCs w:val="28"/>
          <w:lang w:eastAsia="ru-RU"/>
        </w:rPr>
        <w:t xml:space="preserve"> за счёт чётких критериев оценивания результатов в сравнении с возрастной группой и их автоматизированной компьютерной обработки;</w:t>
      </w:r>
    </w:p>
    <w:p w14:paraId="44D8D8FF" w14:textId="77777777" w:rsidR="00D05151" w:rsidRPr="00D05151" w:rsidRDefault="00D05151" w:rsidP="001A35AF">
      <w:pPr>
        <w:tabs>
          <w:tab w:val="left" w:pos="993"/>
        </w:tabs>
        <w:ind w:firstLine="539"/>
        <w:jc w:val="left"/>
        <w:rPr>
          <w:rFonts w:eastAsia="Batang" w:cs="Times New Roman"/>
          <w:noProof/>
          <w:color w:val="000000" w:themeColor="text1"/>
          <w:sz w:val="28"/>
          <w:szCs w:val="28"/>
          <w:lang w:eastAsia="ru-RU"/>
        </w:rPr>
      </w:pPr>
      <w:r w:rsidRPr="00D05151">
        <w:rPr>
          <w:rFonts w:eastAsia="Batang" w:cs="Times New Roman"/>
          <w:noProof/>
          <w:color w:val="000000" w:themeColor="text1"/>
          <w:sz w:val="28"/>
          <w:szCs w:val="28"/>
          <w:lang w:eastAsia="ru-RU"/>
        </w:rPr>
        <w:t>3)</w:t>
      </w:r>
      <w:r w:rsidRPr="00D05151">
        <w:rPr>
          <w:rFonts w:eastAsia="Batang" w:cs="Times New Roman"/>
          <w:noProof/>
          <w:color w:val="000000" w:themeColor="text1"/>
          <w:sz w:val="28"/>
          <w:szCs w:val="28"/>
          <w:lang w:eastAsia="ru-RU"/>
        </w:rPr>
        <w:tab/>
      </w:r>
      <w:r w:rsidRPr="00754856">
        <w:rPr>
          <w:rFonts w:eastAsia="Batang" w:cs="Times New Roman"/>
          <w:i/>
          <w:iCs/>
          <w:noProof/>
          <w:color w:val="000000" w:themeColor="text1"/>
          <w:sz w:val="28"/>
          <w:szCs w:val="28"/>
          <w:lang w:eastAsia="ru-RU"/>
        </w:rPr>
        <w:t>создание возможности</w:t>
      </w:r>
      <w:r w:rsidRPr="00D05151">
        <w:rPr>
          <w:rFonts w:eastAsia="Batang" w:cs="Times New Roman"/>
          <w:noProof/>
          <w:color w:val="000000" w:themeColor="text1"/>
          <w:sz w:val="28"/>
          <w:szCs w:val="28"/>
          <w:lang w:eastAsia="ru-RU"/>
        </w:rPr>
        <w:t xml:space="preserve"> «заработать» повышение оценки за счёт творческой работы над ошибками и дополнительных заданий;</w:t>
      </w:r>
    </w:p>
    <w:p w14:paraId="4E098494" w14:textId="4CCF5D9E" w:rsidR="00D05151" w:rsidRPr="00D05151" w:rsidRDefault="00D05151" w:rsidP="001A35AF">
      <w:pPr>
        <w:tabs>
          <w:tab w:val="left" w:pos="993"/>
        </w:tabs>
        <w:ind w:firstLine="539"/>
        <w:jc w:val="left"/>
        <w:rPr>
          <w:rFonts w:eastAsia="Batang" w:cs="Times New Roman"/>
          <w:noProof/>
          <w:color w:val="000000" w:themeColor="text1"/>
          <w:sz w:val="28"/>
          <w:szCs w:val="28"/>
          <w:lang w:eastAsia="ru-RU"/>
        </w:rPr>
      </w:pPr>
      <w:r w:rsidRPr="00D05151">
        <w:rPr>
          <w:rFonts w:eastAsia="Batang" w:cs="Times New Roman"/>
          <w:noProof/>
          <w:color w:val="000000" w:themeColor="text1"/>
          <w:sz w:val="28"/>
          <w:szCs w:val="28"/>
          <w:lang w:eastAsia="ru-RU"/>
        </w:rPr>
        <w:t>4)</w:t>
      </w:r>
      <w:r w:rsidRPr="00D05151">
        <w:rPr>
          <w:rFonts w:eastAsia="Batang" w:cs="Times New Roman"/>
          <w:noProof/>
          <w:color w:val="000000" w:themeColor="text1"/>
          <w:sz w:val="28"/>
          <w:szCs w:val="28"/>
          <w:lang w:eastAsia="ru-RU"/>
        </w:rPr>
        <w:tab/>
      </w:r>
      <w:r w:rsidRPr="00754856">
        <w:rPr>
          <w:rFonts w:eastAsia="Batang" w:cs="Times New Roman"/>
          <w:i/>
          <w:iCs/>
          <w:noProof/>
          <w:color w:val="000000" w:themeColor="text1"/>
          <w:sz w:val="28"/>
          <w:szCs w:val="28"/>
          <w:lang w:eastAsia="ru-RU"/>
        </w:rPr>
        <w:t xml:space="preserve">ориентация </w:t>
      </w:r>
      <w:r w:rsidRPr="00D05151">
        <w:rPr>
          <w:rFonts w:eastAsia="Batang" w:cs="Times New Roman"/>
          <w:noProof/>
          <w:color w:val="000000" w:themeColor="text1"/>
          <w:sz w:val="28"/>
          <w:szCs w:val="28"/>
          <w:lang w:eastAsia="ru-RU"/>
        </w:rPr>
        <w:t xml:space="preserve">в ходе самоконтроля и контроля математических знаний, умений и навыков </w:t>
      </w:r>
      <w:r w:rsidRPr="00754856">
        <w:rPr>
          <w:rFonts w:eastAsia="Batang" w:cs="Times New Roman"/>
          <w:noProof/>
          <w:color w:val="000000" w:themeColor="text1"/>
          <w:sz w:val="28"/>
          <w:szCs w:val="28"/>
          <w:lang w:eastAsia="ru-RU"/>
        </w:rPr>
        <w:t>на формирование УУД</w:t>
      </w:r>
      <w:r w:rsidRPr="00D05151">
        <w:rPr>
          <w:rFonts w:eastAsia="Batang" w:cs="Times New Roman"/>
          <w:noProof/>
          <w:color w:val="000000" w:themeColor="text1"/>
          <w:sz w:val="28"/>
          <w:szCs w:val="28"/>
          <w:lang w:eastAsia="ru-RU"/>
        </w:rPr>
        <w:t>, личностное развитие и становление детей.</w:t>
      </w:r>
    </w:p>
    <w:p w14:paraId="06427EE4" w14:textId="09C0C589" w:rsidR="00C538C6" w:rsidRPr="00C538C6" w:rsidRDefault="00C538C6" w:rsidP="001A35AF">
      <w:pPr>
        <w:ind w:firstLine="539"/>
        <w:jc w:val="left"/>
        <w:rPr>
          <w:rFonts w:eastAsia="Batang" w:cs="Times New Roman"/>
          <w:noProof/>
          <w:color w:val="000000" w:themeColor="text1"/>
          <w:sz w:val="28"/>
          <w:szCs w:val="28"/>
          <w:lang w:eastAsia="ru-RU"/>
        </w:rPr>
      </w:pPr>
      <w:r w:rsidRPr="00C538C6">
        <w:rPr>
          <w:rFonts w:eastAsia="Batang" w:cs="Times New Roman"/>
          <w:noProof/>
          <w:color w:val="000000" w:themeColor="text1"/>
          <w:sz w:val="28"/>
          <w:szCs w:val="28"/>
          <w:lang w:eastAsia="ru-RU"/>
        </w:rPr>
        <w:t xml:space="preserve">Исходя из целей и принципов оценивания в </w:t>
      </w:r>
      <w:r>
        <w:rPr>
          <w:rFonts w:eastAsia="Batang" w:cs="Times New Roman"/>
          <w:noProof/>
          <w:color w:val="000000" w:themeColor="text1"/>
          <w:sz w:val="28"/>
          <w:szCs w:val="28"/>
          <w:lang w:eastAsia="ru-RU"/>
        </w:rPr>
        <w:t>образовательной системе «Учусь учиться» Л.Г.Петерсон</w:t>
      </w:r>
      <w:r w:rsidRPr="00C538C6">
        <w:rPr>
          <w:rFonts w:eastAsia="Batang" w:cs="Times New Roman"/>
          <w:noProof/>
          <w:color w:val="000000" w:themeColor="text1"/>
          <w:sz w:val="28"/>
          <w:szCs w:val="28"/>
          <w:lang w:eastAsia="ru-RU"/>
        </w:rPr>
        <w:t xml:space="preserve">, </w:t>
      </w:r>
      <w:r w:rsidRPr="00C538C6">
        <w:rPr>
          <w:rFonts w:eastAsia="Batang" w:cs="Times New Roman"/>
          <w:b/>
          <w:bCs/>
          <w:i/>
          <w:iCs/>
          <w:noProof/>
          <w:color w:val="000000" w:themeColor="text1"/>
          <w:sz w:val="28"/>
          <w:szCs w:val="28"/>
          <w:lang w:eastAsia="ru-RU"/>
        </w:rPr>
        <w:t>низкие отметки «3» и «2» за самостоятельные работы во 2</w:t>
      </w:r>
      <w:r w:rsidRPr="00C538C6">
        <w:rPr>
          <w:rFonts w:eastAsia="Batang" w:cs="Times New Roman" w:hint="eastAsia"/>
          <w:b/>
          <w:bCs/>
          <w:i/>
          <w:iCs/>
          <w:noProof/>
          <w:color w:val="000000" w:themeColor="text1"/>
          <w:sz w:val="28"/>
          <w:szCs w:val="28"/>
          <w:lang w:eastAsia="ru-RU"/>
        </w:rPr>
        <w:t>─</w:t>
      </w:r>
      <w:r w:rsidR="00532B6A">
        <w:rPr>
          <w:rFonts w:eastAsia="Batang" w:cs="Times New Roman"/>
          <w:b/>
          <w:bCs/>
          <w:i/>
          <w:iCs/>
          <w:noProof/>
          <w:color w:val="000000" w:themeColor="text1"/>
          <w:sz w:val="28"/>
          <w:szCs w:val="28"/>
          <w:lang w:eastAsia="ru-RU"/>
        </w:rPr>
        <w:t>3</w:t>
      </w:r>
      <w:r w:rsidRPr="00C538C6">
        <w:rPr>
          <w:rFonts w:eastAsia="Batang" w:cs="Times New Roman"/>
          <w:b/>
          <w:bCs/>
          <w:i/>
          <w:iCs/>
          <w:noProof/>
          <w:color w:val="000000" w:themeColor="text1"/>
          <w:sz w:val="28"/>
          <w:szCs w:val="28"/>
          <w:lang w:eastAsia="ru-RU"/>
        </w:rPr>
        <w:t xml:space="preserve"> классах не выставляются</w:t>
      </w:r>
      <w:r w:rsidRPr="00C538C6">
        <w:rPr>
          <w:rFonts w:eastAsia="Batang" w:cs="Times New Roman"/>
          <w:noProof/>
          <w:color w:val="000000" w:themeColor="text1"/>
          <w:sz w:val="28"/>
          <w:szCs w:val="28"/>
          <w:lang w:eastAsia="ru-RU"/>
        </w:rPr>
        <w:t xml:space="preserve">, </w:t>
      </w:r>
      <w:r w:rsidR="00532B6A">
        <w:rPr>
          <w:rFonts w:eastAsia="Batang" w:cs="Times New Roman"/>
          <w:noProof/>
          <w:color w:val="000000" w:themeColor="text1"/>
          <w:sz w:val="28"/>
          <w:szCs w:val="28"/>
          <w:lang w:eastAsia="ru-RU"/>
        </w:rPr>
        <w:t xml:space="preserve">в 4 классе отметка «3» может быть выставлена. Самостоятельные </w:t>
      </w:r>
      <w:r w:rsidRPr="00C538C6">
        <w:rPr>
          <w:rFonts w:eastAsia="Batang" w:cs="Times New Roman"/>
          <w:noProof/>
          <w:color w:val="000000" w:themeColor="text1"/>
          <w:sz w:val="28"/>
          <w:szCs w:val="28"/>
          <w:lang w:eastAsia="ru-RU"/>
        </w:rPr>
        <w:t xml:space="preserve">работы </w:t>
      </w:r>
      <w:r w:rsidR="00532B6A">
        <w:rPr>
          <w:rFonts w:eastAsia="Batang" w:cs="Times New Roman"/>
          <w:noProof/>
          <w:color w:val="000000" w:themeColor="text1"/>
          <w:sz w:val="28"/>
          <w:szCs w:val="28"/>
          <w:lang w:eastAsia="ru-RU"/>
        </w:rPr>
        <w:t xml:space="preserve">в первую очередь </w:t>
      </w:r>
      <w:r w:rsidRPr="00C538C6">
        <w:rPr>
          <w:rFonts w:eastAsia="Batang" w:cs="Times New Roman"/>
          <w:noProof/>
          <w:color w:val="000000" w:themeColor="text1"/>
          <w:sz w:val="28"/>
          <w:szCs w:val="28"/>
          <w:lang w:eastAsia="ru-RU"/>
        </w:rPr>
        <w:t xml:space="preserve">предназначены не для контроля знаний, а для более глубокого осознания детьми изучаемого материала, тренинга, формирования веры в свои силы. Самостоятельные работы составлены так, что при систематическом их выполнении САМИМИ ДЕТЬМИ, самопроверке, самооценке, работе над ошибками и рефлексии своих достижений каждый ребёнок имеет реальную возможность заработать высокий балл («5» или «4») на контрольной работе. Боязнь получить низкий балл за самостоятельную работу приведёт лишь к тому, что все свои душевные силы дети направят на избегание ошибок (списать, схитрить и т.д.), а не на самопроверку, выявление и коррекцию своих проблем. </w:t>
      </w:r>
    </w:p>
    <w:p w14:paraId="400A95EB" w14:textId="4069881B" w:rsidR="00C538C6" w:rsidRPr="00C538C6" w:rsidRDefault="00C538C6" w:rsidP="001A35AF">
      <w:pPr>
        <w:ind w:firstLine="539"/>
        <w:jc w:val="left"/>
        <w:rPr>
          <w:rFonts w:eastAsia="Batang" w:cs="Times New Roman"/>
          <w:noProof/>
          <w:color w:val="000000" w:themeColor="text1"/>
          <w:sz w:val="28"/>
          <w:szCs w:val="28"/>
          <w:lang w:eastAsia="ru-RU"/>
        </w:rPr>
      </w:pPr>
      <w:r w:rsidRPr="00C538C6">
        <w:rPr>
          <w:rFonts w:eastAsia="Batang" w:cs="Times New Roman"/>
          <w:noProof/>
          <w:color w:val="000000" w:themeColor="text1"/>
          <w:sz w:val="28"/>
          <w:szCs w:val="28"/>
          <w:lang w:eastAsia="ru-RU"/>
        </w:rPr>
        <w:t xml:space="preserve">В самостоятельных работах необходимо полностью исключить стрессовые ситуации, создать в классе среду доверия и уважения, мотивации к достижению каждым учеником своего максимума. </w:t>
      </w:r>
    </w:p>
    <w:p w14:paraId="71262ED6" w14:textId="6DEA5F03" w:rsidR="00C538C6" w:rsidRDefault="00C538C6" w:rsidP="001A35AF">
      <w:pPr>
        <w:ind w:firstLine="539"/>
        <w:jc w:val="left"/>
        <w:rPr>
          <w:rFonts w:eastAsia="Batang" w:cs="Times New Roman"/>
          <w:noProof/>
          <w:color w:val="000000" w:themeColor="text1"/>
          <w:sz w:val="28"/>
          <w:szCs w:val="28"/>
          <w:lang w:eastAsia="ru-RU"/>
        </w:rPr>
      </w:pPr>
      <w:r w:rsidRPr="00C538C6">
        <w:rPr>
          <w:rFonts w:eastAsia="Batang" w:cs="Times New Roman"/>
          <w:noProof/>
          <w:color w:val="000000" w:themeColor="text1"/>
          <w:sz w:val="28"/>
          <w:szCs w:val="28"/>
          <w:lang w:eastAsia="ru-RU"/>
        </w:rPr>
        <w:t>Критерии оценивания работ задает учитель с учётом уровня подготовки учащихся и конкретной ситуации в классе. Вводимые учителем критерии должны быть хорошо понятны детям и доведены до сведения родителей.</w:t>
      </w:r>
    </w:p>
    <w:p w14:paraId="73517EE2" w14:textId="759828B5" w:rsidR="00C538C6" w:rsidRPr="00D05151" w:rsidRDefault="00C538C6" w:rsidP="001A35AF">
      <w:pPr>
        <w:ind w:firstLine="539"/>
        <w:jc w:val="left"/>
        <w:rPr>
          <w:rFonts w:eastAsia="Batang" w:cs="Times New Roman"/>
          <w:noProof/>
          <w:color w:val="000000" w:themeColor="text1"/>
          <w:sz w:val="28"/>
          <w:szCs w:val="28"/>
          <w:lang w:eastAsia="ru-RU"/>
        </w:rPr>
      </w:pPr>
      <w:r w:rsidRPr="000A6EDD">
        <w:rPr>
          <w:rFonts w:eastAsia="Batang" w:cs="Times New Roman"/>
          <w:noProof/>
          <w:color w:val="000000" w:themeColor="text1"/>
          <w:sz w:val="28"/>
          <w:szCs w:val="28"/>
          <w:lang w:eastAsia="ru-RU"/>
        </w:rPr>
        <w:t xml:space="preserve">Так, например, по существующим нормативным  документам   </w:t>
      </w:r>
      <w:r w:rsidRPr="004959D0">
        <w:rPr>
          <w:rFonts w:eastAsia="Batang" w:cs="Times New Roman"/>
          <w:b/>
          <w:bCs/>
          <w:noProof/>
          <w:color w:val="000000" w:themeColor="text1"/>
          <w:sz w:val="28"/>
          <w:szCs w:val="28"/>
          <w:lang w:eastAsia="ru-RU"/>
        </w:rPr>
        <w:t>в  1  классе</w:t>
      </w:r>
      <w:r w:rsidRPr="000A6EDD">
        <w:rPr>
          <w:rFonts w:eastAsia="Batang" w:cs="Times New Roman"/>
          <w:noProof/>
          <w:color w:val="000000" w:themeColor="text1"/>
          <w:sz w:val="28"/>
          <w:szCs w:val="28"/>
          <w:lang w:eastAsia="ru-RU"/>
        </w:rPr>
        <w:t xml:space="preserve">  отметки не выставляются, поэтому для оценивания учителю рекомендуется делать акцент на самооценку, использовать формулировки: «мне удалось» и «мне ещё нужно поработать»</w:t>
      </w:r>
      <w:r>
        <w:rPr>
          <w:rFonts w:eastAsia="Batang" w:cs="Times New Roman"/>
          <w:noProof/>
          <w:color w:val="000000" w:themeColor="text1"/>
          <w:sz w:val="28"/>
          <w:szCs w:val="28"/>
          <w:lang w:eastAsia="ru-RU"/>
        </w:rPr>
        <w:t>, различные инструменты для само</w:t>
      </w:r>
      <w:r w:rsidR="00F80061">
        <w:rPr>
          <w:rFonts w:eastAsia="Batang" w:cs="Times New Roman"/>
          <w:noProof/>
          <w:color w:val="000000" w:themeColor="text1"/>
          <w:sz w:val="28"/>
          <w:szCs w:val="28"/>
          <w:lang w:eastAsia="ru-RU"/>
        </w:rPr>
        <w:t>стоятельного оценивания</w:t>
      </w:r>
      <w:r>
        <w:rPr>
          <w:rFonts w:eastAsia="Batang" w:cs="Times New Roman"/>
          <w:noProof/>
          <w:color w:val="000000" w:themeColor="text1"/>
          <w:sz w:val="28"/>
          <w:szCs w:val="28"/>
          <w:lang w:eastAsia="ru-RU"/>
        </w:rPr>
        <w:t xml:space="preserve"> «Лесенку успеха»</w:t>
      </w:r>
      <w:r w:rsidR="00F80061">
        <w:rPr>
          <w:rFonts w:eastAsia="Batang" w:cs="Times New Roman"/>
          <w:noProof/>
          <w:color w:val="000000" w:themeColor="text1"/>
          <w:sz w:val="28"/>
          <w:szCs w:val="28"/>
          <w:lang w:eastAsia="ru-RU"/>
        </w:rPr>
        <w:t>, «Волшебные линеечки»</w:t>
      </w:r>
      <w:r>
        <w:rPr>
          <w:rFonts w:eastAsia="Batang" w:cs="Times New Roman"/>
          <w:noProof/>
          <w:color w:val="000000" w:themeColor="text1"/>
          <w:sz w:val="28"/>
          <w:szCs w:val="28"/>
          <w:lang w:eastAsia="ru-RU"/>
        </w:rPr>
        <w:t xml:space="preserve"> и др.</w:t>
      </w:r>
    </w:p>
    <w:p w14:paraId="60DFB91B" w14:textId="6635B5C5" w:rsidR="00C538C6" w:rsidRPr="00C538C6" w:rsidRDefault="00C538C6" w:rsidP="001A35AF">
      <w:pPr>
        <w:ind w:firstLine="539"/>
        <w:jc w:val="left"/>
        <w:rPr>
          <w:rFonts w:eastAsia="Batang" w:cs="Times New Roman"/>
          <w:noProof/>
          <w:color w:val="000000" w:themeColor="text1"/>
          <w:sz w:val="28"/>
          <w:szCs w:val="28"/>
          <w:lang w:eastAsia="ru-RU"/>
        </w:rPr>
      </w:pPr>
      <w:r w:rsidRPr="00C538C6">
        <w:rPr>
          <w:rFonts w:eastAsia="Batang" w:cs="Times New Roman"/>
          <w:noProof/>
          <w:color w:val="000000" w:themeColor="text1"/>
          <w:sz w:val="28"/>
          <w:szCs w:val="28"/>
          <w:lang w:eastAsia="ru-RU"/>
        </w:rPr>
        <w:t xml:space="preserve">Например, самооценка учеником обязательной части самостоятельных работ </w:t>
      </w:r>
      <w:r>
        <w:rPr>
          <w:rFonts w:eastAsia="Batang" w:cs="Times New Roman"/>
          <w:noProof/>
          <w:color w:val="000000" w:themeColor="text1"/>
          <w:sz w:val="28"/>
          <w:szCs w:val="28"/>
          <w:lang w:eastAsia="ru-RU"/>
        </w:rPr>
        <w:t xml:space="preserve">во </w:t>
      </w:r>
      <w:r w:rsidRPr="004959D0">
        <w:rPr>
          <w:rFonts w:eastAsia="Batang" w:cs="Times New Roman"/>
          <w:b/>
          <w:bCs/>
          <w:noProof/>
          <w:color w:val="000000" w:themeColor="text1"/>
          <w:sz w:val="28"/>
          <w:szCs w:val="28"/>
          <w:lang w:eastAsia="ru-RU"/>
        </w:rPr>
        <w:t>2</w:t>
      </w:r>
      <w:r w:rsidRPr="004959D0">
        <w:rPr>
          <w:rFonts w:eastAsia="Batang" w:cs="Times New Roman" w:hint="eastAsia"/>
          <w:b/>
          <w:bCs/>
          <w:noProof/>
          <w:color w:val="000000" w:themeColor="text1"/>
          <w:sz w:val="28"/>
          <w:szCs w:val="28"/>
          <w:lang w:eastAsia="ru-RU"/>
        </w:rPr>
        <w:t>─</w:t>
      </w:r>
      <w:r w:rsidR="004959D0" w:rsidRPr="004959D0">
        <w:rPr>
          <w:rFonts w:eastAsia="Batang" w:cs="Times New Roman"/>
          <w:b/>
          <w:bCs/>
          <w:noProof/>
          <w:color w:val="000000" w:themeColor="text1"/>
          <w:sz w:val="28"/>
          <w:szCs w:val="28"/>
          <w:lang w:eastAsia="ru-RU"/>
        </w:rPr>
        <w:t>3</w:t>
      </w:r>
      <w:r w:rsidRPr="004959D0">
        <w:rPr>
          <w:rFonts w:eastAsia="Batang" w:cs="Times New Roman"/>
          <w:b/>
          <w:bCs/>
          <w:noProof/>
          <w:color w:val="000000" w:themeColor="text1"/>
          <w:sz w:val="28"/>
          <w:szCs w:val="28"/>
          <w:lang w:eastAsia="ru-RU"/>
        </w:rPr>
        <w:t xml:space="preserve"> классах</w:t>
      </w:r>
      <w:r>
        <w:rPr>
          <w:rFonts w:eastAsia="Batang" w:cs="Times New Roman"/>
          <w:noProof/>
          <w:color w:val="000000" w:themeColor="text1"/>
          <w:sz w:val="28"/>
          <w:szCs w:val="28"/>
          <w:lang w:eastAsia="ru-RU"/>
        </w:rPr>
        <w:t xml:space="preserve"> </w:t>
      </w:r>
      <w:r w:rsidRPr="00C538C6">
        <w:rPr>
          <w:rFonts w:eastAsia="Batang" w:cs="Times New Roman"/>
          <w:noProof/>
          <w:color w:val="000000" w:themeColor="text1"/>
          <w:sz w:val="28"/>
          <w:szCs w:val="28"/>
          <w:lang w:eastAsia="ru-RU"/>
        </w:rPr>
        <w:t>может проводиться по критериям:</w:t>
      </w:r>
    </w:p>
    <w:p w14:paraId="6E9DA883" w14:textId="77777777" w:rsidR="00F80061" w:rsidRPr="00F80061" w:rsidRDefault="00F80061" w:rsidP="001A35AF">
      <w:pPr>
        <w:ind w:firstLine="539"/>
        <w:jc w:val="left"/>
        <w:rPr>
          <w:rFonts w:eastAsia="Batang" w:cs="Times New Roman"/>
          <w:noProof/>
          <w:color w:val="000000" w:themeColor="text1"/>
          <w:sz w:val="28"/>
          <w:szCs w:val="28"/>
          <w:lang w:eastAsia="ru-RU"/>
        </w:rPr>
      </w:pPr>
      <w:r w:rsidRPr="00F80061">
        <w:rPr>
          <w:rFonts w:eastAsia="Batang" w:cs="Times New Roman"/>
          <w:noProof/>
          <w:color w:val="000000" w:themeColor="text1"/>
          <w:sz w:val="28"/>
          <w:szCs w:val="28"/>
          <w:lang w:eastAsia="ru-RU"/>
        </w:rPr>
        <w:t>«5» — все задания выполнены верно, допущено не более 1 недочёта;</w:t>
      </w:r>
    </w:p>
    <w:p w14:paraId="31569BA2" w14:textId="77777777" w:rsidR="00F80061" w:rsidRPr="00F80061" w:rsidRDefault="00F80061" w:rsidP="001A35AF">
      <w:pPr>
        <w:ind w:firstLine="539"/>
        <w:jc w:val="left"/>
        <w:rPr>
          <w:rFonts w:eastAsia="Batang" w:cs="Times New Roman"/>
          <w:noProof/>
          <w:color w:val="000000" w:themeColor="text1"/>
          <w:sz w:val="28"/>
          <w:szCs w:val="28"/>
          <w:lang w:eastAsia="ru-RU"/>
        </w:rPr>
      </w:pPr>
      <w:r w:rsidRPr="00F80061">
        <w:rPr>
          <w:rFonts w:eastAsia="Batang" w:cs="Times New Roman"/>
          <w:noProof/>
          <w:color w:val="000000" w:themeColor="text1"/>
          <w:sz w:val="28"/>
          <w:szCs w:val="28"/>
          <w:lang w:eastAsia="ru-RU"/>
        </w:rPr>
        <w:t>«4» — допущено не более 1 ошибки и не более 2 недочётов;</w:t>
      </w:r>
    </w:p>
    <w:p w14:paraId="0F1F3A19" w14:textId="77777777" w:rsidR="00F80061" w:rsidRDefault="00F80061" w:rsidP="001A35AF">
      <w:pPr>
        <w:ind w:firstLine="539"/>
        <w:jc w:val="left"/>
        <w:rPr>
          <w:rFonts w:eastAsia="Batang" w:cs="Times New Roman"/>
          <w:noProof/>
          <w:color w:val="000000" w:themeColor="text1"/>
          <w:sz w:val="28"/>
          <w:szCs w:val="28"/>
          <w:lang w:eastAsia="ru-RU"/>
        </w:rPr>
      </w:pPr>
      <w:r w:rsidRPr="00F80061">
        <w:rPr>
          <w:rFonts w:eastAsia="Batang" w:cs="Times New Roman"/>
          <w:noProof/>
          <w:color w:val="000000" w:themeColor="text1"/>
          <w:sz w:val="28"/>
          <w:szCs w:val="28"/>
          <w:lang w:eastAsia="ru-RU"/>
        </w:rPr>
        <w:t xml:space="preserve">«?» (требуется доработка) — допущены 3 и более ошибок. </w:t>
      </w:r>
    </w:p>
    <w:p w14:paraId="07FD2A03" w14:textId="358B26ED" w:rsidR="004959D0" w:rsidRDefault="004959D0" w:rsidP="001A35AF">
      <w:pPr>
        <w:ind w:firstLine="539"/>
        <w:jc w:val="left"/>
        <w:rPr>
          <w:rFonts w:eastAsia="Batang" w:cs="Times New Roman"/>
          <w:noProof/>
          <w:color w:val="000000" w:themeColor="text1"/>
          <w:sz w:val="28"/>
          <w:szCs w:val="28"/>
          <w:lang w:eastAsia="ru-RU"/>
        </w:rPr>
      </w:pPr>
      <w:r w:rsidRPr="00C538C6">
        <w:rPr>
          <w:rFonts w:eastAsia="Batang" w:cs="Times New Roman"/>
          <w:noProof/>
          <w:color w:val="000000" w:themeColor="text1"/>
          <w:sz w:val="28"/>
          <w:szCs w:val="28"/>
          <w:lang w:eastAsia="ru-RU"/>
        </w:rPr>
        <w:t xml:space="preserve">В некоторых случаях, если ученик это считает своим достижением, он может выставить себе за самостоятельную работу и отметку 3 — но только при условии, что у ученика есть потребность зафиксировать этот заработанный балл как своё достижение.  </w:t>
      </w:r>
    </w:p>
    <w:p w14:paraId="36611C34" w14:textId="7800DDAE" w:rsidR="004959D0" w:rsidRDefault="004959D0" w:rsidP="001A35AF">
      <w:pPr>
        <w:ind w:firstLine="539"/>
        <w:jc w:val="left"/>
        <w:rPr>
          <w:rFonts w:eastAsia="Batang" w:cs="Times New Roman"/>
          <w:noProof/>
          <w:color w:val="000000" w:themeColor="text1"/>
          <w:sz w:val="28"/>
          <w:szCs w:val="28"/>
          <w:lang w:eastAsia="ru-RU"/>
        </w:rPr>
      </w:pPr>
      <w:r w:rsidRPr="004959D0">
        <w:rPr>
          <w:rFonts w:eastAsia="Batang" w:cs="Times New Roman"/>
          <w:noProof/>
          <w:color w:val="000000" w:themeColor="text1"/>
          <w:sz w:val="28"/>
          <w:szCs w:val="28"/>
          <w:lang w:eastAsia="ru-RU"/>
        </w:rPr>
        <w:t xml:space="preserve">В отличие от предыдущих этапов обучения, </w:t>
      </w:r>
      <w:r w:rsidRPr="004959D0">
        <w:rPr>
          <w:rFonts w:eastAsia="Batang" w:cs="Times New Roman"/>
          <w:b/>
          <w:bCs/>
          <w:noProof/>
          <w:color w:val="000000" w:themeColor="text1"/>
          <w:sz w:val="28"/>
          <w:szCs w:val="28"/>
          <w:lang w:eastAsia="ru-RU"/>
        </w:rPr>
        <w:t>в 4 классе</w:t>
      </w:r>
      <w:r w:rsidRPr="004959D0">
        <w:rPr>
          <w:rFonts w:eastAsia="Batang" w:cs="Times New Roman"/>
          <w:noProof/>
          <w:color w:val="000000" w:themeColor="text1"/>
          <w:sz w:val="28"/>
          <w:szCs w:val="28"/>
          <w:lang w:eastAsia="ru-RU"/>
        </w:rPr>
        <w:t xml:space="preserve"> за самостоятельные работы начинает выставляться, в том числе отметка «3»</w:t>
      </w:r>
      <w:r>
        <w:rPr>
          <w:rFonts w:eastAsia="Batang" w:cs="Times New Roman"/>
          <w:noProof/>
          <w:color w:val="000000" w:themeColor="text1"/>
          <w:sz w:val="28"/>
          <w:szCs w:val="28"/>
          <w:lang w:eastAsia="ru-RU"/>
        </w:rPr>
        <w:t xml:space="preserve"> (</w:t>
      </w:r>
      <w:r w:rsidRPr="004959D0">
        <w:rPr>
          <w:rFonts w:eastAsia="Batang" w:cs="Times New Roman"/>
          <w:noProof/>
          <w:color w:val="000000" w:themeColor="text1"/>
          <w:sz w:val="28"/>
          <w:szCs w:val="28"/>
          <w:lang w:eastAsia="ru-RU"/>
        </w:rPr>
        <w:t>допущено не более 2 ошибок и не более 2 недочётов</w:t>
      </w:r>
      <w:r>
        <w:rPr>
          <w:rFonts w:eastAsia="Batang" w:cs="Times New Roman"/>
          <w:noProof/>
          <w:color w:val="000000" w:themeColor="text1"/>
          <w:sz w:val="28"/>
          <w:szCs w:val="28"/>
          <w:lang w:eastAsia="ru-RU"/>
        </w:rPr>
        <w:t>)</w:t>
      </w:r>
      <w:r w:rsidRPr="004959D0">
        <w:rPr>
          <w:rFonts w:eastAsia="Batang" w:cs="Times New Roman"/>
          <w:noProof/>
          <w:color w:val="000000" w:themeColor="text1"/>
          <w:sz w:val="28"/>
          <w:szCs w:val="28"/>
          <w:lang w:eastAsia="ru-RU"/>
        </w:rPr>
        <w:t xml:space="preserve">. В соответствии с возрастными особенностями детей, на данном этапе они уже способны к волевой саморегуляции и анализу своей учебной деятельности, в детях в значительной степени выращены такие качества, как целеустремлённость, самостоятельность, честность, вера в свои </w:t>
      </w:r>
      <w:r w:rsidRPr="004959D0">
        <w:rPr>
          <w:rFonts w:eastAsia="Batang" w:cs="Times New Roman"/>
          <w:noProof/>
          <w:color w:val="000000" w:themeColor="text1"/>
          <w:sz w:val="28"/>
          <w:szCs w:val="28"/>
          <w:lang w:eastAsia="ru-RU"/>
        </w:rPr>
        <w:lastRenderedPageBreak/>
        <w:t>вилы. Поэтому отметка «3», отражающая реальную ситуацию, будет развивать у них ответственность, стимулировать поиск путей своего развития как ученика.</w:t>
      </w:r>
    </w:p>
    <w:p w14:paraId="2A1A7551" w14:textId="3DF29E5D" w:rsidR="004959D0" w:rsidRDefault="004959D0" w:rsidP="001A35AF">
      <w:pPr>
        <w:ind w:firstLine="539"/>
        <w:jc w:val="left"/>
        <w:rPr>
          <w:rFonts w:eastAsia="Batang" w:cs="Times New Roman"/>
          <w:noProof/>
          <w:color w:val="000000" w:themeColor="text1"/>
          <w:sz w:val="28"/>
          <w:szCs w:val="28"/>
          <w:lang w:eastAsia="ru-RU"/>
        </w:rPr>
      </w:pPr>
      <w:r w:rsidRPr="004959D0">
        <w:rPr>
          <w:rFonts w:eastAsia="Batang" w:cs="Times New Roman"/>
          <w:noProof/>
          <w:color w:val="000000" w:themeColor="text1"/>
          <w:sz w:val="28"/>
          <w:szCs w:val="28"/>
          <w:lang w:eastAsia="ru-RU"/>
        </w:rPr>
        <w:t xml:space="preserve">Учитель, системно использующий на уроках ТДМ, имеет возможность при выставлении отметки за </w:t>
      </w:r>
      <w:r w:rsidRPr="004959D0">
        <w:rPr>
          <w:rFonts w:eastAsia="Batang" w:cs="Times New Roman"/>
          <w:b/>
          <w:bCs/>
          <w:noProof/>
          <w:color w:val="000000" w:themeColor="text1"/>
          <w:sz w:val="28"/>
          <w:szCs w:val="28"/>
          <w:lang w:eastAsia="ru-RU"/>
        </w:rPr>
        <w:t>самостоятельные работы на уроках рефлексии</w:t>
      </w:r>
      <w:r w:rsidRPr="004959D0">
        <w:rPr>
          <w:rFonts w:eastAsia="Batang" w:cs="Times New Roman"/>
          <w:noProof/>
          <w:color w:val="000000" w:themeColor="text1"/>
          <w:sz w:val="28"/>
          <w:szCs w:val="28"/>
          <w:lang w:eastAsia="ru-RU"/>
        </w:rPr>
        <w:t xml:space="preserve">  учитывать только те ошибки и недочёты, которые остались у ученика после работы над ошибками — ведь в ходе этих уроков каждый ребёнок САМ выполняет тренировочные задания и исправляет все свои ошибки. В этом случае повышается шанс каждого ребёнка заработать за самостоятельную работу не ниже 4</w:t>
      </w:r>
      <w:r>
        <w:rPr>
          <w:rStyle w:val="ab"/>
          <w:rFonts w:eastAsia="Batang" w:cs="Times New Roman"/>
          <w:noProof/>
          <w:color w:val="000000" w:themeColor="text1"/>
          <w:sz w:val="28"/>
          <w:szCs w:val="28"/>
          <w:lang w:eastAsia="ru-RU"/>
        </w:rPr>
        <w:footnoteReference w:id="9"/>
      </w:r>
      <w:r w:rsidRPr="004959D0">
        <w:rPr>
          <w:rFonts w:eastAsia="Batang" w:cs="Times New Roman"/>
          <w:noProof/>
          <w:color w:val="000000" w:themeColor="text1"/>
          <w:sz w:val="28"/>
          <w:szCs w:val="28"/>
          <w:lang w:eastAsia="ru-RU"/>
        </w:rPr>
        <w:t>.</w:t>
      </w:r>
    </w:p>
    <w:p w14:paraId="3AECF4EF" w14:textId="77777777" w:rsidR="00845899" w:rsidRDefault="00532B6A" w:rsidP="001A35AF">
      <w:pPr>
        <w:ind w:firstLine="539"/>
        <w:jc w:val="left"/>
        <w:rPr>
          <w:rFonts w:eastAsia="Batang" w:cs="Times New Roman"/>
          <w:noProof/>
          <w:color w:val="000000" w:themeColor="text1"/>
          <w:sz w:val="28"/>
          <w:szCs w:val="28"/>
          <w:lang w:eastAsia="ru-RU"/>
        </w:rPr>
      </w:pPr>
      <w:r>
        <w:rPr>
          <w:rFonts w:eastAsia="Batang" w:cs="Times New Roman"/>
          <w:noProof/>
          <w:color w:val="000000" w:themeColor="text1"/>
          <w:sz w:val="28"/>
          <w:szCs w:val="28"/>
          <w:lang w:eastAsia="ru-RU"/>
        </w:rPr>
        <w:t>В</w:t>
      </w:r>
      <w:r w:rsidRPr="00C538C6">
        <w:rPr>
          <w:rFonts w:eastAsia="Batang" w:cs="Times New Roman"/>
          <w:noProof/>
          <w:color w:val="000000" w:themeColor="text1"/>
          <w:sz w:val="28"/>
          <w:szCs w:val="28"/>
          <w:lang w:eastAsia="ru-RU"/>
        </w:rPr>
        <w:t xml:space="preserve"> </w:t>
      </w:r>
      <w:r w:rsidRPr="00C538C6">
        <w:rPr>
          <w:rFonts w:eastAsia="Batang" w:cs="Times New Roman"/>
          <w:b/>
          <w:bCs/>
          <w:i/>
          <w:iCs/>
          <w:noProof/>
          <w:color w:val="000000" w:themeColor="text1"/>
          <w:sz w:val="28"/>
          <w:szCs w:val="28"/>
          <w:lang w:eastAsia="ru-RU"/>
        </w:rPr>
        <w:t>контрольных работах выставляется весь спектр отметок от «2» до «5»,</w:t>
      </w:r>
      <w:r w:rsidRPr="00C538C6">
        <w:rPr>
          <w:rFonts w:eastAsia="Batang" w:cs="Times New Roman"/>
          <w:noProof/>
          <w:color w:val="000000" w:themeColor="text1"/>
          <w:sz w:val="28"/>
          <w:szCs w:val="28"/>
          <w:lang w:eastAsia="ru-RU"/>
        </w:rPr>
        <w:t xml:space="preserve"> ведь реальная возможность получить за контрольную работу высокий балл есть у каждого ребёнка, всё зависит от его индивидуальных усилий. С нашей точки зрения, детей необходимо приучать к тому, что отметка за контрольную работу — это результат их собственной работы и, следовательно, зона их личной ответственности.</w:t>
      </w:r>
      <w:r>
        <w:rPr>
          <w:rFonts w:eastAsia="Batang" w:cs="Times New Roman"/>
          <w:noProof/>
          <w:color w:val="000000" w:themeColor="text1"/>
          <w:sz w:val="28"/>
          <w:szCs w:val="28"/>
          <w:lang w:eastAsia="ru-RU"/>
        </w:rPr>
        <w:t xml:space="preserve"> </w:t>
      </w:r>
    </w:p>
    <w:p w14:paraId="17D7DC57" w14:textId="04EF6274" w:rsidR="007C4FD4" w:rsidRPr="007C4FD4" w:rsidRDefault="007C4FD4" w:rsidP="001A35AF">
      <w:pPr>
        <w:ind w:firstLine="539"/>
        <w:jc w:val="left"/>
        <w:rPr>
          <w:rFonts w:eastAsia="Batang" w:cs="Times New Roman"/>
          <w:noProof/>
          <w:color w:val="000000" w:themeColor="text1"/>
          <w:sz w:val="28"/>
          <w:szCs w:val="28"/>
          <w:lang w:eastAsia="ru-RU"/>
        </w:rPr>
      </w:pPr>
      <w:r w:rsidRPr="007C4FD4">
        <w:rPr>
          <w:rFonts w:eastAsia="Batang" w:cs="Times New Roman"/>
          <w:noProof/>
          <w:color w:val="000000" w:themeColor="text1"/>
          <w:sz w:val="28"/>
          <w:szCs w:val="28"/>
          <w:lang w:eastAsia="ru-RU"/>
        </w:rPr>
        <w:t xml:space="preserve">В конце года дети сначала пишут переводную контрольную работу, определяющую их готовность к продолжению обучения в </w:t>
      </w:r>
      <w:r>
        <w:rPr>
          <w:rFonts w:eastAsia="Batang" w:cs="Times New Roman"/>
          <w:noProof/>
          <w:color w:val="000000" w:themeColor="text1"/>
          <w:sz w:val="28"/>
          <w:szCs w:val="28"/>
          <w:lang w:eastAsia="ru-RU"/>
        </w:rPr>
        <w:t>следующем</w:t>
      </w:r>
      <w:r w:rsidRPr="007C4FD4">
        <w:rPr>
          <w:rFonts w:eastAsia="Batang" w:cs="Times New Roman"/>
          <w:noProof/>
          <w:color w:val="000000" w:themeColor="text1"/>
          <w:sz w:val="28"/>
          <w:szCs w:val="28"/>
          <w:lang w:eastAsia="ru-RU"/>
        </w:rPr>
        <w:t xml:space="preserve"> классе в соответствии с ФГОС, а затем — итоговую контрольную работу</w:t>
      </w:r>
      <w:r>
        <w:rPr>
          <w:rFonts w:eastAsia="Batang" w:cs="Times New Roman"/>
          <w:noProof/>
          <w:color w:val="000000" w:themeColor="text1"/>
          <w:sz w:val="28"/>
          <w:szCs w:val="28"/>
          <w:lang w:eastAsia="ru-RU"/>
        </w:rPr>
        <w:t>,</w:t>
      </w:r>
      <w:r w:rsidRPr="007C4FD4">
        <w:rPr>
          <w:rFonts w:eastAsia="Batang" w:cs="Times New Roman"/>
          <w:noProof/>
          <w:color w:val="000000" w:themeColor="text1"/>
          <w:sz w:val="28"/>
          <w:szCs w:val="28"/>
          <w:lang w:eastAsia="ru-RU"/>
        </w:rPr>
        <w:t xml:space="preserve"> имеющую более высокий уровень сложности. Цель итоговой работы — выявить «максимум» возможностей каждого ребёнка и создать условия для эмоционального переживания им радости победы (относительно себя). </w:t>
      </w:r>
    </w:p>
    <w:p w14:paraId="4F2CADBA" w14:textId="77777777" w:rsidR="007C4FD4" w:rsidRPr="007C4FD4" w:rsidRDefault="007C4FD4" w:rsidP="001A35AF">
      <w:pPr>
        <w:ind w:firstLine="539"/>
        <w:jc w:val="left"/>
        <w:rPr>
          <w:rFonts w:eastAsia="Batang" w:cs="Times New Roman"/>
          <w:noProof/>
          <w:color w:val="000000" w:themeColor="text1"/>
          <w:sz w:val="28"/>
          <w:szCs w:val="28"/>
          <w:lang w:eastAsia="ru-RU"/>
        </w:rPr>
      </w:pPr>
      <w:r w:rsidRPr="007C4FD4">
        <w:rPr>
          <w:rFonts w:eastAsia="Batang" w:cs="Times New Roman"/>
          <w:noProof/>
          <w:color w:val="000000" w:themeColor="text1"/>
          <w:sz w:val="28"/>
          <w:szCs w:val="28"/>
          <w:lang w:eastAsia="ru-RU"/>
        </w:rPr>
        <w:t>По результатам итоговой контрольной работы:</w:t>
      </w:r>
    </w:p>
    <w:p w14:paraId="00119449" w14:textId="77777777" w:rsidR="007C4FD4" w:rsidRPr="007C4FD4" w:rsidRDefault="007C4FD4" w:rsidP="001A35AF">
      <w:pPr>
        <w:ind w:firstLine="539"/>
        <w:jc w:val="left"/>
        <w:rPr>
          <w:rFonts w:eastAsia="Batang" w:cs="Times New Roman"/>
          <w:noProof/>
          <w:color w:val="000000" w:themeColor="text1"/>
          <w:sz w:val="28"/>
          <w:szCs w:val="28"/>
          <w:lang w:eastAsia="ru-RU"/>
        </w:rPr>
      </w:pPr>
      <w:r w:rsidRPr="007C4FD4">
        <w:rPr>
          <w:rFonts w:eastAsia="Batang" w:cs="Times New Roman"/>
          <w:noProof/>
          <w:color w:val="000000" w:themeColor="text1"/>
          <w:sz w:val="28"/>
          <w:szCs w:val="28"/>
          <w:lang w:eastAsia="ru-RU"/>
        </w:rPr>
        <w:t>1) организуется обсуждение достижений детей (какие и у кого достигнуты успехи), намечаются «точки роста» и векторы дальнейшего развития;</w:t>
      </w:r>
    </w:p>
    <w:p w14:paraId="3D727495" w14:textId="77777777" w:rsidR="007C4FD4" w:rsidRPr="007C4FD4" w:rsidRDefault="007C4FD4" w:rsidP="001A35AF">
      <w:pPr>
        <w:ind w:firstLine="539"/>
        <w:jc w:val="left"/>
        <w:rPr>
          <w:rFonts w:eastAsia="Batang" w:cs="Times New Roman"/>
          <w:noProof/>
          <w:color w:val="000000" w:themeColor="text1"/>
          <w:sz w:val="28"/>
          <w:szCs w:val="28"/>
          <w:lang w:eastAsia="ru-RU"/>
        </w:rPr>
      </w:pPr>
      <w:r w:rsidRPr="007C4FD4">
        <w:rPr>
          <w:rFonts w:eastAsia="Batang" w:cs="Times New Roman"/>
          <w:noProof/>
          <w:color w:val="000000" w:themeColor="text1"/>
          <w:sz w:val="28"/>
          <w:szCs w:val="28"/>
          <w:lang w:eastAsia="ru-RU"/>
        </w:rPr>
        <w:t xml:space="preserve">2) выставляются </w:t>
      </w:r>
      <w:r w:rsidRPr="007C4FD4">
        <w:rPr>
          <w:rFonts w:eastAsia="Batang" w:cs="Times New Roman"/>
          <w:b/>
          <w:bCs/>
          <w:noProof/>
          <w:color w:val="000000" w:themeColor="text1"/>
          <w:sz w:val="28"/>
          <w:szCs w:val="28"/>
          <w:lang w:eastAsia="ru-RU"/>
        </w:rPr>
        <w:t>только положительные отметки.</w:t>
      </w:r>
    </w:p>
    <w:p w14:paraId="591022D5" w14:textId="77777777" w:rsidR="007C4FD4" w:rsidRPr="00845899" w:rsidRDefault="007C4FD4" w:rsidP="001A35AF">
      <w:pPr>
        <w:ind w:firstLine="539"/>
        <w:jc w:val="left"/>
        <w:rPr>
          <w:rFonts w:eastAsia="Batang" w:cs="Times New Roman"/>
          <w:noProof/>
          <w:color w:val="000000" w:themeColor="text1"/>
          <w:sz w:val="28"/>
          <w:szCs w:val="28"/>
          <w:lang w:eastAsia="ru-RU"/>
        </w:rPr>
      </w:pPr>
      <w:r w:rsidRPr="00845899">
        <w:rPr>
          <w:rFonts w:eastAsia="Batang" w:cs="Times New Roman"/>
          <w:noProof/>
          <w:color w:val="000000" w:themeColor="text1"/>
          <w:sz w:val="28"/>
          <w:szCs w:val="28"/>
          <w:lang w:eastAsia="ru-RU"/>
        </w:rPr>
        <w:t>Критерии оценивания контрольных работ также задает учитель с учётом конкретной ситуации в классе. За основу оценивания обязательной части можно взять общепринятые критерии:</w:t>
      </w:r>
    </w:p>
    <w:p w14:paraId="5B1532B3" w14:textId="77777777" w:rsidR="007C4FD4" w:rsidRPr="00845899" w:rsidRDefault="007C4FD4" w:rsidP="001A35AF">
      <w:pPr>
        <w:ind w:firstLine="539"/>
        <w:jc w:val="left"/>
        <w:rPr>
          <w:rFonts w:eastAsia="Batang" w:cs="Times New Roman"/>
          <w:noProof/>
          <w:color w:val="000000" w:themeColor="text1"/>
          <w:sz w:val="28"/>
          <w:szCs w:val="28"/>
          <w:lang w:eastAsia="ru-RU"/>
        </w:rPr>
      </w:pPr>
      <w:r w:rsidRPr="00845899">
        <w:rPr>
          <w:rFonts w:eastAsia="Batang" w:cs="Times New Roman"/>
          <w:noProof/>
          <w:color w:val="000000" w:themeColor="text1"/>
          <w:sz w:val="28"/>
          <w:szCs w:val="28"/>
          <w:lang w:eastAsia="ru-RU"/>
        </w:rPr>
        <w:t>«5» — выполнены все задания, работа содержит не более двух недочётов;</w:t>
      </w:r>
    </w:p>
    <w:p w14:paraId="5746D764" w14:textId="77777777" w:rsidR="007C4FD4" w:rsidRPr="00845899" w:rsidRDefault="007C4FD4" w:rsidP="001A35AF">
      <w:pPr>
        <w:ind w:firstLine="539"/>
        <w:jc w:val="left"/>
        <w:rPr>
          <w:rFonts w:eastAsia="Batang" w:cs="Times New Roman"/>
          <w:noProof/>
          <w:color w:val="000000" w:themeColor="text1"/>
          <w:sz w:val="28"/>
          <w:szCs w:val="28"/>
          <w:lang w:eastAsia="ru-RU"/>
        </w:rPr>
      </w:pPr>
      <w:r w:rsidRPr="00845899">
        <w:rPr>
          <w:rFonts w:eastAsia="Batang" w:cs="Times New Roman"/>
          <w:noProof/>
          <w:color w:val="000000" w:themeColor="text1"/>
          <w:sz w:val="28"/>
          <w:szCs w:val="28"/>
          <w:lang w:eastAsia="ru-RU"/>
        </w:rPr>
        <w:t>«4» — выполнено не менее 75% объёма работы;</w:t>
      </w:r>
    </w:p>
    <w:p w14:paraId="53C1F36A" w14:textId="77777777" w:rsidR="007C4FD4" w:rsidRPr="00845899" w:rsidRDefault="007C4FD4" w:rsidP="001A35AF">
      <w:pPr>
        <w:ind w:firstLine="539"/>
        <w:jc w:val="left"/>
        <w:rPr>
          <w:rFonts w:eastAsia="Batang" w:cs="Times New Roman"/>
          <w:noProof/>
          <w:color w:val="000000" w:themeColor="text1"/>
          <w:sz w:val="28"/>
          <w:szCs w:val="28"/>
          <w:lang w:eastAsia="ru-RU"/>
        </w:rPr>
      </w:pPr>
      <w:r w:rsidRPr="00845899">
        <w:rPr>
          <w:rFonts w:eastAsia="Batang" w:cs="Times New Roman"/>
          <w:noProof/>
          <w:color w:val="000000" w:themeColor="text1"/>
          <w:sz w:val="28"/>
          <w:szCs w:val="28"/>
          <w:lang w:eastAsia="ru-RU"/>
        </w:rPr>
        <w:t>«3» — выполнено не менее 50% объёма работы;</w:t>
      </w:r>
    </w:p>
    <w:p w14:paraId="52A40C6A" w14:textId="77777777" w:rsidR="007C4FD4" w:rsidRDefault="007C4FD4" w:rsidP="001A35AF">
      <w:pPr>
        <w:ind w:firstLine="539"/>
        <w:jc w:val="left"/>
        <w:rPr>
          <w:rFonts w:eastAsia="Batang" w:cs="Times New Roman"/>
          <w:noProof/>
          <w:color w:val="000000" w:themeColor="text1"/>
          <w:sz w:val="28"/>
          <w:szCs w:val="28"/>
          <w:lang w:eastAsia="ru-RU"/>
        </w:rPr>
      </w:pPr>
      <w:r w:rsidRPr="00845899">
        <w:rPr>
          <w:rFonts w:eastAsia="Batang" w:cs="Times New Roman"/>
          <w:noProof/>
          <w:color w:val="000000" w:themeColor="text1"/>
          <w:sz w:val="28"/>
          <w:szCs w:val="28"/>
          <w:lang w:eastAsia="ru-RU"/>
        </w:rPr>
        <w:t>«2» — выполнено менее 50% объёма работы.</w:t>
      </w:r>
    </w:p>
    <w:p w14:paraId="22605097" w14:textId="5FDA698D" w:rsidR="00845899" w:rsidRDefault="007C4FD4" w:rsidP="001A35AF">
      <w:pPr>
        <w:ind w:firstLine="539"/>
        <w:jc w:val="left"/>
        <w:rPr>
          <w:rFonts w:eastAsia="Batang" w:cs="Times New Roman"/>
          <w:noProof/>
          <w:color w:val="000000" w:themeColor="text1"/>
          <w:sz w:val="28"/>
          <w:szCs w:val="28"/>
          <w:lang w:eastAsia="ru-RU"/>
        </w:rPr>
      </w:pPr>
      <w:r w:rsidRPr="007C4FD4">
        <w:rPr>
          <w:rFonts w:eastAsia="Batang" w:cs="Times New Roman"/>
          <w:noProof/>
          <w:color w:val="000000" w:themeColor="text1"/>
          <w:sz w:val="28"/>
          <w:szCs w:val="28"/>
          <w:lang w:eastAsia="ru-RU"/>
        </w:rPr>
        <w:t>Административный контроль по курсу математики «Учусь учиться», как и по любым другим программам, проводится на базовом уровне знаний и умений, предусмотренных ФГОС НОО с учётом принятого в программе распределения учебного материала (в контроль включаются только изученные детьми темы).</w:t>
      </w:r>
    </w:p>
    <w:p w14:paraId="05181760" w14:textId="1BC2F0E2" w:rsidR="000A6EDD" w:rsidRPr="00D05151" w:rsidRDefault="00F80061" w:rsidP="001A35AF">
      <w:pPr>
        <w:spacing w:before="120"/>
        <w:ind w:firstLine="539"/>
        <w:jc w:val="left"/>
        <w:rPr>
          <w:rFonts w:eastAsia="Batang" w:cs="Times New Roman"/>
          <w:noProof/>
          <w:color w:val="000000" w:themeColor="text1"/>
          <w:sz w:val="28"/>
          <w:szCs w:val="28"/>
          <w:lang w:eastAsia="ru-RU"/>
        </w:rPr>
      </w:pPr>
      <w:r>
        <w:rPr>
          <w:rFonts w:eastAsia="Batang" w:cs="Times New Roman"/>
          <w:noProof/>
          <w:color w:val="000000" w:themeColor="text1"/>
          <w:sz w:val="28"/>
          <w:szCs w:val="28"/>
          <w:lang w:eastAsia="ru-RU"/>
        </w:rPr>
        <w:t xml:space="preserve">Подробнее </w:t>
      </w:r>
      <w:r w:rsidR="00BD6CA1">
        <w:rPr>
          <w:rFonts w:eastAsia="Batang" w:cs="Times New Roman"/>
          <w:noProof/>
          <w:color w:val="000000" w:themeColor="text1"/>
          <w:sz w:val="28"/>
          <w:szCs w:val="28"/>
          <w:lang w:eastAsia="ru-RU"/>
        </w:rPr>
        <w:t>познакомиться с авторскими рекомендации по</w:t>
      </w:r>
      <w:r>
        <w:rPr>
          <w:rFonts w:eastAsia="Batang" w:cs="Times New Roman"/>
          <w:noProof/>
          <w:color w:val="000000" w:themeColor="text1"/>
          <w:sz w:val="28"/>
          <w:szCs w:val="28"/>
          <w:lang w:eastAsia="ru-RU"/>
        </w:rPr>
        <w:t xml:space="preserve"> систем</w:t>
      </w:r>
      <w:r w:rsidR="00BD6CA1">
        <w:rPr>
          <w:rFonts w:eastAsia="Batang" w:cs="Times New Roman"/>
          <w:noProof/>
          <w:color w:val="000000" w:themeColor="text1"/>
          <w:sz w:val="28"/>
          <w:szCs w:val="28"/>
          <w:lang w:eastAsia="ru-RU"/>
        </w:rPr>
        <w:t xml:space="preserve">е </w:t>
      </w:r>
      <w:r w:rsidR="007C4FD4">
        <w:rPr>
          <w:rFonts w:eastAsia="Batang" w:cs="Times New Roman"/>
          <w:noProof/>
          <w:color w:val="000000" w:themeColor="text1"/>
          <w:sz w:val="28"/>
          <w:szCs w:val="28"/>
          <w:lang w:eastAsia="ru-RU"/>
        </w:rPr>
        <w:t xml:space="preserve">контроля и </w:t>
      </w:r>
      <w:r>
        <w:rPr>
          <w:rFonts w:eastAsia="Batang" w:cs="Times New Roman"/>
          <w:noProof/>
          <w:color w:val="000000" w:themeColor="text1"/>
          <w:sz w:val="28"/>
          <w:szCs w:val="28"/>
          <w:lang w:eastAsia="ru-RU"/>
        </w:rPr>
        <w:t xml:space="preserve">оценивания работ </w:t>
      </w:r>
      <w:r w:rsidR="007C4FD4">
        <w:rPr>
          <w:rFonts w:eastAsia="Batang" w:cs="Times New Roman"/>
          <w:noProof/>
          <w:color w:val="000000" w:themeColor="text1"/>
          <w:sz w:val="28"/>
          <w:szCs w:val="28"/>
          <w:lang w:eastAsia="ru-RU"/>
        </w:rPr>
        <w:t>в</w:t>
      </w:r>
      <w:r>
        <w:rPr>
          <w:rFonts w:eastAsia="Batang" w:cs="Times New Roman"/>
          <w:noProof/>
          <w:color w:val="000000" w:themeColor="text1"/>
          <w:sz w:val="28"/>
          <w:szCs w:val="28"/>
          <w:lang w:eastAsia="ru-RU"/>
        </w:rPr>
        <w:t xml:space="preserve"> программе «Учусь учиться» Л.Г.Петерсон</w:t>
      </w:r>
      <w:r w:rsidR="00BD6CA1">
        <w:rPr>
          <w:rFonts w:eastAsia="Batang" w:cs="Times New Roman"/>
          <w:noProof/>
          <w:color w:val="000000" w:themeColor="text1"/>
          <w:sz w:val="28"/>
          <w:szCs w:val="28"/>
          <w:lang w:eastAsia="ru-RU"/>
        </w:rPr>
        <w:t xml:space="preserve"> можно во </w:t>
      </w:r>
      <w:r w:rsidR="00845899">
        <w:rPr>
          <w:rFonts w:eastAsia="Batang" w:cs="Times New Roman"/>
          <w:noProof/>
          <w:color w:val="000000" w:themeColor="text1"/>
          <w:sz w:val="28"/>
          <w:szCs w:val="28"/>
          <w:lang w:eastAsia="ru-RU"/>
        </w:rPr>
        <w:t>предисловии</w:t>
      </w:r>
      <w:r w:rsidR="00BD6CA1">
        <w:rPr>
          <w:rFonts w:eastAsia="Batang" w:cs="Times New Roman"/>
          <w:noProof/>
          <w:color w:val="000000" w:themeColor="text1"/>
          <w:sz w:val="28"/>
          <w:szCs w:val="28"/>
          <w:lang w:eastAsia="ru-RU"/>
        </w:rPr>
        <w:t xml:space="preserve"> к пособию </w:t>
      </w:r>
      <w:r w:rsidR="00BD6CA1" w:rsidRPr="00BD6CA1">
        <w:rPr>
          <w:rFonts w:eastAsia="Batang" w:cs="Times New Roman"/>
          <w:noProof/>
          <w:color w:val="000000" w:themeColor="text1"/>
          <w:sz w:val="28"/>
          <w:szCs w:val="28"/>
          <w:lang w:eastAsia="ru-RU"/>
        </w:rPr>
        <w:t>«Развивающие самостоятельные и контрольные работы»</w:t>
      </w:r>
      <w:r w:rsidR="007C4FD4">
        <w:rPr>
          <w:rFonts w:eastAsia="Batang" w:cs="Times New Roman"/>
          <w:noProof/>
          <w:color w:val="000000" w:themeColor="text1"/>
          <w:sz w:val="28"/>
          <w:szCs w:val="28"/>
          <w:lang w:eastAsia="ru-RU"/>
        </w:rPr>
        <w:t xml:space="preserve"> соответствующего класса</w:t>
      </w:r>
      <w:r w:rsidR="00BD6CA1" w:rsidRPr="00BD6CA1">
        <w:rPr>
          <w:rFonts w:eastAsia="Batang" w:cs="Times New Roman"/>
          <w:noProof/>
          <w:color w:val="000000" w:themeColor="text1"/>
          <w:sz w:val="28"/>
          <w:szCs w:val="28"/>
          <w:lang w:eastAsia="ru-RU"/>
        </w:rPr>
        <w:t xml:space="preserve"> (авт. Л.Г.</w:t>
      </w:r>
      <w:r w:rsidR="00DA5F05">
        <w:rPr>
          <w:rFonts w:eastAsia="Batang" w:cs="Times New Roman"/>
          <w:noProof/>
          <w:color w:val="000000" w:themeColor="text1"/>
          <w:sz w:val="28"/>
          <w:szCs w:val="28"/>
          <w:lang w:eastAsia="ru-RU"/>
        </w:rPr>
        <w:t xml:space="preserve"> </w:t>
      </w:r>
      <w:r w:rsidR="00BD6CA1" w:rsidRPr="00BD6CA1">
        <w:rPr>
          <w:rFonts w:eastAsia="Batang" w:cs="Times New Roman"/>
          <w:noProof/>
          <w:color w:val="000000" w:themeColor="text1"/>
          <w:sz w:val="28"/>
          <w:szCs w:val="28"/>
          <w:lang w:eastAsia="ru-RU"/>
        </w:rPr>
        <w:t>Петерсон)</w:t>
      </w:r>
      <w:r w:rsidR="00BD6CA1">
        <w:rPr>
          <w:rFonts w:eastAsia="Batang" w:cs="Times New Roman"/>
          <w:noProof/>
          <w:color w:val="000000" w:themeColor="text1"/>
          <w:sz w:val="28"/>
          <w:szCs w:val="28"/>
          <w:lang w:eastAsia="ru-RU"/>
        </w:rPr>
        <w:t>.</w:t>
      </w:r>
    </w:p>
    <w:p w14:paraId="5F124BC0" w14:textId="77777777" w:rsidR="00352464" w:rsidRDefault="00352464">
      <w:r>
        <w:br w:type="page"/>
      </w:r>
    </w:p>
    <w:p w14:paraId="31BD310B" w14:textId="5A676BB9" w:rsidR="001A35AF" w:rsidRDefault="007A090B" w:rsidP="007A090B">
      <w:pPr>
        <w:ind w:left="1276" w:hanging="283"/>
        <w:jc w:val="left"/>
        <w:rPr>
          <w:rFonts w:eastAsia="Batang" w:cs="Times New Roman"/>
          <w:b/>
          <w:bCs/>
          <w:noProof/>
          <w:color w:val="0070C0"/>
          <w:sz w:val="32"/>
          <w:szCs w:val="32"/>
          <w:lang w:eastAsia="ru-RU"/>
        </w:rPr>
      </w:pPr>
      <w:r w:rsidRPr="00E5372A">
        <w:rPr>
          <w:rFonts w:eastAsia="Batang"/>
          <w:noProof/>
          <w:color w:val="0070C0"/>
          <w:sz w:val="32"/>
          <w:szCs w:val="32"/>
        </w:rPr>
        <w:lastRenderedPageBreak/>
        <mc:AlternateContent>
          <mc:Choice Requires="wps">
            <w:drawing>
              <wp:anchor distT="0" distB="0" distL="114300" distR="114300" simplePos="0" relativeHeight="251850752" behindDoc="0" locked="0" layoutInCell="1" allowOverlap="1" wp14:anchorId="4B5E8956" wp14:editId="6186CAF7">
                <wp:simplePos x="0" y="0"/>
                <wp:positionH relativeFrom="column">
                  <wp:posOffset>346346</wp:posOffset>
                </wp:positionH>
                <wp:positionV relativeFrom="paragraph">
                  <wp:posOffset>17145</wp:posOffset>
                </wp:positionV>
                <wp:extent cx="21853" cy="1274912"/>
                <wp:effectExtent l="19050" t="19050" r="35560" b="20955"/>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21853" cy="1274912"/>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2BF25" id="Прямая соединительная линия 29"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1.35pt" to="28.9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" strokecolor="#4472c4 [3204]" strokeweight="3pt">
                <v:stroke joinstyle="miter"/>
              </v:line>
            </w:pict>
          </mc:Fallback>
        </mc:AlternateContent>
      </w:r>
      <w:r w:rsidR="001A35AF" w:rsidRPr="00E5372A">
        <w:rPr>
          <w:rFonts w:eastAsia="Batang"/>
          <w:noProof/>
          <w:color w:val="0070C0"/>
          <w:sz w:val="32"/>
          <w:szCs w:val="32"/>
        </w:rPr>
        <mc:AlternateContent>
          <mc:Choice Requires="wps">
            <w:drawing>
              <wp:anchor distT="0" distB="0" distL="114300" distR="114300" simplePos="0" relativeHeight="251851776" behindDoc="0" locked="0" layoutInCell="1" allowOverlap="1" wp14:anchorId="775CF433" wp14:editId="4D7F889D">
                <wp:simplePos x="0" y="0"/>
                <wp:positionH relativeFrom="column">
                  <wp:posOffset>235428</wp:posOffset>
                </wp:positionH>
                <wp:positionV relativeFrom="paragraph">
                  <wp:posOffset>192405</wp:posOffset>
                </wp:positionV>
                <wp:extent cx="9996" cy="976228"/>
                <wp:effectExtent l="19050" t="19050" r="28575" b="33655"/>
                <wp:wrapNone/>
                <wp:docPr id="84" name="Прямая соединительная линия 84"/>
                <wp:cNvGraphicFramePr/>
                <a:graphic xmlns:a="http://schemas.openxmlformats.org/drawingml/2006/main">
                  <a:graphicData uri="http://schemas.microsoft.com/office/word/2010/wordprocessingShape">
                    <wps:wsp>
                      <wps:cNvCnPr/>
                      <wps:spPr>
                        <a:xfrm flipH="1">
                          <a:off x="0" y="0"/>
                          <a:ext cx="9996" cy="976228"/>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6E25C" id="Прямая соединительная линия 84"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5.15pt" to="1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" strokecolor="#4472c4 [3204]" strokeweight="3pt">
                <v:stroke joinstyle="miter"/>
              </v:line>
            </w:pict>
          </mc:Fallback>
        </mc:AlternateContent>
      </w:r>
      <w:r w:rsidR="00352464" w:rsidRPr="00E5372A">
        <w:rPr>
          <w:rFonts w:eastAsia="Batang"/>
          <w:noProof/>
          <w:color w:val="0070C0"/>
          <w:sz w:val="32"/>
          <w:szCs w:val="32"/>
        </w:rPr>
        <mc:AlternateContent>
          <mc:Choice Requires="wps">
            <w:drawing>
              <wp:anchor distT="0" distB="0" distL="114300" distR="114300" simplePos="0" relativeHeight="251852800" behindDoc="0" locked="0" layoutInCell="1" allowOverlap="1" wp14:anchorId="54B71747" wp14:editId="5FEEAC2E">
                <wp:simplePos x="0" y="0"/>
                <wp:positionH relativeFrom="column">
                  <wp:posOffset>-310018</wp:posOffset>
                </wp:positionH>
                <wp:positionV relativeFrom="paragraph">
                  <wp:posOffset>165431</wp:posOffset>
                </wp:positionV>
                <wp:extent cx="548640" cy="510540"/>
                <wp:effectExtent l="0" t="0" r="0" b="3810"/>
                <wp:wrapNone/>
                <wp:docPr id="85" name="Надпись 85"/>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701CDE80" w14:textId="65C826E4" w:rsidR="00352464" w:rsidRPr="008D109D" w:rsidRDefault="00352464" w:rsidP="00352464">
                            <w:pPr>
                              <w:jc w:val="center"/>
                              <w:rPr>
                                <w:rFonts w:ascii="Arial" w:hAnsi="Arial" w:cs="Arial"/>
                                <w:b/>
                                <w:bCs/>
                                <w:color w:val="0070C0"/>
                                <w:sz w:val="48"/>
                                <w:szCs w:val="48"/>
                              </w:rPr>
                            </w:pPr>
                            <w:r>
                              <w:rPr>
                                <w:rFonts w:ascii="Arial" w:hAnsi="Arial" w:cs="Arial"/>
                                <w:b/>
                                <w:bCs/>
                                <w:color w:val="0070C0"/>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71747" id="Надпись 85" o:spid="_x0000_s1140" type="#_x0000_t202" style="position:absolute;left:0;text-align:left;margin-left:-24.4pt;margin-top:13.05pt;width:43.2pt;height:40.2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" filled="f" stroked="f" strokeweight=".5pt">
                <v:textbox>
                  <w:txbxContent>
                    <w:p w14:paraId="701CDE80" w14:textId="65C826E4" w:rsidR="00352464" w:rsidRPr="008D109D" w:rsidRDefault="00352464" w:rsidP="00352464">
                      <w:pPr>
                        <w:jc w:val="center"/>
                        <w:rPr>
                          <w:rFonts w:ascii="Arial" w:hAnsi="Arial" w:cs="Arial"/>
                          <w:b/>
                          <w:bCs/>
                          <w:color w:val="0070C0"/>
                          <w:sz w:val="48"/>
                          <w:szCs w:val="48"/>
                        </w:rPr>
                      </w:pPr>
                      <w:r>
                        <w:rPr>
                          <w:rFonts w:ascii="Arial" w:hAnsi="Arial" w:cs="Arial"/>
                          <w:b/>
                          <w:bCs/>
                          <w:color w:val="0070C0"/>
                          <w:sz w:val="48"/>
                          <w:szCs w:val="48"/>
                        </w:rPr>
                        <w:t>5</w:t>
                      </w:r>
                    </w:p>
                  </w:txbxContent>
                </v:textbox>
              </v:shape>
            </w:pict>
          </mc:Fallback>
        </mc:AlternateContent>
      </w:r>
      <w:r w:rsidR="00352464" w:rsidRPr="00A86A05">
        <w:t xml:space="preserve"> </w:t>
      </w:r>
      <w:r w:rsidR="00352464" w:rsidRPr="00A86A05">
        <w:rPr>
          <w:rFonts w:eastAsia="Batang" w:cs="Times New Roman"/>
          <w:b/>
          <w:bCs/>
          <w:noProof/>
          <w:color w:val="0070C0"/>
          <w:sz w:val="32"/>
          <w:szCs w:val="32"/>
          <w:lang w:eastAsia="ru-RU"/>
        </w:rPr>
        <w:t xml:space="preserve">С ПОМОЩЬЮ ЧЕГО УЧИТЬ: СОСТАВ УМК </w:t>
      </w:r>
    </w:p>
    <w:p w14:paraId="5E209524" w14:textId="77777777" w:rsidR="001A35AF" w:rsidRDefault="00352464" w:rsidP="007A090B">
      <w:pPr>
        <w:ind w:left="1276" w:hanging="283"/>
        <w:jc w:val="left"/>
        <w:rPr>
          <w:rFonts w:eastAsia="Batang" w:cs="Times New Roman"/>
          <w:b/>
          <w:bCs/>
          <w:noProof/>
          <w:color w:val="0070C0"/>
          <w:sz w:val="32"/>
          <w:szCs w:val="32"/>
          <w:lang w:eastAsia="ru-RU"/>
        </w:rPr>
      </w:pPr>
      <w:r w:rsidRPr="00A86A05">
        <w:rPr>
          <w:rFonts w:eastAsia="Batang" w:cs="Times New Roman"/>
          <w:b/>
          <w:bCs/>
          <w:noProof/>
          <w:color w:val="0070C0"/>
          <w:sz w:val="32"/>
          <w:szCs w:val="32"/>
          <w:lang w:eastAsia="ru-RU"/>
        </w:rPr>
        <w:t xml:space="preserve">ПО МАТЕМАТИКЕ «УЧУСЬ УЧИТЬСЯ» </w:t>
      </w:r>
    </w:p>
    <w:p w14:paraId="48136672" w14:textId="420F403F" w:rsidR="00352464" w:rsidRPr="00A86A05" w:rsidRDefault="00352464" w:rsidP="007A090B">
      <w:pPr>
        <w:ind w:left="1276" w:hanging="283"/>
        <w:jc w:val="left"/>
        <w:rPr>
          <w:rFonts w:eastAsia="Batang" w:cs="Times New Roman"/>
          <w:b/>
          <w:bCs/>
          <w:noProof/>
          <w:color w:val="0070C0"/>
          <w:sz w:val="32"/>
          <w:szCs w:val="32"/>
          <w:lang w:eastAsia="ru-RU"/>
        </w:rPr>
      </w:pPr>
      <w:r w:rsidRPr="00A86A05">
        <w:rPr>
          <w:rFonts w:eastAsia="Batang" w:cs="Times New Roman"/>
          <w:b/>
          <w:bCs/>
          <w:noProof/>
          <w:color w:val="0070C0"/>
          <w:sz w:val="32"/>
          <w:szCs w:val="32"/>
          <w:lang w:eastAsia="ru-RU"/>
        </w:rPr>
        <w:t xml:space="preserve">Л.Г. ПЕТЕРСОН ДЛЯ 1─4 КЛАССОВ </w:t>
      </w:r>
    </w:p>
    <w:p w14:paraId="2B4DED72" w14:textId="77777777" w:rsidR="00352464" w:rsidRDefault="00352464" w:rsidP="00352464">
      <w:pPr>
        <w:ind w:firstLine="539"/>
        <w:jc w:val="left"/>
        <w:rPr>
          <w:rFonts w:eastAsia="Batang" w:cs="Times New Roman"/>
          <w:noProof/>
          <w:color w:val="0070C0"/>
          <w:sz w:val="32"/>
          <w:szCs w:val="32"/>
          <w:lang w:eastAsia="ru-RU"/>
        </w:rPr>
      </w:pPr>
      <w:r w:rsidRPr="00E5372A">
        <w:rPr>
          <w:rFonts w:eastAsia="Batang"/>
          <w:noProof/>
          <w:color w:val="0070C0"/>
          <w:sz w:val="32"/>
          <w:szCs w:val="32"/>
        </w:rPr>
        <mc:AlternateContent>
          <mc:Choice Requires="wps">
            <w:drawing>
              <wp:anchor distT="0" distB="0" distL="114300" distR="114300" simplePos="0" relativeHeight="251853824" behindDoc="0" locked="0" layoutInCell="1" allowOverlap="1" wp14:anchorId="6514ABC8" wp14:editId="462C2698">
                <wp:simplePos x="0" y="0"/>
                <wp:positionH relativeFrom="margin">
                  <wp:posOffset>-231203</wp:posOffset>
                </wp:positionH>
                <wp:positionV relativeFrom="paragraph">
                  <wp:posOffset>216761</wp:posOffset>
                </wp:positionV>
                <wp:extent cx="6402586" cy="9996"/>
                <wp:effectExtent l="19050" t="19050" r="36830" b="28575"/>
                <wp:wrapNone/>
                <wp:docPr id="86" name="Прямая соединительная линия 86"/>
                <wp:cNvGraphicFramePr/>
                <a:graphic xmlns:a="http://schemas.openxmlformats.org/drawingml/2006/main">
                  <a:graphicData uri="http://schemas.microsoft.com/office/word/2010/wordprocessingShape">
                    <wps:wsp>
                      <wps:cNvCnPr/>
                      <wps:spPr>
                        <a:xfrm flipV="1">
                          <a:off x="0" y="0"/>
                          <a:ext cx="6402586" cy="9996"/>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8284A" id="Прямая соединительная линия 86" o:spid="_x0000_s1026" style="position:absolute;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pt,17.05pt" to="485.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" strokecolor="#4472c4 [3204]" strokeweight="3pt">
                <v:stroke joinstyle="miter"/>
                <w10:wrap anchorx="margin"/>
              </v:line>
            </w:pict>
          </mc:Fallback>
        </mc:AlternateContent>
      </w:r>
    </w:p>
    <w:p w14:paraId="679AF392" w14:textId="77777777" w:rsidR="00352464" w:rsidRDefault="00352464" w:rsidP="00352464">
      <w:pPr>
        <w:pStyle w:val="a3"/>
        <w:spacing w:before="0" w:beforeAutospacing="0" w:after="0" w:afterAutospacing="0"/>
        <w:ind w:right="1984"/>
        <w:rPr>
          <w:color w:val="333333"/>
          <w:sz w:val="28"/>
          <w:szCs w:val="28"/>
        </w:rPr>
      </w:pPr>
    </w:p>
    <w:p w14:paraId="3E7F1AFB" w14:textId="77777777" w:rsidR="00352464" w:rsidRDefault="00352464" w:rsidP="00352464">
      <w:pPr>
        <w:ind w:firstLine="539"/>
        <w:jc w:val="left"/>
        <w:rPr>
          <w:rFonts w:eastAsia="Batang" w:cs="Times New Roman"/>
          <w:noProof/>
          <w:color w:val="0070C0"/>
          <w:sz w:val="32"/>
          <w:szCs w:val="32"/>
          <w:lang w:eastAsia="ru-RU"/>
        </w:rPr>
      </w:pPr>
    </w:p>
    <w:p w14:paraId="2D3ADB16" w14:textId="77777777" w:rsidR="00352464" w:rsidRPr="001A35AF" w:rsidRDefault="00352464" w:rsidP="001A35AF">
      <w:pPr>
        <w:spacing w:line="288" w:lineRule="auto"/>
        <w:ind w:firstLine="720"/>
        <w:rPr>
          <w:spacing w:val="8"/>
          <w:sz w:val="28"/>
          <w:szCs w:val="28"/>
        </w:rPr>
      </w:pPr>
      <w:r w:rsidRPr="001A35AF">
        <w:rPr>
          <w:spacing w:val="8"/>
          <w:sz w:val="28"/>
          <w:szCs w:val="28"/>
        </w:rPr>
        <w:t xml:space="preserve">В состав УМК по математике «Учусь учиться» для 1−4 классов входят следующие </w:t>
      </w:r>
      <w:r w:rsidRPr="001A35AF">
        <w:rPr>
          <w:b/>
          <w:spacing w:val="8"/>
          <w:sz w:val="28"/>
          <w:szCs w:val="28"/>
        </w:rPr>
        <w:t>учебники (в печатной и электронной форме)</w:t>
      </w:r>
      <w:r w:rsidRPr="001A35AF">
        <w:rPr>
          <w:spacing w:val="8"/>
          <w:sz w:val="28"/>
          <w:szCs w:val="28"/>
        </w:rPr>
        <w:t>:</w:t>
      </w:r>
    </w:p>
    <w:p w14:paraId="45F3B4E8" w14:textId="77777777" w:rsidR="00352464" w:rsidRPr="001A35AF" w:rsidRDefault="00352464" w:rsidP="001A35AF">
      <w:pPr>
        <w:spacing w:line="288" w:lineRule="auto"/>
        <w:ind w:firstLine="720"/>
        <w:rPr>
          <w:sz w:val="28"/>
          <w:szCs w:val="28"/>
        </w:rPr>
      </w:pPr>
      <w:r w:rsidRPr="001A35AF">
        <w:rPr>
          <w:sz w:val="28"/>
          <w:szCs w:val="28"/>
        </w:rPr>
        <w:t xml:space="preserve">1. </w:t>
      </w:r>
      <w:r w:rsidRPr="001A35AF">
        <w:rPr>
          <w:i/>
          <w:sz w:val="28"/>
          <w:szCs w:val="28"/>
        </w:rPr>
        <w:t>Петерсон Л.Г.</w:t>
      </w:r>
      <w:r w:rsidRPr="001A35AF">
        <w:rPr>
          <w:sz w:val="28"/>
          <w:szCs w:val="28"/>
        </w:rPr>
        <w:t xml:space="preserve"> Математика: 1 класс в 3-х частях;</w:t>
      </w:r>
    </w:p>
    <w:p w14:paraId="317000EC" w14:textId="77777777" w:rsidR="00352464" w:rsidRPr="001A35AF" w:rsidRDefault="00352464" w:rsidP="001A35AF">
      <w:pPr>
        <w:spacing w:line="288" w:lineRule="auto"/>
        <w:ind w:firstLine="720"/>
        <w:rPr>
          <w:sz w:val="28"/>
          <w:szCs w:val="28"/>
        </w:rPr>
      </w:pPr>
      <w:r w:rsidRPr="001A35AF">
        <w:rPr>
          <w:sz w:val="28"/>
          <w:szCs w:val="28"/>
        </w:rPr>
        <w:t xml:space="preserve">2. </w:t>
      </w:r>
      <w:r w:rsidRPr="001A35AF">
        <w:rPr>
          <w:i/>
          <w:sz w:val="28"/>
          <w:szCs w:val="28"/>
        </w:rPr>
        <w:t>Петерсон Л.Г.</w:t>
      </w:r>
      <w:r w:rsidRPr="001A35AF">
        <w:rPr>
          <w:sz w:val="28"/>
          <w:szCs w:val="28"/>
        </w:rPr>
        <w:t xml:space="preserve"> Математика: 2 класс в 3-х частях;</w:t>
      </w:r>
    </w:p>
    <w:p w14:paraId="30E03301" w14:textId="77777777" w:rsidR="00352464" w:rsidRPr="001A35AF" w:rsidRDefault="00352464" w:rsidP="001A35AF">
      <w:pPr>
        <w:spacing w:line="288" w:lineRule="auto"/>
        <w:ind w:firstLine="720"/>
        <w:rPr>
          <w:sz w:val="28"/>
          <w:szCs w:val="28"/>
        </w:rPr>
      </w:pPr>
      <w:r w:rsidRPr="001A35AF">
        <w:rPr>
          <w:sz w:val="28"/>
          <w:szCs w:val="28"/>
        </w:rPr>
        <w:t xml:space="preserve">3. </w:t>
      </w:r>
      <w:r w:rsidRPr="001A35AF">
        <w:rPr>
          <w:i/>
          <w:sz w:val="28"/>
          <w:szCs w:val="28"/>
        </w:rPr>
        <w:t>Петерсон Л.Г.</w:t>
      </w:r>
      <w:r w:rsidRPr="001A35AF">
        <w:rPr>
          <w:sz w:val="28"/>
          <w:szCs w:val="28"/>
        </w:rPr>
        <w:t xml:space="preserve"> Математика: 3 класс в 3-х частях;</w:t>
      </w:r>
    </w:p>
    <w:p w14:paraId="24117BF7" w14:textId="77777777" w:rsidR="00352464" w:rsidRPr="001A35AF" w:rsidRDefault="00352464" w:rsidP="001A35AF">
      <w:pPr>
        <w:spacing w:line="288" w:lineRule="auto"/>
        <w:ind w:firstLine="720"/>
        <w:rPr>
          <w:sz w:val="28"/>
          <w:szCs w:val="28"/>
        </w:rPr>
      </w:pPr>
      <w:r w:rsidRPr="001A35AF">
        <w:rPr>
          <w:sz w:val="28"/>
          <w:szCs w:val="28"/>
        </w:rPr>
        <w:t xml:space="preserve">4. </w:t>
      </w:r>
      <w:r w:rsidRPr="001A35AF">
        <w:rPr>
          <w:i/>
          <w:sz w:val="28"/>
          <w:szCs w:val="28"/>
        </w:rPr>
        <w:t>Петерсон Л.Г.</w:t>
      </w:r>
      <w:r w:rsidRPr="001A35AF">
        <w:rPr>
          <w:sz w:val="28"/>
          <w:szCs w:val="28"/>
        </w:rPr>
        <w:t xml:space="preserve"> Математика: 4 класс в 3-х частях.</w:t>
      </w:r>
    </w:p>
    <w:p w14:paraId="4DCD7AF6" w14:textId="77777777" w:rsidR="00352464" w:rsidRPr="001A35AF" w:rsidRDefault="00352464" w:rsidP="001A35AF">
      <w:pPr>
        <w:spacing w:line="288" w:lineRule="auto"/>
        <w:ind w:firstLine="720"/>
        <w:rPr>
          <w:spacing w:val="-4"/>
          <w:sz w:val="28"/>
          <w:szCs w:val="28"/>
        </w:rPr>
      </w:pPr>
      <w:r w:rsidRPr="001A35AF">
        <w:rPr>
          <w:spacing w:val="6"/>
          <w:sz w:val="28"/>
          <w:szCs w:val="28"/>
        </w:rPr>
        <w:t>Данный УМК является частью единого непрерывного курса математики для</w:t>
      </w:r>
      <w:r w:rsidRPr="001A35AF">
        <w:rPr>
          <w:spacing w:val="2"/>
          <w:sz w:val="28"/>
          <w:szCs w:val="28"/>
        </w:rPr>
        <w:t xml:space="preserve"> </w:t>
      </w:r>
      <w:r w:rsidRPr="001A35AF">
        <w:rPr>
          <w:spacing w:val="-2"/>
          <w:sz w:val="28"/>
          <w:szCs w:val="28"/>
        </w:rPr>
        <w:t>дошкольников, начальной школы и 5−9 классов основной школы. Он является непосредственным</w:t>
      </w:r>
      <w:r w:rsidRPr="001A35AF">
        <w:rPr>
          <w:spacing w:val="2"/>
          <w:sz w:val="28"/>
          <w:szCs w:val="28"/>
        </w:rPr>
        <w:t xml:space="preserve"> </w:t>
      </w:r>
      <w:r w:rsidRPr="001A35AF">
        <w:rPr>
          <w:spacing w:val="-2"/>
          <w:sz w:val="28"/>
          <w:szCs w:val="28"/>
        </w:rPr>
        <w:t>продолжением курса математического развития дошкольников «Игралочка</w:t>
      </w:r>
      <w:r w:rsidRPr="001A35AF">
        <w:rPr>
          <w:spacing w:val="-4"/>
          <w:sz w:val="28"/>
          <w:szCs w:val="28"/>
        </w:rPr>
        <w:t xml:space="preserve">» </w:t>
      </w:r>
      <w:r w:rsidRPr="001A35AF">
        <w:rPr>
          <w:spacing w:val="-12"/>
          <w:sz w:val="28"/>
          <w:szCs w:val="28"/>
        </w:rPr>
        <w:t>(3−7</w:t>
      </w:r>
      <w:r w:rsidRPr="001A35AF">
        <w:rPr>
          <w:spacing w:val="-4"/>
          <w:sz w:val="28"/>
          <w:szCs w:val="28"/>
        </w:rPr>
        <w:t xml:space="preserve"> лет) авторов Л.Г. Петерсон, Е.Е. Кочемасовой</w:t>
      </w:r>
      <w:r w:rsidRPr="001A35AF">
        <w:rPr>
          <w:spacing w:val="6"/>
          <w:sz w:val="28"/>
          <w:szCs w:val="28"/>
        </w:rPr>
        <w:t xml:space="preserve">, его продолжением в основную школу является курс математики для </w:t>
      </w:r>
      <w:r w:rsidRPr="001A35AF">
        <w:rPr>
          <w:spacing w:val="-4"/>
          <w:sz w:val="28"/>
          <w:szCs w:val="28"/>
        </w:rPr>
        <w:t>5−6 классов авторов Г.В. Дорофеева, Л.Г. Петерсон, а в 7–9 классы – курс алгебры  авторов Л.Г. Петерсон, Д.Л. Абрарова, Н.Х. Агаханова,</w:t>
      </w:r>
      <w:r w:rsidRPr="001A35AF">
        <w:rPr>
          <w:spacing w:val="6"/>
          <w:sz w:val="28"/>
          <w:szCs w:val="28"/>
        </w:rPr>
        <w:t xml:space="preserve"> </w:t>
      </w:r>
      <w:r w:rsidRPr="001A35AF">
        <w:rPr>
          <w:spacing w:val="-4"/>
          <w:sz w:val="28"/>
          <w:szCs w:val="28"/>
        </w:rPr>
        <w:t>А.Ю. Петровича, О.К. Подлипского, М.В. Рогатовой, Б.В. Трушина, Е.В. Чутковой.</w:t>
      </w:r>
    </w:p>
    <w:p w14:paraId="5EF30D1A" w14:textId="77777777" w:rsidR="00352464" w:rsidRPr="001A35AF" w:rsidRDefault="00352464" w:rsidP="001A35AF">
      <w:pPr>
        <w:shd w:val="clear" w:color="auto" w:fill="FFFFFF"/>
        <w:tabs>
          <w:tab w:val="left" w:pos="1134"/>
        </w:tabs>
        <w:autoSpaceDE w:val="0"/>
        <w:autoSpaceDN w:val="0"/>
        <w:adjustRightInd w:val="0"/>
        <w:spacing w:line="288" w:lineRule="auto"/>
        <w:ind w:right="-84" w:firstLine="720"/>
        <w:rPr>
          <w:spacing w:val="-2"/>
          <w:sz w:val="28"/>
          <w:szCs w:val="28"/>
        </w:rPr>
      </w:pPr>
      <w:r w:rsidRPr="001A35AF">
        <w:rPr>
          <w:spacing w:val="-4"/>
          <w:sz w:val="28"/>
          <w:szCs w:val="28"/>
        </w:rPr>
        <w:t xml:space="preserve">УМК по математике «Учусь учиться» для 1–4 классов </w:t>
      </w:r>
      <w:r w:rsidRPr="001A35AF">
        <w:rPr>
          <w:b/>
          <w:spacing w:val="-2"/>
          <w:sz w:val="28"/>
          <w:szCs w:val="28"/>
        </w:rPr>
        <w:t>методически обеспечен</w:t>
      </w:r>
      <w:r w:rsidRPr="001A35AF">
        <w:rPr>
          <w:spacing w:val="-4"/>
          <w:sz w:val="28"/>
          <w:szCs w:val="28"/>
        </w:rPr>
        <w:t xml:space="preserve"> следующими учебно-методическими средствами</w:t>
      </w:r>
      <w:r w:rsidRPr="001A35AF">
        <w:rPr>
          <w:b/>
          <w:spacing w:val="-2"/>
          <w:sz w:val="28"/>
          <w:szCs w:val="28"/>
        </w:rPr>
        <w:t>:</w:t>
      </w:r>
      <w:r w:rsidRPr="001A35AF">
        <w:rPr>
          <w:spacing w:val="-2"/>
          <w:sz w:val="28"/>
          <w:szCs w:val="28"/>
        </w:rPr>
        <w:t xml:space="preserve"> </w:t>
      </w:r>
    </w:p>
    <w:p w14:paraId="2D4A8134" w14:textId="77777777" w:rsidR="00352464" w:rsidRPr="001A35AF" w:rsidRDefault="00352464" w:rsidP="001A35AF">
      <w:pPr>
        <w:numPr>
          <w:ilvl w:val="0"/>
          <w:numId w:val="30"/>
        </w:numPr>
        <w:shd w:val="clear" w:color="auto" w:fill="FFFFFF"/>
        <w:tabs>
          <w:tab w:val="clear" w:pos="2149"/>
          <w:tab w:val="num" w:pos="993"/>
          <w:tab w:val="left" w:pos="1134"/>
        </w:tabs>
        <w:autoSpaceDE w:val="0"/>
        <w:autoSpaceDN w:val="0"/>
        <w:adjustRightInd w:val="0"/>
        <w:spacing w:line="288" w:lineRule="auto"/>
        <w:ind w:left="0" w:right="28" w:firstLine="720"/>
        <w:rPr>
          <w:spacing w:val="-6"/>
          <w:sz w:val="28"/>
          <w:szCs w:val="28"/>
        </w:rPr>
      </w:pPr>
      <w:r w:rsidRPr="001A35AF">
        <w:rPr>
          <w:spacing w:val="-2"/>
          <w:sz w:val="28"/>
          <w:szCs w:val="28"/>
        </w:rPr>
        <w:t xml:space="preserve">авторской примерной рабочей программой по математике для начальной школы 1–4 «Учусь учиться» по </w:t>
      </w:r>
      <w:r w:rsidRPr="001A35AF">
        <w:rPr>
          <w:sz w:val="28"/>
          <w:szCs w:val="28"/>
        </w:rPr>
        <w:t xml:space="preserve">образовательной системе деятельностного метода обучения </w:t>
      </w:r>
      <w:r w:rsidRPr="001A35AF">
        <w:rPr>
          <w:spacing w:val="-4"/>
          <w:sz w:val="28"/>
          <w:szCs w:val="28"/>
        </w:rPr>
        <w:t>Л.Г. Петерсон</w:t>
      </w:r>
      <w:r w:rsidRPr="001A35AF">
        <w:rPr>
          <w:spacing w:val="-6"/>
          <w:sz w:val="28"/>
          <w:szCs w:val="28"/>
        </w:rPr>
        <w:t>;</w:t>
      </w:r>
    </w:p>
    <w:p w14:paraId="1E4B6ACE" w14:textId="77777777" w:rsidR="00352464" w:rsidRPr="001A35AF" w:rsidRDefault="00352464" w:rsidP="001A35AF">
      <w:pPr>
        <w:numPr>
          <w:ilvl w:val="0"/>
          <w:numId w:val="30"/>
        </w:numPr>
        <w:shd w:val="clear" w:color="auto" w:fill="FFFFFF"/>
        <w:tabs>
          <w:tab w:val="clear" w:pos="2149"/>
          <w:tab w:val="num" w:pos="993"/>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 xml:space="preserve">сборниками развивающих самостоятельных и контрольных работ для учащихся; </w:t>
      </w:r>
    </w:p>
    <w:p w14:paraId="4E4D1C2E" w14:textId="77777777" w:rsidR="00352464" w:rsidRPr="001A35AF" w:rsidRDefault="00352464" w:rsidP="001A35AF">
      <w:pPr>
        <w:numPr>
          <w:ilvl w:val="0"/>
          <w:numId w:val="30"/>
        </w:numPr>
        <w:shd w:val="clear" w:color="auto" w:fill="FFFFFF"/>
        <w:tabs>
          <w:tab w:val="clear" w:pos="2149"/>
          <w:tab w:val="num" w:pos="993"/>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рабочими тетрадями;</w:t>
      </w:r>
    </w:p>
    <w:p w14:paraId="7F3EE527"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сборниками эталонов «Построй свою математику»;</w:t>
      </w:r>
    </w:p>
    <w:p w14:paraId="2AE9FE35"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сборниками устных упражнений;</w:t>
      </w:r>
    </w:p>
    <w:p w14:paraId="6DCA069A" w14:textId="77777777" w:rsidR="00352464" w:rsidRPr="001A35AF" w:rsidRDefault="00352464" w:rsidP="001A35AF">
      <w:pPr>
        <w:numPr>
          <w:ilvl w:val="0"/>
          <w:numId w:val="30"/>
        </w:numPr>
        <w:shd w:val="clear" w:color="auto" w:fill="FFFFFF"/>
        <w:tabs>
          <w:tab w:val="clear" w:pos="2149"/>
          <w:tab w:val="num" w:pos="993"/>
          <w:tab w:val="left" w:pos="1134"/>
        </w:tabs>
        <w:autoSpaceDE w:val="0"/>
        <w:autoSpaceDN w:val="0"/>
        <w:adjustRightInd w:val="0"/>
        <w:spacing w:line="288" w:lineRule="auto"/>
        <w:ind w:left="0" w:right="-84" w:firstLine="720"/>
        <w:rPr>
          <w:spacing w:val="2"/>
          <w:sz w:val="28"/>
          <w:szCs w:val="28"/>
        </w:rPr>
      </w:pPr>
      <w:r w:rsidRPr="001A35AF">
        <w:rPr>
          <w:spacing w:val="-4"/>
          <w:sz w:val="28"/>
          <w:szCs w:val="28"/>
        </w:rPr>
        <w:t>методическими рекомендациями для учителей;</w:t>
      </w:r>
    </w:p>
    <w:p w14:paraId="7A6C297E"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4"/>
          <w:sz w:val="28"/>
          <w:szCs w:val="28"/>
        </w:rPr>
        <w:t>сценариями уроков, реализующих деятельностный метод</w:t>
      </w:r>
      <w:r w:rsidRPr="001A35AF">
        <w:rPr>
          <w:spacing w:val="2"/>
          <w:sz w:val="28"/>
          <w:szCs w:val="28"/>
        </w:rPr>
        <w:t xml:space="preserve"> обучения;</w:t>
      </w:r>
    </w:p>
    <w:p w14:paraId="69553497" w14:textId="604CF51B" w:rsidR="005943AA" w:rsidRPr="001A35AF" w:rsidRDefault="005943AA"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учебно-методическими материалами надпредметного курса «Мир деятельности»;</w:t>
      </w:r>
    </w:p>
    <w:p w14:paraId="2280C82D" w14:textId="24B25AE1"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дидактическими ма</w:t>
      </w:r>
      <w:r w:rsidRPr="001A35AF">
        <w:rPr>
          <w:spacing w:val="2"/>
          <w:sz w:val="28"/>
          <w:szCs w:val="28"/>
        </w:rPr>
        <w:t xml:space="preserve">териалами; </w:t>
      </w:r>
    </w:p>
    <w:p w14:paraId="418C3480"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4"/>
          <w:sz w:val="28"/>
          <w:szCs w:val="28"/>
        </w:rPr>
      </w:pPr>
      <w:r w:rsidRPr="001A35AF">
        <w:rPr>
          <w:spacing w:val="-2"/>
          <w:sz w:val="28"/>
          <w:szCs w:val="28"/>
        </w:rPr>
        <w:t>презентационными материалами</w:t>
      </w:r>
      <w:r w:rsidRPr="001A35AF">
        <w:rPr>
          <w:spacing w:val="4"/>
          <w:sz w:val="28"/>
          <w:szCs w:val="28"/>
        </w:rPr>
        <w:t xml:space="preserve"> для мультимедийных проекторов;</w:t>
      </w:r>
    </w:p>
    <w:p w14:paraId="3AC6D749"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126" w:firstLine="720"/>
        <w:rPr>
          <w:spacing w:val="2"/>
          <w:sz w:val="28"/>
          <w:szCs w:val="28"/>
        </w:rPr>
      </w:pPr>
      <w:r w:rsidRPr="001A35AF">
        <w:rPr>
          <w:spacing w:val="-4"/>
          <w:sz w:val="28"/>
          <w:szCs w:val="28"/>
        </w:rPr>
        <w:t>компьютерной системной мониторинга, обеспечивающей построение каждым</w:t>
      </w:r>
      <w:r w:rsidRPr="001A35AF">
        <w:rPr>
          <w:spacing w:val="-6"/>
          <w:sz w:val="28"/>
          <w:szCs w:val="28"/>
        </w:rPr>
        <w:t xml:space="preserve"> </w:t>
      </w:r>
      <w:r w:rsidRPr="001A35AF">
        <w:rPr>
          <w:spacing w:val="-4"/>
          <w:sz w:val="28"/>
          <w:szCs w:val="28"/>
        </w:rPr>
        <w:t>учащимся индивидуальной образовательной траектории освоения данного кур</w:t>
      </w:r>
      <w:r w:rsidRPr="001A35AF">
        <w:rPr>
          <w:spacing w:val="-2"/>
          <w:sz w:val="28"/>
          <w:szCs w:val="28"/>
        </w:rPr>
        <w:t>са;</w:t>
      </w:r>
    </w:p>
    <w:p w14:paraId="793DDB9D" w14:textId="77777777" w:rsidR="00352464" w:rsidRPr="001A35AF" w:rsidRDefault="00352464" w:rsidP="001A35AF">
      <w:pPr>
        <w:numPr>
          <w:ilvl w:val="0"/>
          <w:numId w:val="30"/>
        </w:numPr>
        <w:shd w:val="clear" w:color="auto" w:fill="FFFFFF"/>
        <w:tabs>
          <w:tab w:val="clear" w:pos="2149"/>
          <w:tab w:val="num" w:pos="993"/>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t>авторскими видеолекциями по дидактическим основам и содержанию курса;</w:t>
      </w:r>
    </w:p>
    <w:p w14:paraId="551F1CE8"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2"/>
          <w:sz w:val="28"/>
          <w:szCs w:val="28"/>
        </w:rPr>
        <w:lastRenderedPageBreak/>
        <w:t>поурочными видео консультациями по содержанию и методике курса;</w:t>
      </w:r>
    </w:p>
    <w:p w14:paraId="25A4C853" w14:textId="77777777" w:rsidR="00352464" w:rsidRPr="001A35AF" w:rsidRDefault="00352464" w:rsidP="001A35AF">
      <w:pPr>
        <w:numPr>
          <w:ilvl w:val="0"/>
          <w:numId w:val="30"/>
        </w:numPr>
        <w:shd w:val="clear" w:color="auto" w:fill="FFFFFF"/>
        <w:tabs>
          <w:tab w:val="clear" w:pos="2149"/>
          <w:tab w:val="num" w:pos="993"/>
          <w:tab w:val="num" w:pos="1078"/>
          <w:tab w:val="left" w:pos="1134"/>
        </w:tabs>
        <w:autoSpaceDE w:val="0"/>
        <w:autoSpaceDN w:val="0"/>
        <w:adjustRightInd w:val="0"/>
        <w:spacing w:line="288" w:lineRule="auto"/>
        <w:ind w:left="0" w:right="-84" w:firstLine="720"/>
        <w:rPr>
          <w:spacing w:val="2"/>
          <w:sz w:val="28"/>
          <w:szCs w:val="28"/>
        </w:rPr>
      </w:pPr>
      <w:r w:rsidRPr="001A35AF">
        <w:rPr>
          <w:spacing w:val="6"/>
          <w:sz w:val="28"/>
          <w:szCs w:val="28"/>
        </w:rPr>
        <w:t>дополнительными профессиональными программами подготовки педагогов</w:t>
      </w:r>
      <w:r w:rsidRPr="001A35AF">
        <w:rPr>
          <w:spacing w:val="2"/>
          <w:sz w:val="28"/>
          <w:szCs w:val="28"/>
        </w:rPr>
        <w:t>.</w:t>
      </w:r>
    </w:p>
    <w:p w14:paraId="3DA5DC0A" w14:textId="77777777" w:rsidR="00352464" w:rsidRPr="001A35AF" w:rsidRDefault="00352464" w:rsidP="001A35AF">
      <w:pPr>
        <w:spacing w:line="288" w:lineRule="auto"/>
        <w:ind w:firstLine="720"/>
        <w:rPr>
          <w:spacing w:val="-2"/>
          <w:sz w:val="28"/>
          <w:szCs w:val="28"/>
        </w:rPr>
      </w:pPr>
      <w:r w:rsidRPr="001A35AF">
        <w:rPr>
          <w:spacing w:val="-2"/>
          <w:sz w:val="28"/>
          <w:szCs w:val="28"/>
        </w:rPr>
        <w:t xml:space="preserve">Развитие образовательной системы деятельностного метода </w:t>
      </w:r>
      <w:r w:rsidRPr="001A35AF">
        <w:rPr>
          <w:spacing w:val="2"/>
          <w:sz w:val="28"/>
          <w:szCs w:val="28"/>
        </w:rPr>
        <w:t xml:space="preserve">Л.Г. Петерсон, </w:t>
      </w:r>
      <w:r w:rsidRPr="001A35AF">
        <w:rPr>
          <w:spacing w:val="-2"/>
          <w:sz w:val="28"/>
          <w:szCs w:val="28"/>
        </w:rPr>
        <w:t xml:space="preserve">многоуровневая подготовка учителей к работе по курсу математики «Учусь </w:t>
      </w:r>
      <w:r w:rsidRPr="001A35AF">
        <w:rPr>
          <w:spacing w:val="4"/>
          <w:sz w:val="28"/>
          <w:szCs w:val="28"/>
        </w:rPr>
        <w:t xml:space="preserve">учиться» </w:t>
      </w:r>
      <w:r w:rsidRPr="001A35AF">
        <w:rPr>
          <w:spacing w:val="-4"/>
          <w:sz w:val="28"/>
          <w:szCs w:val="28"/>
        </w:rPr>
        <w:t>для 1–4 классов и их методическая поддержка при освоении деятельностного метода</w:t>
      </w:r>
      <w:r w:rsidRPr="001A35AF">
        <w:rPr>
          <w:spacing w:val="4"/>
          <w:sz w:val="28"/>
          <w:szCs w:val="28"/>
        </w:rPr>
        <w:t xml:space="preserve"> </w:t>
      </w:r>
      <w:r w:rsidRPr="001A35AF">
        <w:rPr>
          <w:sz w:val="28"/>
          <w:szCs w:val="28"/>
        </w:rPr>
        <w:t xml:space="preserve">обучения </w:t>
      </w:r>
      <w:r w:rsidRPr="001A35AF">
        <w:rPr>
          <w:spacing w:val="-4"/>
          <w:sz w:val="28"/>
          <w:szCs w:val="28"/>
        </w:rPr>
        <w:t>осуществляется в рамках инновационной деятельности НОУ ДПО «Институт системно-деятельностной педагогики»</w:t>
      </w:r>
      <w:r w:rsidRPr="001A35AF">
        <w:rPr>
          <w:spacing w:val="-2"/>
          <w:sz w:val="28"/>
          <w:szCs w:val="28"/>
        </w:rPr>
        <w:t>.</w:t>
      </w:r>
    </w:p>
    <w:p w14:paraId="1EF734D7" w14:textId="77777777" w:rsidR="00352464" w:rsidRPr="001A35AF" w:rsidRDefault="00352464" w:rsidP="001A35AF">
      <w:pPr>
        <w:spacing w:line="288" w:lineRule="auto"/>
        <w:ind w:firstLine="720"/>
        <w:rPr>
          <w:spacing w:val="-4"/>
          <w:sz w:val="28"/>
          <w:szCs w:val="28"/>
        </w:rPr>
      </w:pPr>
      <w:r w:rsidRPr="001A35AF">
        <w:rPr>
          <w:b/>
          <w:sz w:val="28"/>
          <w:szCs w:val="28"/>
        </w:rPr>
        <w:t>Методологические основы</w:t>
      </w:r>
      <w:r w:rsidRPr="001A35AF">
        <w:rPr>
          <w:sz w:val="28"/>
          <w:szCs w:val="28"/>
        </w:rPr>
        <w:t xml:space="preserve"> дидактической системы деятельностного метода </w:t>
      </w:r>
      <w:r w:rsidRPr="001A35AF">
        <w:rPr>
          <w:spacing w:val="-4"/>
          <w:sz w:val="28"/>
          <w:szCs w:val="28"/>
        </w:rPr>
        <w:t>обучения, реализованной в курсе математики «Учусь учиться», методики и практический опыт ее использования в системе непрерывного математического образования представлены в монографиях, научно-методических пособиях, сборниках статей:</w:t>
      </w:r>
    </w:p>
    <w:p w14:paraId="0CB2E158" w14:textId="77777777" w:rsidR="00352464" w:rsidRPr="001A35AF" w:rsidRDefault="00352464" w:rsidP="001A35AF">
      <w:pPr>
        <w:spacing w:line="288" w:lineRule="auto"/>
        <w:ind w:firstLine="540"/>
        <w:rPr>
          <w:sz w:val="28"/>
          <w:szCs w:val="28"/>
        </w:rPr>
      </w:pPr>
      <w:r w:rsidRPr="001A35AF">
        <w:rPr>
          <w:sz w:val="28"/>
          <w:szCs w:val="28"/>
        </w:rPr>
        <w:t xml:space="preserve">1. </w:t>
      </w:r>
      <w:r w:rsidRPr="001A35AF">
        <w:rPr>
          <w:i/>
          <w:sz w:val="28"/>
          <w:szCs w:val="28"/>
        </w:rPr>
        <w:t>Петерсон Л.Г.</w:t>
      </w:r>
      <w:r w:rsidRPr="001A35AF">
        <w:rPr>
          <w:sz w:val="28"/>
          <w:szCs w:val="28"/>
        </w:rPr>
        <w:t xml:space="preserve"> Теория и практика построения непрерывного образования. Монография. </w:t>
      </w:r>
      <w:r w:rsidRPr="001A35AF">
        <w:rPr>
          <w:spacing w:val="6"/>
          <w:sz w:val="28"/>
          <w:szCs w:val="28"/>
        </w:rPr>
        <w:t>– М., 2001.</w:t>
      </w:r>
    </w:p>
    <w:p w14:paraId="457B9A27" w14:textId="77777777" w:rsidR="00352464" w:rsidRPr="001A35AF" w:rsidRDefault="00352464" w:rsidP="001A35AF">
      <w:pPr>
        <w:spacing w:line="288" w:lineRule="auto"/>
        <w:ind w:firstLine="540"/>
        <w:rPr>
          <w:spacing w:val="6"/>
          <w:sz w:val="28"/>
          <w:szCs w:val="28"/>
        </w:rPr>
      </w:pPr>
      <w:r w:rsidRPr="001A35AF">
        <w:rPr>
          <w:spacing w:val="-4"/>
          <w:sz w:val="28"/>
          <w:szCs w:val="28"/>
        </w:rPr>
        <w:t xml:space="preserve">2. </w:t>
      </w:r>
      <w:r w:rsidRPr="001A35AF">
        <w:rPr>
          <w:i/>
          <w:spacing w:val="-4"/>
          <w:sz w:val="28"/>
          <w:szCs w:val="28"/>
        </w:rPr>
        <w:t>Петерсон Л.Г.</w:t>
      </w:r>
      <w:r w:rsidRPr="001A35AF">
        <w:rPr>
          <w:spacing w:val="-4"/>
          <w:sz w:val="28"/>
          <w:szCs w:val="28"/>
        </w:rPr>
        <w:t xml:space="preserve"> и др. Деятельностный метод обучения: построение непрерывной</w:t>
      </w:r>
      <w:r w:rsidRPr="001A35AF">
        <w:rPr>
          <w:spacing w:val="6"/>
          <w:sz w:val="28"/>
          <w:szCs w:val="28"/>
        </w:rPr>
        <w:t xml:space="preserve"> сферы образования. Монография. – М., 2007.</w:t>
      </w:r>
    </w:p>
    <w:p w14:paraId="31D591F3" w14:textId="77777777" w:rsidR="00352464" w:rsidRPr="001A35AF" w:rsidRDefault="00352464" w:rsidP="001A35AF">
      <w:pPr>
        <w:spacing w:line="288" w:lineRule="auto"/>
        <w:ind w:right="-56" w:firstLine="540"/>
        <w:rPr>
          <w:spacing w:val="6"/>
          <w:sz w:val="28"/>
          <w:szCs w:val="28"/>
        </w:rPr>
      </w:pPr>
      <w:r w:rsidRPr="001A35AF">
        <w:rPr>
          <w:spacing w:val="4"/>
          <w:sz w:val="28"/>
          <w:szCs w:val="28"/>
        </w:rPr>
        <w:t xml:space="preserve">3. </w:t>
      </w:r>
      <w:r w:rsidRPr="001A35AF">
        <w:rPr>
          <w:i/>
          <w:spacing w:val="4"/>
          <w:sz w:val="28"/>
          <w:szCs w:val="28"/>
        </w:rPr>
        <w:t>Петерсон Л.Г., Агапов Ю.В., Кубышева М.А., Петерсон В.А.</w:t>
      </w:r>
      <w:r w:rsidRPr="001A35AF">
        <w:rPr>
          <w:spacing w:val="4"/>
          <w:sz w:val="28"/>
          <w:szCs w:val="28"/>
        </w:rPr>
        <w:t xml:space="preserve"> Система и </w:t>
      </w:r>
      <w:r w:rsidRPr="001A35AF">
        <w:rPr>
          <w:spacing w:val="-4"/>
          <w:sz w:val="28"/>
          <w:szCs w:val="28"/>
        </w:rPr>
        <w:t>структура</w:t>
      </w:r>
      <w:r w:rsidRPr="001A35AF">
        <w:rPr>
          <w:spacing w:val="-2"/>
          <w:sz w:val="28"/>
          <w:szCs w:val="28"/>
        </w:rPr>
        <w:t xml:space="preserve"> </w:t>
      </w:r>
      <w:r w:rsidRPr="001A35AF">
        <w:rPr>
          <w:spacing w:val="-4"/>
          <w:sz w:val="28"/>
          <w:szCs w:val="28"/>
        </w:rPr>
        <w:t>учебной</w:t>
      </w:r>
      <w:r w:rsidRPr="001A35AF">
        <w:rPr>
          <w:spacing w:val="-2"/>
          <w:sz w:val="28"/>
          <w:szCs w:val="28"/>
        </w:rPr>
        <w:t xml:space="preserve"> деятельности </w:t>
      </w:r>
      <w:r w:rsidRPr="001A35AF">
        <w:rPr>
          <w:spacing w:val="-4"/>
          <w:sz w:val="28"/>
          <w:szCs w:val="28"/>
        </w:rPr>
        <w:t>в контексте</w:t>
      </w:r>
      <w:r w:rsidRPr="001A35AF">
        <w:rPr>
          <w:spacing w:val="-2"/>
          <w:sz w:val="28"/>
          <w:szCs w:val="28"/>
        </w:rPr>
        <w:t xml:space="preserve"> современной методологии</w:t>
      </w:r>
      <w:r w:rsidRPr="001A35AF">
        <w:rPr>
          <w:spacing w:val="-4"/>
          <w:sz w:val="28"/>
          <w:szCs w:val="28"/>
        </w:rPr>
        <w:t>. Моно</w:t>
      </w:r>
      <w:r w:rsidRPr="001A35AF">
        <w:rPr>
          <w:spacing w:val="6"/>
          <w:sz w:val="28"/>
          <w:szCs w:val="28"/>
        </w:rPr>
        <w:t>графия. − М., 2006.</w:t>
      </w:r>
    </w:p>
    <w:p w14:paraId="694CF190" w14:textId="77777777" w:rsidR="00352464" w:rsidRPr="001A35AF" w:rsidRDefault="00352464" w:rsidP="001A35AF">
      <w:pPr>
        <w:spacing w:line="288" w:lineRule="auto"/>
        <w:ind w:firstLine="540"/>
        <w:rPr>
          <w:sz w:val="28"/>
          <w:szCs w:val="28"/>
        </w:rPr>
      </w:pPr>
      <w:r w:rsidRPr="001A35AF">
        <w:rPr>
          <w:spacing w:val="6"/>
          <w:sz w:val="28"/>
          <w:szCs w:val="28"/>
        </w:rPr>
        <w:t xml:space="preserve">4. </w:t>
      </w:r>
      <w:r w:rsidRPr="001A35AF">
        <w:rPr>
          <w:i/>
          <w:spacing w:val="6"/>
          <w:sz w:val="28"/>
          <w:szCs w:val="28"/>
        </w:rPr>
        <w:t>Петерсон Л.Г., Агапов Ю.В.</w:t>
      </w:r>
      <w:r w:rsidRPr="001A35AF">
        <w:rPr>
          <w:spacing w:val="6"/>
          <w:sz w:val="28"/>
          <w:szCs w:val="28"/>
        </w:rPr>
        <w:t xml:space="preserve"> Мотивация и самоопределение в учебной дея</w:t>
      </w:r>
      <w:r w:rsidRPr="001A35AF">
        <w:rPr>
          <w:spacing w:val="2"/>
          <w:sz w:val="28"/>
          <w:szCs w:val="28"/>
        </w:rPr>
        <w:t>тель</w:t>
      </w:r>
      <w:r w:rsidRPr="001A35AF">
        <w:rPr>
          <w:sz w:val="28"/>
          <w:szCs w:val="28"/>
        </w:rPr>
        <w:t xml:space="preserve">ности. </w:t>
      </w:r>
      <w:r w:rsidRPr="001A35AF">
        <w:rPr>
          <w:spacing w:val="6"/>
          <w:sz w:val="28"/>
          <w:szCs w:val="28"/>
        </w:rPr>
        <w:t>− М., 2010.</w:t>
      </w:r>
    </w:p>
    <w:p w14:paraId="47DC1CCB" w14:textId="77777777" w:rsidR="00352464" w:rsidRPr="001A35AF" w:rsidRDefault="00352464" w:rsidP="001A35AF">
      <w:pPr>
        <w:spacing w:line="288" w:lineRule="auto"/>
        <w:ind w:firstLine="539"/>
        <w:rPr>
          <w:spacing w:val="2"/>
          <w:sz w:val="28"/>
          <w:szCs w:val="28"/>
        </w:rPr>
      </w:pPr>
      <w:r w:rsidRPr="001A35AF">
        <w:rPr>
          <w:spacing w:val="6"/>
          <w:sz w:val="28"/>
          <w:szCs w:val="28"/>
        </w:rPr>
        <w:t xml:space="preserve">5. </w:t>
      </w:r>
      <w:r w:rsidRPr="001A35AF">
        <w:rPr>
          <w:i/>
          <w:spacing w:val="6"/>
          <w:sz w:val="28"/>
          <w:szCs w:val="28"/>
        </w:rPr>
        <w:t xml:space="preserve">Петерсон Л.Г., Кубышева М.А. </w:t>
      </w:r>
      <w:r w:rsidRPr="001A35AF">
        <w:rPr>
          <w:spacing w:val="6"/>
          <w:sz w:val="28"/>
          <w:szCs w:val="28"/>
        </w:rPr>
        <w:t xml:space="preserve">Типология уроков </w:t>
      </w:r>
      <w:r w:rsidRPr="001A35AF">
        <w:rPr>
          <w:spacing w:val="2"/>
          <w:sz w:val="28"/>
          <w:szCs w:val="28"/>
        </w:rPr>
        <w:t>деятельностной направленности. – М., 2008.</w:t>
      </w:r>
    </w:p>
    <w:p w14:paraId="62497EC5" w14:textId="77777777" w:rsidR="00352464" w:rsidRPr="001A35AF" w:rsidRDefault="00352464" w:rsidP="001A35AF">
      <w:pPr>
        <w:spacing w:line="288" w:lineRule="auto"/>
        <w:ind w:firstLine="539"/>
        <w:rPr>
          <w:spacing w:val="2"/>
          <w:sz w:val="28"/>
          <w:szCs w:val="28"/>
        </w:rPr>
      </w:pPr>
      <w:r w:rsidRPr="001A35AF">
        <w:rPr>
          <w:spacing w:val="6"/>
          <w:sz w:val="28"/>
          <w:szCs w:val="28"/>
        </w:rPr>
        <w:t xml:space="preserve">6. </w:t>
      </w:r>
      <w:r w:rsidRPr="001A35AF">
        <w:rPr>
          <w:i/>
          <w:spacing w:val="6"/>
          <w:sz w:val="28"/>
          <w:szCs w:val="28"/>
        </w:rPr>
        <w:t xml:space="preserve">Петерсон Л.Г., Кубышева М.А. и др. </w:t>
      </w:r>
      <w:r w:rsidRPr="001A35AF">
        <w:rPr>
          <w:spacing w:val="6"/>
          <w:sz w:val="28"/>
          <w:szCs w:val="28"/>
        </w:rPr>
        <w:t>Как перейти к реализации ФГОС вто</w:t>
      </w:r>
      <w:r w:rsidRPr="001A35AF">
        <w:rPr>
          <w:spacing w:val="2"/>
          <w:sz w:val="28"/>
          <w:szCs w:val="28"/>
        </w:rPr>
        <w:t>рого поколения по образовательной системе деятельностного метода обучения. – М., 2010.</w:t>
      </w:r>
    </w:p>
    <w:p w14:paraId="38914267" w14:textId="28017C33" w:rsidR="00352464" w:rsidRPr="001A35AF" w:rsidRDefault="00352464" w:rsidP="001A35AF">
      <w:pPr>
        <w:spacing w:line="288" w:lineRule="auto"/>
        <w:ind w:firstLine="539"/>
        <w:rPr>
          <w:spacing w:val="2"/>
          <w:sz w:val="28"/>
          <w:szCs w:val="28"/>
        </w:rPr>
      </w:pPr>
      <w:r w:rsidRPr="001A35AF">
        <w:rPr>
          <w:spacing w:val="6"/>
          <w:sz w:val="28"/>
          <w:szCs w:val="28"/>
        </w:rPr>
        <w:t xml:space="preserve">7. </w:t>
      </w:r>
      <w:r w:rsidRPr="001A35AF">
        <w:rPr>
          <w:i/>
          <w:iCs/>
          <w:spacing w:val="2"/>
          <w:sz w:val="28"/>
          <w:szCs w:val="28"/>
        </w:rPr>
        <w:t>Петерсон Л.Г</w:t>
      </w:r>
      <w:r w:rsidRPr="001A35AF">
        <w:rPr>
          <w:spacing w:val="2"/>
          <w:sz w:val="28"/>
          <w:szCs w:val="28"/>
        </w:rPr>
        <w:t xml:space="preserve">., </w:t>
      </w:r>
      <w:r w:rsidRPr="001A35AF">
        <w:rPr>
          <w:i/>
          <w:iCs/>
          <w:spacing w:val="2"/>
          <w:sz w:val="28"/>
          <w:szCs w:val="28"/>
        </w:rPr>
        <w:t>Кубышева М.А</w:t>
      </w:r>
      <w:r w:rsidRPr="001A35AF">
        <w:rPr>
          <w:spacing w:val="2"/>
          <w:sz w:val="28"/>
          <w:szCs w:val="28"/>
        </w:rPr>
        <w:t xml:space="preserve">., </w:t>
      </w:r>
      <w:r w:rsidRPr="001A35AF">
        <w:rPr>
          <w:i/>
          <w:iCs/>
          <w:spacing w:val="2"/>
          <w:sz w:val="28"/>
          <w:szCs w:val="28"/>
        </w:rPr>
        <w:t>Посполита Н.В</w:t>
      </w:r>
      <w:r w:rsidRPr="001A35AF">
        <w:rPr>
          <w:spacing w:val="2"/>
          <w:sz w:val="28"/>
          <w:szCs w:val="28"/>
        </w:rPr>
        <w:t xml:space="preserve">., </w:t>
      </w:r>
      <w:r w:rsidRPr="001A35AF">
        <w:rPr>
          <w:i/>
          <w:iCs/>
          <w:spacing w:val="2"/>
          <w:sz w:val="28"/>
          <w:szCs w:val="28"/>
        </w:rPr>
        <w:t>Рогатова М.В</w:t>
      </w:r>
      <w:r w:rsidRPr="001A35AF">
        <w:rPr>
          <w:spacing w:val="2"/>
          <w:sz w:val="28"/>
          <w:szCs w:val="28"/>
        </w:rPr>
        <w:t>. Комплексный педагогический мониторинг процесса формирований универсальных учебных действий в начальной школе. – М., 2016.</w:t>
      </w:r>
    </w:p>
    <w:p w14:paraId="5C06686C" w14:textId="5647E648" w:rsidR="00E17B27" w:rsidRPr="001A35AF" w:rsidRDefault="00E17B27" w:rsidP="001A35AF">
      <w:pPr>
        <w:spacing w:line="288" w:lineRule="auto"/>
        <w:ind w:firstLine="539"/>
        <w:rPr>
          <w:spacing w:val="2"/>
          <w:sz w:val="28"/>
          <w:szCs w:val="28"/>
        </w:rPr>
      </w:pPr>
      <w:r w:rsidRPr="001A35AF">
        <w:rPr>
          <w:spacing w:val="2"/>
          <w:sz w:val="28"/>
          <w:szCs w:val="28"/>
        </w:rPr>
        <w:t>С полным перечнем учебных пособий и методического обеспечения к программе «Учусь учиться» можно познакомиться в авторской рабочей программе Л.Г.Петерсон</w:t>
      </w:r>
      <w:r w:rsidR="00680FB1" w:rsidRPr="001A35AF">
        <w:rPr>
          <w:spacing w:val="2"/>
          <w:sz w:val="28"/>
          <w:szCs w:val="28"/>
        </w:rPr>
        <w:t>:</w:t>
      </w:r>
      <w:r w:rsidR="00680FB1" w:rsidRPr="001A35AF">
        <w:rPr>
          <w:sz w:val="24"/>
          <w:szCs w:val="24"/>
        </w:rPr>
        <w:t xml:space="preserve"> </w:t>
      </w:r>
      <w:r w:rsidR="00680FB1" w:rsidRPr="001A35AF">
        <w:rPr>
          <w:color w:val="0070C0"/>
          <w:spacing w:val="2"/>
          <w:sz w:val="28"/>
          <w:szCs w:val="28"/>
          <w:u w:val="single"/>
        </w:rPr>
        <w:t xml:space="preserve">https://www.sch2000.ru/lessons/kurs-matematika-1-9-klassy/mrku.php </w:t>
      </w:r>
      <w:r w:rsidRPr="001A35AF">
        <w:rPr>
          <w:color w:val="0070C0"/>
          <w:spacing w:val="2"/>
          <w:sz w:val="28"/>
          <w:szCs w:val="28"/>
          <w:u w:val="single"/>
        </w:rPr>
        <w:t>.</w:t>
      </w:r>
    </w:p>
    <w:p w14:paraId="3F08B374" w14:textId="4BD93FAF" w:rsidR="001F591A" w:rsidRDefault="001F591A">
      <w:pPr>
        <w:rPr>
          <w:spacing w:val="2"/>
          <w:sz w:val="24"/>
          <w:szCs w:val="24"/>
          <w:highlight w:val="cyan"/>
        </w:rPr>
      </w:pPr>
      <w:r>
        <w:rPr>
          <w:spacing w:val="2"/>
          <w:sz w:val="24"/>
          <w:szCs w:val="24"/>
          <w:highlight w:val="cyan"/>
        </w:rPr>
        <w:br w:type="page"/>
      </w:r>
    </w:p>
    <w:p w14:paraId="686CEE8B" w14:textId="77777777" w:rsidR="001F591A" w:rsidRPr="00B40721" w:rsidRDefault="001F591A" w:rsidP="00352464">
      <w:pPr>
        <w:spacing w:line="341" w:lineRule="auto"/>
        <w:ind w:firstLine="539"/>
        <w:rPr>
          <w:spacing w:val="2"/>
          <w:sz w:val="24"/>
          <w:szCs w:val="24"/>
        </w:rPr>
      </w:pPr>
    </w:p>
    <w:p w14:paraId="7975F13C" w14:textId="69AB018F" w:rsidR="001A35AF" w:rsidRDefault="007A090B" w:rsidP="006B5AE4">
      <w:pPr>
        <w:pStyle w:val="a3"/>
        <w:spacing w:before="0" w:beforeAutospacing="0" w:after="0" w:afterAutospacing="0"/>
        <w:ind w:left="851" w:right="425"/>
        <w:rPr>
          <w:rFonts w:eastAsia="Batang"/>
          <w:noProof/>
          <w:color w:val="0070C0"/>
          <w:sz w:val="32"/>
          <w:szCs w:val="32"/>
        </w:rPr>
      </w:pPr>
      <w:r w:rsidRPr="00E5372A">
        <w:rPr>
          <w:rFonts w:eastAsia="Batang"/>
          <w:noProof/>
          <w:color w:val="0070C0"/>
          <w:sz w:val="32"/>
          <w:szCs w:val="32"/>
        </w:rPr>
        <mc:AlternateContent>
          <mc:Choice Requires="wps">
            <w:drawing>
              <wp:anchor distT="0" distB="0" distL="114300" distR="114300" simplePos="0" relativeHeight="251848704" behindDoc="0" locked="0" layoutInCell="1" allowOverlap="1" wp14:anchorId="2F8538C0" wp14:editId="2AE90A08">
                <wp:simplePos x="0" y="0"/>
                <wp:positionH relativeFrom="column">
                  <wp:posOffset>217352</wp:posOffset>
                </wp:positionH>
                <wp:positionV relativeFrom="paragraph">
                  <wp:posOffset>169545</wp:posOffset>
                </wp:positionV>
                <wp:extent cx="7576" cy="953531"/>
                <wp:effectExtent l="19050" t="19050" r="31115" b="37465"/>
                <wp:wrapNone/>
                <wp:docPr id="62464" name="Прямая соединительная линия 62464"/>
                <wp:cNvGraphicFramePr/>
                <a:graphic xmlns:a="http://schemas.openxmlformats.org/drawingml/2006/main">
                  <a:graphicData uri="http://schemas.microsoft.com/office/word/2010/wordprocessingShape">
                    <wps:wsp>
                      <wps:cNvCnPr/>
                      <wps:spPr>
                        <a:xfrm>
                          <a:off x="0" y="0"/>
                          <a:ext cx="7576" cy="953531"/>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7578D" id="Прямая соединительная линия 6246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3.35pt" to="17.7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47680" behindDoc="0" locked="0" layoutInCell="1" allowOverlap="1" wp14:anchorId="1765DDB2" wp14:editId="3AAC1FA2">
                <wp:simplePos x="0" y="0"/>
                <wp:positionH relativeFrom="column">
                  <wp:posOffset>334192</wp:posOffset>
                </wp:positionH>
                <wp:positionV relativeFrom="paragraph">
                  <wp:posOffset>22860</wp:posOffset>
                </wp:positionV>
                <wp:extent cx="0" cy="1287780"/>
                <wp:effectExtent l="19050" t="0" r="19050" b="26670"/>
                <wp:wrapNone/>
                <wp:docPr id="62465" name="Прямая соединительная линия 62465"/>
                <wp:cNvGraphicFramePr/>
                <a:graphic xmlns:a="http://schemas.openxmlformats.org/drawingml/2006/main">
                  <a:graphicData uri="http://schemas.microsoft.com/office/word/2010/wordprocessingShape">
                    <wps:wsp>
                      <wps:cNvCnPr/>
                      <wps:spPr>
                        <a:xfrm flipH="1">
                          <a:off x="0" y="0"/>
                          <a:ext cx="0" cy="128778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B64EC" id="Прямая соединительная линия 62465"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8pt" to="26.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" strokecolor="#4472c4 [3204]" strokeweight="3pt">
                <v:stroke joinstyle="miter"/>
              </v:line>
            </w:pict>
          </mc:Fallback>
        </mc:AlternateContent>
      </w:r>
      <w:r w:rsidR="006B5AE4" w:rsidRPr="00E5372A">
        <w:rPr>
          <w:rFonts w:eastAsia="Batang"/>
          <w:noProof/>
          <w:color w:val="0070C0"/>
          <w:sz w:val="32"/>
          <w:szCs w:val="32"/>
        </w:rPr>
        <mc:AlternateContent>
          <mc:Choice Requires="wps">
            <w:drawing>
              <wp:anchor distT="0" distB="0" distL="114300" distR="114300" simplePos="0" relativeHeight="251845632" behindDoc="0" locked="0" layoutInCell="1" allowOverlap="1" wp14:anchorId="034D647F" wp14:editId="5858F6ED">
                <wp:simplePos x="0" y="0"/>
                <wp:positionH relativeFrom="column">
                  <wp:posOffset>-380497</wp:posOffset>
                </wp:positionH>
                <wp:positionV relativeFrom="paragraph">
                  <wp:posOffset>180139</wp:posOffset>
                </wp:positionV>
                <wp:extent cx="548640" cy="510540"/>
                <wp:effectExtent l="0" t="0" r="0" b="3810"/>
                <wp:wrapNone/>
                <wp:docPr id="62467" name="Надпись 62467"/>
                <wp:cNvGraphicFramePr/>
                <a:graphic xmlns:a="http://schemas.openxmlformats.org/drawingml/2006/main">
                  <a:graphicData uri="http://schemas.microsoft.com/office/word/2010/wordprocessingShape">
                    <wps:wsp>
                      <wps:cNvSpPr txBox="1"/>
                      <wps:spPr>
                        <a:xfrm>
                          <a:off x="0" y="0"/>
                          <a:ext cx="548640" cy="510540"/>
                        </a:xfrm>
                        <a:prstGeom prst="rect">
                          <a:avLst/>
                        </a:prstGeom>
                        <a:noFill/>
                        <a:ln w="6350">
                          <a:noFill/>
                        </a:ln>
                      </wps:spPr>
                      <wps:txbx>
                        <w:txbxContent>
                          <w:p w14:paraId="598D4581" w14:textId="364EC4AA" w:rsidR="00F74C6F" w:rsidRPr="008D109D" w:rsidRDefault="00F74C6F" w:rsidP="00F74C6F">
                            <w:pPr>
                              <w:jc w:val="center"/>
                              <w:rPr>
                                <w:rFonts w:ascii="Arial" w:hAnsi="Arial" w:cs="Arial"/>
                                <w:b/>
                                <w:bCs/>
                                <w:color w:val="0070C0"/>
                                <w:sz w:val="48"/>
                                <w:szCs w:val="48"/>
                              </w:rPr>
                            </w:pPr>
                            <w:r>
                              <w:rPr>
                                <w:rFonts w:ascii="Arial" w:hAnsi="Arial" w:cs="Arial"/>
                                <w:b/>
                                <w:bCs/>
                                <w:color w:val="0070C0"/>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647F" id="Надпись 62467" o:spid="_x0000_s1141" type="#_x0000_t202" style="position:absolute;left:0;text-align:left;margin-left:-29.95pt;margin-top:14.2pt;width:43.2pt;height:4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" filled="f" stroked="f" strokeweight=".5pt">
                <v:textbox>
                  <w:txbxContent>
                    <w:p w14:paraId="598D4581" w14:textId="364EC4AA" w:rsidR="00F74C6F" w:rsidRPr="008D109D" w:rsidRDefault="00F74C6F" w:rsidP="00F74C6F">
                      <w:pPr>
                        <w:jc w:val="center"/>
                        <w:rPr>
                          <w:rFonts w:ascii="Arial" w:hAnsi="Arial" w:cs="Arial"/>
                          <w:b/>
                          <w:bCs/>
                          <w:color w:val="0070C0"/>
                          <w:sz w:val="48"/>
                          <w:szCs w:val="48"/>
                        </w:rPr>
                      </w:pPr>
                      <w:r>
                        <w:rPr>
                          <w:rFonts w:ascii="Arial" w:hAnsi="Arial" w:cs="Arial"/>
                          <w:b/>
                          <w:bCs/>
                          <w:color w:val="0070C0"/>
                          <w:sz w:val="48"/>
                          <w:szCs w:val="48"/>
                        </w:rPr>
                        <w:t>6</w:t>
                      </w:r>
                    </w:p>
                  </w:txbxContent>
                </v:textbox>
              </v:shape>
            </w:pict>
          </mc:Fallback>
        </mc:AlternateContent>
      </w:r>
      <w:r w:rsidR="00F74C6F" w:rsidRPr="00F74C6F">
        <w:t xml:space="preserve"> </w:t>
      </w:r>
      <w:r w:rsidR="00F74C6F" w:rsidRPr="00F74C6F">
        <w:rPr>
          <w:rFonts w:eastAsia="Batang"/>
          <w:noProof/>
          <w:color w:val="0070C0"/>
          <w:sz w:val="32"/>
          <w:szCs w:val="32"/>
        </w:rPr>
        <w:t xml:space="preserve">СИСТЕМА ПОДГОТОВКИ И МЕТОДИЧЕСКОГО СОПРОВОЖДЕНИЯ ПЕДАГОГОВ НА БАЗЕ </w:t>
      </w:r>
      <w:r w:rsidR="001A35AF">
        <w:rPr>
          <w:rFonts w:eastAsia="Batang"/>
          <w:noProof/>
          <w:color w:val="0070C0"/>
          <w:sz w:val="32"/>
          <w:szCs w:val="32"/>
        </w:rPr>
        <w:t>ИННОВАЦИОННО-МЕТОДИЧЕСКОЙ СЕТИ</w:t>
      </w:r>
    </w:p>
    <w:p w14:paraId="335E50BB" w14:textId="7FCD2C30" w:rsidR="00F74C6F" w:rsidRPr="00E5372A" w:rsidRDefault="00F74C6F" w:rsidP="006B5AE4">
      <w:pPr>
        <w:pStyle w:val="a3"/>
        <w:spacing w:before="0" w:beforeAutospacing="0" w:after="0" w:afterAutospacing="0"/>
        <w:ind w:left="851" w:right="425"/>
        <w:rPr>
          <w:color w:val="0070C0"/>
          <w:sz w:val="28"/>
          <w:szCs w:val="28"/>
        </w:rPr>
      </w:pPr>
      <w:r w:rsidRPr="00F74C6F">
        <w:rPr>
          <w:rFonts w:eastAsia="Batang"/>
          <w:noProof/>
          <w:color w:val="0070C0"/>
          <w:sz w:val="32"/>
          <w:szCs w:val="32"/>
        </w:rPr>
        <w:t>«УЧУСЬ УЧИТЬСЯ</w:t>
      </w:r>
      <w:r>
        <w:rPr>
          <w:rFonts w:eastAsia="Batang"/>
          <w:noProof/>
          <w:color w:val="0070C0"/>
          <w:sz w:val="32"/>
          <w:szCs w:val="32"/>
        </w:rPr>
        <w:t>»</w:t>
      </w:r>
      <w:r w:rsidRPr="00E5372A">
        <w:rPr>
          <w:color w:val="0070C0"/>
          <w:sz w:val="28"/>
          <w:szCs w:val="28"/>
        </w:rPr>
        <w:t xml:space="preserve"> </w:t>
      </w:r>
      <w:r w:rsidR="001A35AF">
        <w:rPr>
          <w:color w:val="0070C0"/>
          <w:sz w:val="28"/>
          <w:szCs w:val="28"/>
        </w:rPr>
        <w:t xml:space="preserve"> </w:t>
      </w:r>
    </w:p>
    <w:p w14:paraId="7213B967" w14:textId="4F57AF1A" w:rsidR="00F74C6F" w:rsidRDefault="00F74C6F" w:rsidP="00857FA4">
      <w:pPr>
        <w:pStyle w:val="a3"/>
        <w:spacing w:before="120"/>
        <w:ind w:right="-1"/>
        <w:rPr>
          <w:rFonts w:eastAsia="Batang"/>
          <w:noProof/>
          <w:color w:val="0070C0"/>
          <w:sz w:val="32"/>
          <w:szCs w:val="32"/>
        </w:rPr>
      </w:pPr>
      <w:r w:rsidRPr="00E5372A">
        <w:rPr>
          <w:rFonts w:eastAsia="Batang"/>
          <w:noProof/>
          <w:sz w:val="32"/>
          <w:szCs w:val="32"/>
        </w:rPr>
        <mc:AlternateContent>
          <mc:Choice Requires="wps">
            <w:drawing>
              <wp:anchor distT="0" distB="0" distL="114300" distR="114300" simplePos="0" relativeHeight="251846656" behindDoc="0" locked="0" layoutInCell="1" allowOverlap="1" wp14:anchorId="4927E034" wp14:editId="2099C7C3">
                <wp:simplePos x="0" y="0"/>
                <wp:positionH relativeFrom="margin">
                  <wp:align>left</wp:align>
                </wp:positionH>
                <wp:positionV relativeFrom="paragraph">
                  <wp:posOffset>31750</wp:posOffset>
                </wp:positionV>
                <wp:extent cx="6242050" cy="19050"/>
                <wp:effectExtent l="19050" t="19050" r="25400" b="19050"/>
                <wp:wrapNone/>
                <wp:docPr id="62466" name="Прямая соединительная линия 62466"/>
                <wp:cNvGraphicFramePr/>
                <a:graphic xmlns:a="http://schemas.openxmlformats.org/drawingml/2006/main">
                  <a:graphicData uri="http://schemas.microsoft.com/office/word/2010/wordprocessingShape">
                    <wps:wsp>
                      <wps:cNvCnPr/>
                      <wps:spPr>
                        <a:xfrm>
                          <a:off x="0" y="0"/>
                          <a:ext cx="6242050" cy="1905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AD19D" id="Прямая соединительная линия 62466" o:spid="_x0000_s1026" style="position:absolute;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9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" strokecolor="#4472c4 [3204]" strokeweight="3pt">
                <v:stroke joinstyle="miter"/>
                <w10:wrap anchorx="margin"/>
              </v:line>
            </w:pict>
          </mc:Fallback>
        </mc:AlternateContent>
      </w:r>
    </w:p>
    <w:p w14:paraId="6236FBE5" w14:textId="13CCC9E8" w:rsidR="00F74C6F" w:rsidRPr="00F74C6F" w:rsidRDefault="003A0E55" w:rsidP="00EC380C">
      <w:pPr>
        <w:pStyle w:val="a3"/>
        <w:spacing w:before="0" w:beforeAutospacing="0" w:after="0" w:afterAutospacing="0"/>
        <w:ind w:right="282"/>
        <w:rPr>
          <w:b/>
          <w:bCs/>
          <w:color w:val="333333"/>
          <w:sz w:val="28"/>
          <w:szCs w:val="28"/>
        </w:rPr>
      </w:pPr>
      <w:r w:rsidRPr="00F74C6F">
        <w:rPr>
          <w:b/>
          <w:bCs/>
          <w:color w:val="333333"/>
          <w:sz w:val="28"/>
          <w:szCs w:val="28"/>
        </w:rPr>
        <w:t xml:space="preserve">Федеральные </w:t>
      </w:r>
      <w:r>
        <w:rPr>
          <w:b/>
          <w:bCs/>
          <w:color w:val="333333"/>
          <w:sz w:val="28"/>
          <w:szCs w:val="28"/>
        </w:rPr>
        <w:t>и</w:t>
      </w:r>
      <w:r w:rsidRPr="00F74C6F">
        <w:rPr>
          <w:b/>
          <w:bCs/>
          <w:color w:val="333333"/>
          <w:sz w:val="28"/>
          <w:szCs w:val="28"/>
        </w:rPr>
        <w:t xml:space="preserve"> </w:t>
      </w:r>
      <w:r>
        <w:rPr>
          <w:b/>
          <w:bCs/>
          <w:color w:val="333333"/>
          <w:sz w:val="28"/>
          <w:szCs w:val="28"/>
        </w:rPr>
        <w:t>и</w:t>
      </w:r>
      <w:r w:rsidRPr="00F74C6F">
        <w:rPr>
          <w:b/>
          <w:bCs/>
          <w:color w:val="333333"/>
          <w:sz w:val="28"/>
          <w:szCs w:val="28"/>
        </w:rPr>
        <w:t xml:space="preserve">сследовательские </w:t>
      </w:r>
      <w:r>
        <w:rPr>
          <w:b/>
          <w:bCs/>
          <w:color w:val="333333"/>
          <w:sz w:val="28"/>
          <w:szCs w:val="28"/>
        </w:rPr>
        <w:t>п</w:t>
      </w:r>
      <w:r w:rsidRPr="00F74C6F">
        <w:rPr>
          <w:b/>
          <w:bCs/>
          <w:color w:val="333333"/>
          <w:sz w:val="28"/>
          <w:szCs w:val="28"/>
        </w:rPr>
        <w:t xml:space="preserve">роекты Института </w:t>
      </w:r>
      <w:r>
        <w:rPr>
          <w:b/>
          <w:bCs/>
          <w:color w:val="333333"/>
          <w:sz w:val="28"/>
          <w:szCs w:val="28"/>
        </w:rPr>
        <w:t>с</w:t>
      </w:r>
      <w:r w:rsidRPr="00F74C6F">
        <w:rPr>
          <w:b/>
          <w:bCs/>
          <w:color w:val="333333"/>
          <w:sz w:val="28"/>
          <w:szCs w:val="28"/>
        </w:rPr>
        <w:t>истемно-</w:t>
      </w:r>
      <w:r>
        <w:rPr>
          <w:b/>
          <w:bCs/>
          <w:color w:val="333333"/>
          <w:sz w:val="28"/>
          <w:szCs w:val="28"/>
        </w:rPr>
        <w:t>д</w:t>
      </w:r>
      <w:r w:rsidRPr="00F74C6F">
        <w:rPr>
          <w:b/>
          <w:bCs/>
          <w:color w:val="333333"/>
          <w:sz w:val="28"/>
          <w:szCs w:val="28"/>
        </w:rPr>
        <w:t xml:space="preserve">еятельностной </w:t>
      </w:r>
      <w:r>
        <w:rPr>
          <w:b/>
          <w:bCs/>
          <w:color w:val="333333"/>
          <w:sz w:val="28"/>
          <w:szCs w:val="28"/>
        </w:rPr>
        <w:t>п</w:t>
      </w:r>
      <w:r w:rsidRPr="00F74C6F">
        <w:rPr>
          <w:b/>
          <w:bCs/>
          <w:color w:val="333333"/>
          <w:sz w:val="28"/>
          <w:szCs w:val="28"/>
        </w:rPr>
        <w:t>едагогики</w:t>
      </w:r>
    </w:p>
    <w:p w14:paraId="2E8B501D" w14:textId="094D3B50" w:rsidR="00737539" w:rsidRPr="00737539" w:rsidRDefault="00737539" w:rsidP="00737539">
      <w:pPr>
        <w:shd w:val="clear" w:color="auto" w:fill="FFFFFF"/>
        <w:tabs>
          <w:tab w:val="left" w:pos="1008"/>
        </w:tabs>
        <w:spacing w:before="120"/>
        <w:ind w:firstLine="709"/>
        <w:rPr>
          <w:rFonts w:eastAsia="Times New Roman" w:cs="Times New Roman"/>
          <w:spacing w:val="-1"/>
          <w:sz w:val="28"/>
          <w:szCs w:val="28"/>
        </w:rPr>
      </w:pPr>
      <w:r w:rsidRPr="00737539">
        <w:rPr>
          <w:rFonts w:eastAsia="Times New Roman" w:cs="Times New Roman"/>
          <w:spacing w:val="-1"/>
          <w:sz w:val="28"/>
          <w:szCs w:val="28"/>
        </w:rPr>
        <w:t xml:space="preserve">Новые образовательные стандарты для </w:t>
      </w:r>
      <w:r>
        <w:rPr>
          <w:rFonts w:eastAsia="Times New Roman" w:cs="Times New Roman"/>
          <w:spacing w:val="-1"/>
          <w:sz w:val="28"/>
          <w:szCs w:val="28"/>
        </w:rPr>
        <w:t>всех уровней образования (ДО─НОО─ООО)</w:t>
      </w:r>
      <w:r w:rsidRPr="00737539">
        <w:rPr>
          <w:rFonts w:eastAsia="Times New Roman" w:cs="Times New Roman"/>
          <w:spacing w:val="-1"/>
          <w:sz w:val="28"/>
          <w:szCs w:val="28"/>
        </w:rPr>
        <w:t xml:space="preserve"> строятся на основе непрерывности и системно-деятельностного подхода. Заявленные стратегически задачи развития образования, в основном, восприняты обществом как необходимое условие успешности их детей в будущем. Теоретическая модель, построенная в НОУ «Институт системно-деятельностной педагогики»,</w:t>
      </w:r>
      <w:r w:rsidRPr="00737539">
        <w:rPr>
          <w:rFonts w:cs="Times New Roman"/>
          <w:spacing w:val="-1"/>
          <w:sz w:val="28"/>
          <w:szCs w:val="28"/>
        </w:rPr>
        <w:t xml:space="preserve"> –</w:t>
      </w:r>
      <w:r w:rsidRPr="00737539">
        <w:rPr>
          <w:rFonts w:eastAsia="Times New Roman" w:cs="Times New Roman"/>
          <w:spacing w:val="-1"/>
          <w:sz w:val="28"/>
          <w:szCs w:val="28"/>
        </w:rPr>
        <w:t xml:space="preserve"> один из ответов на стратегический вызов обеспечить глобальную конкурентноспособность российского образования и вхождение в число 10 ведущих стран мира по качеству общего образования. Наша модель реализуется в настоящее время в статусе Федеральной инновационной площадки Министерства просвещения для реализации проекта «Механизмы сохранения лидирующих позиций РФ в области качества математического образования (ИМС “Учусь учиться”)». </w:t>
      </w:r>
    </w:p>
    <w:p w14:paraId="318D314B" w14:textId="77777777" w:rsidR="00737539" w:rsidRPr="00737539" w:rsidRDefault="00737539" w:rsidP="00737539">
      <w:pPr>
        <w:shd w:val="clear" w:color="auto" w:fill="FFFFFF"/>
        <w:tabs>
          <w:tab w:val="left" w:pos="1018"/>
        </w:tabs>
        <w:ind w:firstLine="709"/>
        <w:rPr>
          <w:rFonts w:eastAsia="Times New Roman" w:cs="Times New Roman"/>
          <w:spacing w:val="-1"/>
          <w:sz w:val="28"/>
          <w:szCs w:val="28"/>
        </w:rPr>
      </w:pPr>
      <w:r w:rsidRPr="00737539">
        <w:rPr>
          <w:rFonts w:eastAsia="Times New Roman" w:cs="Times New Roman"/>
          <w:spacing w:val="-1"/>
          <w:sz w:val="28"/>
          <w:szCs w:val="28"/>
        </w:rPr>
        <w:t xml:space="preserve">Проект направлен на достижение следующих целей и целевых показателей, предусмотренных указами Президента Российской Федерации от 7 мая 2018 г. № 204 и от 21 июля 2020 г. № 474: </w:t>
      </w:r>
    </w:p>
    <w:p w14:paraId="10A8CC09" w14:textId="77777777" w:rsidR="00737539" w:rsidRPr="00737539" w:rsidRDefault="00737539" w:rsidP="00737539">
      <w:pPr>
        <w:pStyle w:val="ConsPlusNormal"/>
        <w:numPr>
          <w:ilvl w:val="0"/>
          <w:numId w:val="83"/>
        </w:numPr>
        <w:tabs>
          <w:tab w:val="left" w:pos="709"/>
        </w:tabs>
        <w:ind w:left="0" w:firstLine="0"/>
        <w:jc w:val="both"/>
        <w:rPr>
          <w:spacing w:val="-1"/>
          <w:sz w:val="28"/>
          <w:szCs w:val="28"/>
        </w:rPr>
      </w:pPr>
      <w:r w:rsidRPr="00737539">
        <w:rPr>
          <w:spacing w:val="-1"/>
          <w:sz w:val="28"/>
          <w:szCs w:val="28"/>
        </w:rPr>
        <w:t>сохранение лидирующих позиций РФ в области качества математического образования;</w:t>
      </w:r>
    </w:p>
    <w:p w14:paraId="36A83B2E" w14:textId="77777777" w:rsidR="00737539" w:rsidRPr="00737539" w:rsidRDefault="00737539" w:rsidP="00737539">
      <w:pPr>
        <w:pStyle w:val="ConsPlusNormal"/>
        <w:numPr>
          <w:ilvl w:val="0"/>
          <w:numId w:val="57"/>
        </w:numPr>
        <w:tabs>
          <w:tab w:val="left" w:pos="709"/>
          <w:tab w:val="left" w:pos="1134"/>
        </w:tabs>
        <w:ind w:left="0" w:firstLine="0"/>
        <w:jc w:val="both"/>
        <w:rPr>
          <w:spacing w:val="-1"/>
          <w:sz w:val="28"/>
          <w:szCs w:val="28"/>
        </w:rPr>
      </w:pPr>
      <w:r w:rsidRPr="00737539">
        <w:rPr>
          <w:spacing w:val="-1"/>
          <w:sz w:val="28"/>
          <w:szCs w:val="28"/>
        </w:rPr>
        <w:t>внедрение на уровнях основного общего и среднего общего образования образовательных технологий, обеспечивающих освоение обучающимися предметных и метапредметных навыков и умений, закрепленных во ФГОС НОО и ФГОС ООО;</w:t>
      </w:r>
    </w:p>
    <w:p w14:paraId="6EF3193E" w14:textId="77777777" w:rsidR="00737539" w:rsidRPr="00737539" w:rsidRDefault="00737539" w:rsidP="00737539">
      <w:pPr>
        <w:pStyle w:val="ConsPlusNormal"/>
        <w:numPr>
          <w:ilvl w:val="0"/>
          <w:numId w:val="57"/>
        </w:numPr>
        <w:tabs>
          <w:tab w:val="left" w:pos="709"/>
          <w:tab w:val="left" w:pos="1134"/>
        </w:tabs>
        <w:ind w:left="0" w:firstLine="0"/>
        <w:jc w:val="both"/>
        <w:rPr>
          <w:spacing w:val="-1"/>
          <w:sz w:val="28"/>
          <w:szCs w:val="28"/>
        </w:rPr>
      </w:pPr>
      <w:r w:rsidRPr="00737539">
        <w:rPr>
          <w:spacing w:val="-1"/>
          <w:sz w:val="28"/>
          <w:szCs w:val="28"/>
        </w:rPr>
        <w:t>повышение их мотивации к обучению и вовлеченности в образовательный процесс – предполагается внедрение системы традиционных сетевых событий, мотивирующих всех воспитанников к изучению математики;</w:t>
      </w:r>
    </w:p>
    <w:p w14:paraId="7F1C4EF0" w14:textId="77777777" w:rsidR="00737539" w:rsidRPr="00737539" w:rsidRDefault="00737539" w:rsidP="00737539">
      <w:pPr>
        <w:pStyle w:val="ConsPlusNormal"/>
        <w:numPr>
          <w:ilvl w:val="0"/>
          <w:numId w:val="57"/>
        </w:numPr>
        <w:tabs>
          <w:tab w:val="left" w:pos="709"/>
          <w:tab w:val="left" w:pos="1134"/>
        </w:tabs>
        <w:ind w:left="0" w:firstLine="0"/>
        <w:jc w:val="both"/>
        <w:rPr>
          <w:spacing w:val="-1"/>
          <w:sz w:val="28"/>
          <w:szCs w:val="28"/>
        </w:rPr>
      </w:pPr>
      <w:r w:rsidRPr="00737539">
        <w:rPr>
          <w:spacing w:val="-1"/>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 предполагается разработка и внедрение технологий олимпиадной математики, которые дают возможность каждому ребенку превращать трудности в ступеньки роста и благодаря этому становиться сильнее и увереннее;</w:t>
      </w:r>
    </w:p>
    <w:p w14:paraId="7C0D5148" w14:textId="77777777" w:rsidR="00737539" w:rsidRPr="00737539" w:rsidRDefault="00737539" w:rsidP="00737539">
      <w:pPr>
        <w:pStyle w:val="ConsPlusNormal"/>
        <w:numPr>
          <w:ilvl w:val="0"/>
          <w:numId w:val="57"/>
        </w:numPr>
        <w:tabs>
          <w:tab w:val="left" w:pos="709"/>
          <w:tab w:val="left" w:pos="1134"/>
        </w:tabs>
        <w:ind w:left="0" w:firstLine="0"/>
        <w:jc w:val="both"/>
        <w:rPr>
          <w:spacing w:val="-1"/>
          <w:sz w:val="28"/>
          <w:szCs w:val="28"/>
        </w:rPr>
      </w:pPr>
      <w:r w:rsidRPr="00737539">
        <w:rPr>
          <w:spacing w:val="-1"/>
          <w:sz w:val="28"/>
          <w:szCs w:val="28"/>
        </w:rPr>
        <w:t xml:space="preserve">создание условий для развития наставничества – планируется система выращивания педагогов-наставников, которые будут вовлечены в реализацию стажировочных программ. </w:t>
      </w:r>
    </w:p>
    <w:p w14:paraId="25F4405A" w14:textId="77777777" w:rsidR="00737539" w:rsidRPr="00737539" w:rsidRDefault="00737539" w:rsidP="00737539">
      <w:pPr>
        <w:shd w:val="clear" w:color="auto" w:fill="FFFFFF"/>
        <w:tabs>
          <w:tab w:val="left" w:pos="1134"/>
        </w:tabs>
        <w:ind w:firstLine="709"/>
        <w:rPr>
          <w:rFonts w:cs="Times New Roman"/>
          <w:sz w:val="28"/>
          <w:szCs w:val="28"/>
        </w:rPr>
      </w:pPr>
      <w:r w:rsidRPr="00737539">
        <w:rPr>
          <w:rFonts w:cs="Times New Roman"/>
          <w:sz w:val="28"/>
          <w:szCs w:val="28"/>
        </w:rPr>
        <w:lastRenderedPageBreak/>
        <w:t>Программа реализуется по следующим направлениям, обеспечивающим апробацию и внедрение управленческих и методических механизмов повышения качества математического образования:</w:t>
      </w:r>
    </w:p>
    <w:p w14:paraId="265586A7" w14:textId="203C9A08" w:rsidR="00737539" w:rsidRPr="00737539" w:rsidRDefault="00737539" w:rsidP="00737539">
      <w:pPr>
        <w:pStyle w:val="2"/>
        <w:numPr>
          <w:ilvl w:val="0"/>
          <w:numId w:val="19"/>
        </w:numPr>
        <w:tabs>
          <w:tab w:val="clear" w:pos="1440"/>
          <w:tab w:val="num" w:pos="567"/>
          <w:tab w:val="left" w:pos="993"/>
          <w:tab w:val="left" w:pos="1134"/>
        </w:tabs>
        <w:spacing w:before="0" w:after="0"/>
        <w:ind w:left="567" w:hanging="425"/>
        <w:rPr>
          <w:rFonts w:ascii="Times New Roman" w:eastAsiaTheme="minorEastAsia" w:hAnsi="Times New Roman"/>
          <w:b w:val="0"/>
          <w:bCs/>
          <w:i w:val="0"/>
          <w:iCs/>
          <w:sz w:val="28"/>
          <w:szCs w:val="28"/>
          <w:lang w:val="ru-RU"/>
        </w:rPr>
      </w:pPr>
      <w:r w:rsidRPr="00737539">
        <w:rPr>
          <w:rFonts w:ascii="Times New Roman" w:eastAsiaTheme="minorEastAsia" w:hAnsi="Times New Roman"/>
          <w:b w:val="0"/>
          <w:bCs/>
          <w:i w:val="0"/>
          <w:iCs/>
          <w:sz w:val="28"/>
          <w:szCs w:val="28"/>
          <w:lang w:val="ru-RU"/>
        </w:rPr>
        <w:t>Развитие инновационной методической сети ресурсных центров качества математического образования (технология «Пять шагов»).</w:t>
      </w:r>
    </w:p>
    <w:p w14:paraId="3A1B72DC" w14:textId="77777777" w:rsidR="00737539" w:rsidRPr="00737539" w:rsidRDefault="00737539" w:rsidP="00737539">
      <w:pPr>
        <w:pStyle w:val="2"/>
        <w:numPr>
          <w:ilvl w:val="0"/>
          <w:numId w:val="19"/>
        </w:numPr>
        <w:tabs>
          <w:tab w:val="clear" w:pos="1440"/>
          <w:tab w:val="num" w:pos="567"/>
          <w:tab w:val="left" w:pos="993"/>
          <w:tab w:val="left" w:pos="1134"/>
        </w:tabs>
        <w:spacing w:before="0" w:after="0"/>
        <w:ind w:left="567" w:hanging="425"/>
        <w:rPr>
          <w:rFonts w:ascii="Times New Roman" w:eastAsiaTheme="minorEastAsia" w:hAnsi="Times New Roman"/>
          <w:b w:val="0"/>
          <w:bCs/>
          <w:i w:val="0"/>
          <w:iCs/>
          <w:sz w:val="28"/>
          <w:szCs w:val="28"/>
          <w:lang w:val="ru-RU"/>
        </w:rPr>
      </w:pPr>
      <w:r w:rsidRPr="00737539">
        <w:rPr>
          <w:rFonts w:ascii="Times New Roman" w:eastAsiaTheme="minorEastAsia" w:hAnsi="Times New Roman"/>
          <w:b w:val="0"/>
          <w:bCs/>
          <w:i w:val="0"/>
          <w:iCs/>
          <w:sz w:val="28"/>
          <w:szCs w:val="28"/>
          <w:lang w:val="ru-RU"/>
        </w:rPr>
        <w:t>Развитие лучших традиций российского математического образования на уровнях ДО, НОО и ООО через систему трансляционных традиционных сетевых событий, межрегиональных семинаров и подготовку педагогов к трансляции своего опыта.</w:t>
      </w:r>
    </w:p>
    <w:p w14:paraId="4A12329F" w14:textId="77777777" w:rsidR="00737539" w:rsidRPr="00737539" w:rsidRDefault="00737539" w:rsidP="00737539">
      <w:pPr>
        <w:pStyle w:val="2"/>
        <w:numPr>
          <w:ilvl w:val="0"/>
          <w:numId w:val="19"/>
        </w:numPr>
        <w:tabs>
          <w:tab w:val="clear" w:pos="1440"/>
          <w:tab w:val="num" w:pos="567"/>
          <w:tab w:val="left" w:pos="993"/>
          <w:tab w:val="left" w:pos="1134"/>
        </w:tabs>
        <w:spacing w:before="0" w:after="0"/>
        <w:ind w:left="567" w:hanging="425"/>
        <w:rPr>
          <w:rFonts w:ascii="Times New Roman" w:eastAsiaTheme="minorEastAsia" w:hAnsi="Times New Roman"/>
          <w:b w:val="0"/>
          <w:bCs/>
          <w:i w:val="0"/>
          <w:iCs/>
          <w:sz w:val="28"/>
          <w:szCs w:val="28"/>
          <w:lang w:val="ru-RU"/>
        </w:rPr>
      </w:pPr>
      <w:r w:rsidRPr="00737539">
        <w:rPr>
          <w:rFonts w:ascii="Times New Roman" w:eastAsiaTheme="minorEastAsia" w:hAnsi="Times New Roman"/>
          <w:b w:val="0"/>
          <w:bCs/>
          <w:i w:val="0"/>
          <w:iCs/>
          <w:sz w:val="28"/>
          <w:szCs w:val="28"/>
          <w:lang w:val="ru-RU"/>
        </w:rPr>
        <w:t>Разработка и внедрение в практику работы педагогов общеобразовательной школы инструментов системной и качественной подготовки учащихся к математическим олимпиадам.</w:t>
      </w:r>
    </w:p>
    <w:p w14:paraId="372CC94A" w14:textId="77777777" w:rsidR="00737539" w:rsidRPr="00737539" w:rsidRDefault="00737539" w:rsidP="00737539">
      <w:pPr>
        <w:pStyle w:val="2"/>
        <w:numPr>
          <w:ilvl w:val="0"/>
          <w:numId w:val="19"/>
        </w:numPr>
        <w:tabs>
          <w:tab w:val="clear" w:pos="1440"/>
          <w:tab w:val="num" w:pos="567"/>
          <w:tab w:val="left" w:pos="993"/>
          <w:tab w:val="left" w:pos="1134"/>
        </w:tabs>
        <w:spacing w:before="0" w:after="0"/>
        <w:ind w:left="567" w:hanging="425"/>
        <w:rPr>
          <w:rFonts w:ascii="Times New Roman" w:eastAsiaTheme="minorEastAsia" w:hAnsi="Times New Roman"/>
          <w:b w:val="0"/>
          <w:bCs/>
          <w:i w:val="0"/>
          <w:iCs/>
          <w:sz w:val="28"/>
          <w:szCs w:val="28"/>
          <w:lang w:val="ru-RU"/>
        </w:rPr>
      </w:pPr>
      <w:r w:rsidRPr="00737539">
        <w:rPr>
          <w:rFonts w:ascii="Times New Roman" w:eastAsiaTheme="minorEastAsia" w:hAnsi="Times New Roman"/>
          <w:b w:val="0"/>
          <w:bCs/>
          <w:i w:val="0"/>
          <w:iCs/>
          <w:sz w:val="28"/>
          <w:szCs w:val="28"/>
          <w:lang w:val="ru-RU"/>
        </w:rPr>
        <w:t xml:space="preserve">Обновление форм и содержания повышения квалификации педагогов, обеспечивающих освоение технологии деятельностного метода обучения, технологий олимпиадной математики, механизмов непрерывности математического образования на уровнях ДО, НОО и ООО. </w:t>
      </w:r>
    </w:p>
    <w:p w14:paraId="4C32F951" w14:textId="23660E9E" w:rsidR="00737539" w:rsidRDefault="00737539" w:rsidP="00737539">
      <w:pPr>
        <w:shd w:val="clear" w:color="auto" w:fill="FFFFFF"/>
        <w:tabs>
          <w:tab w:val="left" w:pos="1018"/>
        </w:tabs>
        <w:ind w:firstLine="709"/>
        <w:rPr>
          <w:rFonts w:cs="Times New Roman"/>
          <w:sz w:val="28"/>
          <w:szCs w:val="28"/>
        </w:rPr>
      </w:pPr>
      <w:r w:rsidRPr="00737539">
        <w:rPr>
          <w:rFonts w:cs="Times New Roman"/>
          <w:sz w:val="28"/>
          <w:szCs w:val="28"/>
        </w:rPr>
        <w:t>В проекте принимают участие 135 Ресурсных центрах качества математического образования, инновационное поле проекта – более 300 образовательных организаций из 57 субъектов РФ.</w:t>
      </w:r>
    </w:p>
    <w:p w14:paraId="1D4B766D" w14:textId="3F15A2ED" w:rsidR="00CE3A8B" w:rsidRDefault="00CE3A8B" w:rsidP="00737539">
      <w:pPr>
        <w:shd w:val="clear" w:color="auto" w:fill="FFFFFF"/>
        <w:tabs>
          <w:tab w:val="left" w:pos="1018"/>
        </w:tabs>
        <w:ind w:firstLine="709"/>
        <w:rPr>
          <w:rFonts w:cs="Times New Roman"/>
          <w:sz w:val="28"/>
          <w:szCs w:val="28"/>
        </w:rPr>
      </w:pPr>
      <w:r>
        <w:rPr>
          <w:rFonts w:cs="Times New Roman"/>
          <w:sz w:val="28"/>
          <w:szCs w:val="28"/>
        </w:rPr>
        <w:t>Узнать подробнее о проектах</w:t>
      </w:r>
      <w:r w:rsidR="00060398">
        <w:rPr>
          <w:rFonts w:cs="Times New Roman"/>
          <w:sz w:val="28"/>
          <w:szCs w:val="28"/>
        </w:rPr>
        <w:t xml:space="preserve">,  и как присоединиться к </w:t>
      </w:r>
      <w:r>
        <w:rPr>
          <w:rFonts w:cs="Times New Roman"/>
          <w:sz w:val="28"/>
          <w:szCs w:val="28"/>
        </w:rPr>
        <w:t xml:space="preserve">инновационно-методической сети «Учусь учиться» можно на сайте Института СДП: </w:t>
      </w:r>
      <w:hyperlink r:id="rId40" w:history="1">
        <w:r w:rsidRPr="003867F1">
          <w:rPr>
            <w:rStyle w:val="aff9"/>
            <w:rFonts w:cs="Times New Roman"/>
            <w:sz w:val="28"/>
            <w:szCs w:val="28"/>
          </w:rPr>
          <w:t>https://peterson.institute/</w:t>
        </w:r>
      </w:hyperlink>
    </w:p>
    <w:p w14:paraId="52776E7E" w14:textId="4AD6A938" w:rsidR="00F74C6F" w:rsidRDefault="00F74C6F" w:rsidP="000A583A">
      <w:pPr>
        <w:ind w:firstLine="539"/>
        <w:jc w:val="left"/>
        <w:rPr>
          <w:rFonts w:eastAsia="Batang" w:cs="Times New Roman"/>
          <w:noProof/>
          <w:color w:val="0070C0"/>
          <w:sz w:val="32"/>
          <w:szCs w:val="32"/>
          <w:lang w:eastAsia="ru-RU"/>
        </w:rPr>
      </w:pPr>
    </w:p>
    <w:p w14:paraId="0BC60E3D" w14:textId="2FB72E95" w:rsidR="00F74C6F" w:rsidRPr="00F74C6F" w:rsidRDefault="00E53F5E" w:rsidP="00EC380C">
      <w:pPr>
        <w:pStyle w:val="a3"/>
        <w:spacing w:before="0" w:beforeAutospacing="0" w:after="0" w:afterAutospacing="0"/>
        <w:ind w:right="1984"/>
        <w:rPr>
          <w:b/>
          <w:bCs/>
          <w:color w:val="333333"/>
          <w:sz w:val="28"/>
          <w:szCs w:val="28"/>
        </w:rPr>
      </w:pPr>
      <w:r>
        <w:rPr>
          <w:b/>
          <w:bCs/>
          <w:color w:val="333333"/>
          <w:sz w:val="28"/>
          <w:szCs w:val="28"/>
        </w:rPr>
        <w:t>С</w:t>
      </w:r>
      <w:r w:rsidRPr="00F74C6F">
        <w:rPr>
          <w:b/>
          <w:bCs/>
          <w:color w:val="333333"/>
          <w:sz w:val="28"/>
          <w:szCs w:val="28"/>
        </w:rPr>
        <w:t xml:space="preserve">истема повышения квалификации </w:t>
      </w:r>
      <w:r w:rsidR="00A13C70">
        <w:rPr>
          <w:b/>
          <w:bCs/>
          <w:color w:val="333333"/>
          <w:sz w:val="28"/>
          <w:szCs w:val="28"/>
        </w:rPr>
        <w:t>на базе Института СДП</w:t>
      </w:r>
    </w:p>
    <w:p w14:paraId="34ABC584" w14:textId="63940173" w:rsidR="00293B5A" w:rsidRPr="00CE3A8B" w:rsidRDefault="00293B5A" w:rsidP="00293B5A">
      <w:pPr>
        <w:spacing w:before="120"/>
        <w:ind w:firstLine="539"/>
        <w:jc w:val="left"/>
        <w:rPr>
          <w:rFonts w:eastAsia="Times New Roman" w:cs="Times New Roman"/>
          <w:color w:val="000000" w:themeColor="text1"/>
          <w:sz w:val="28"/>
          <w:szCs w:val="28"/>
        </w:rPr>
      </w:pPr>
      <w:r w:rsidRPr="00CE3A8B">
        <w:rPr>
          <w:rFonts w:eastAsia="Batang" w:cs="Times New Roman"/>
          <w:noProof/>
          <w:color w:val="000000" w:themeColor="text1"/>
          <w:sz w:val="28"/>
          <w:szCs w:val="28"/>
          <w:lang w:eastAsia="ru-RU"/>
        </w:rPr>
        <w:t xml:space="preserve">Институт СДП большое внимание уделяет качественной профессиональной подготовке и методической поддержки педагогов, реализующий программу «Учусь учится» Л.Г.Петерсон. </w:t>
      </w:r>
    </w:p>
    <w:p w14:paraId="3CC5247B" w14:textId="77777777" w:rsidR="00293B5A" w:rsidRPr="00CE3A8B" w:rsidRDefault="00293B5A" w:rsidP="00293B5A">
      <w:pPr>
        <w:ind w:firstLine="709"/>
        <w:contextualSpacing/>
        <w:outlineLvl w:val="1"/>
        <w:rPr>
          <w:rFonts w:eastAsia="Times New Roman" w:cs="Times New Roman"/>
          <w:color w:val="000000"/>
          <w:sz w:val="28"/>
          <w:szCs w:val="28"/>
        </w:rPr>
      </w:pPr>
      <w:r w:rsidRPr="00CE3A8B">
        <w:rPr>
          <w:rFonts w:eastAsia="Times New Roman" w:cs="Times New Roman"/>
          <w:color w:val="000000"/>
          <w:sz w:val="28"/>
          <w:szCs w:val="28"/>
        </w:rPr>
        <w:t>В 2022 году Институт СДП вошёл в перечень организаций, осуществляющих научно-методическое и методическое обеспечение образовательной деятельности по реализации ООП в соответствии с ФГОС. Нами разработана программа «Управленческие и методические механизмы сохранения лидирующих позиций РФ в области качества математического образования (Инновационная методическая сеть "Учусь учиться").</w:t>
      </w:r>
    </w:p>
    <w:p w14:paraId="7215601E" w14:textId="77777777" w:rsidR="00293B5A" w:rsidRDefault="00293B5A" w:rsidP="00293B5A">
      <w:pPr>
        <w:widowControl w:val="0"/>
        <w:shd w:val="clear" w:color="auto" w:fill="FFFFFF"/>
        <w:tabs>
          <w:tab w:val="left" w:pos="709"/>
          <w:tab w:val="left" w:pos="1008"/>
        </w:tabs>
        <w:autoSpaceDE w:val="0"/>
        <w:autoSpaceDN w:val="0"/>
        <w:adjustRightInd w:val="0"/>
        <w:ind w:firstLine="709"/>
        <w:contextualSpacing/>
        <w:rPr>
          <w:rFonts w:eastAsia="Calibri" w:cs="Times New Roman"/>
          <w:iCs/>
          <w:sz w:val="28"/>
          <w:szCs w:val="28"/>
        </w:rPr>
      </w:pPr>
      <w:r w:rsidRPr="00CE3A8B">
        <w:rPr>
          <w:rFonts w:cs="Times New Roman"/>
          <w:i/>
          <w:sz w:val="28"/>
          <w:szCs w:val="28"/>
        </w:rPr>
        <w:t>Цель программы:</w:t>
      </w:r>
      <w:r w:rsidRPr="00CE3A8B">
        <w:rPr>
          <w:rFonts w:eastAsia="Times New Roman" w:cs="Times New Roman"/>
          <w:iCs/>
          <w:sz w:val="28"/>
          <w:szCs w:val="28"/>
        </w:rPr>
        <w:t xml:space="preserve"> </w:t>
      </w:r>
      <w:r w:rsidRPr="00CE3A8B">
        <w:rPr>
          <w:rFonts w:cs="Times New Roman"/>
          <w:iCs/>
          <w:sz w:val="28"/>
          <w:szCs w:val="28"/>
        </w:rPr>
        <w:t>научно-методическое и</w:t>
      </w:r>
      <w:r>
        <w:rPr>
          <w:rFonts w:cs="Times New Roman"/>
          <w:iCs/>
          <w:sz w:val="28"/>
          <w:szCs w:val="28"/>
        </w:rPr>
        <w:t xml:space="preserve"> методическое обеспечение управленческих и методических механизмов, обеспечивающих рост качества общего среднего математического образования. </w:t>
      </w:r>
    </w:p>
    <w:p w14:paraId="39154C25" w14:textId="77777777" w:rsidR="00293B5A" w:rsidRDefault="00293B5A" w:rsidP="00293B5A">
      <w:pPr>
        <w:ind w:firstLine="709"/>
        <w:contextualSpacing/>
        <w:rPr>
          <w:rFonts w:eastAsia="Times New Roman" w:cs="Times New Roman"/>
          <w:color w:val="000000"/>
          <w:sz w:val="28"/>
          <w:szCs w:val="28"/>
        </w:rPr>
      </w:pPr>
      <w:r>
        <w:rPr>
          <w:rFonts w:eastAsia="Times New Roman" w:cs="Times New Roman"/>
          <w:color w:val="000000"/>
          <w:sz w:val="28"/>
          <w:szCs w:val="28"/>
        </w:rPr>
        <w:t>Указанная программа научно-методического и методического обеспечения образовательной деятельности доработана в соответствии с новыми требованиями ФГОС, разработанными на основе системно-деятельностного подхода:</w:t>
      </w:r>
    </w:p>
    <w:p w14:paraId="0116FAFE" w14:textId="77777777" w:rsidR="00293B5A" w:rsidRDefault="00293B5A" w:rsidP="003C353C">
      <w:pPr>
        <w:numPr>
          <w:ilvl w:val="0"/>
          <w:numId w:val="57"/>
        </w:numPr>
        <w:tabs>
          <w:tab w:val="left" w:pos="709"/>
          <w:tab w:val="left" w:pos="851"/>
          <w:tab w:val="left" w:pos="993"/>
        </w:tabs>
        <w:ind w:left="0" w:firstLine="709"/>
        <w:contextualSpacing/>
        <w:rPr>
          <w:rFonts w:eastAsia="Times New Roman" w:cs="Times New Roman"/>
          <w:color w:val="000000"/>
          <w:sz w:val="28"/>
          <w:szCs w:val="28"/>
        </w:rPr>
      </w:pPr>
      <w:r>
        <w:rPr>
          <w:rFonts w:eastAsia="Times New Roman" w:cs="Times New Roman"/>
          <w:color w:val="000000"/>
          <w:sz w:val="28"/>
          <w:szCs w:val="28"/>
        </w:rPr>
        <w:t>разработаны современные механизмы преемственности целей, задач и содержания образования, реализуемых в рамках образовательных программ на уровнях ДО-НОО-ООО;</w:t>
      </w:r>
    </w:p>
    <w:p w14:paraId="69A783B0" w14:textId="77777777" w:rsidR="00293B5A" w:rsidRDefault="00293B5A" w:rsidP="003C353C">
      <w:pPr>
        <w:numPr>
          <w:ilvl w:val="0"/>
          <w:numId w:val="57"/>
        </w:numPr>
        <w:tabs>
          <w:tab w:val="left" w:pos="709"/>
          <w:tab w:val="left" w:pos="851"/>
          <w:tab w:val="left" w:pos="993"/>
        </w:tabs>
        <w:ind w:left="0" w:firstLine="709"/>
        <w:contextualSpacing/>
        <w:rPr>
          <w:rFonts w:eastAsia="Times New Roman" w:cs="Times New Roman"/>
          <w:color w:val="000000"/>
          <w:sz w:val="28"/>
          <w:szCs w:val="28"/>
        </w:rPr>
      </w:pPr>
      <w:r>
        <w:rPr>
          <w:rFonts w:eastAsia="Times New Roman" w:cs="Times New Roman"/>
          <w:color w:val="000000"/>
          <w:sz w:val="28"/>
          <w:szCs w:val="28"/>
        </w:rPr>
        <w:t>в программах ПК, мониторинге метапредметных результатов ФГОС НОО, ООО уточнено содержание универсальных учебных действий;</w:t>
      </w:r>
    </w:p>
    <w:p w14:paraId="5A73F797" w14:textId="77777777" w:rsidR="00293B5A" w:rsidRDefault="00293B5A" w:rsidP="003C353C">
      <w:pPr>
        <w:numPr>
          <w:ilvl w:val="0"/>
          <w:numId w:val="57"/>
        </w:numPr>
        <w:tabs>
          <w:tab w:val="left" w:pos="709"/>
          <w:tab w:val="left" w:pos="851"/>
          <w:tab w:val="left" w:pos="993"/>
        </w:tabs>
        <w:ind w:left="0" w:firstLine="709"/>
        <w:contextualSpacing/>
        <w:rPr>
          <w:rFonts w:eastAsia="Times New Roman" w:cs="Times New Roman"/>
          <w:color w:val="000000"/>
          <w:sz w:val="28"/>
          <w:szCs w:val="28"/>
        </w:rPr>
      </w:pPr>
      <w:r>
        <w:rPr>
          <w:rFonts w:eastAsia="Times New Roman" w:cs="Times New Roman"/>
          <w:color w:val="000000"/>
          <w:sz w:val="28"/>
          <w:szCs w:val="28"/>
        </w:rPr>
        <w:t>раскрыты возможности надпредметного курса «Мир деятельности» для решения задач воспитания в учебном процессе;</w:t>
      </w:r>
    </w:p>
    <w:p w14:paraId="2DEE3C71" w14:textId="77777777" w:rsidR="00293B5A" w:rsidRDefault="00293B5A" w:rsidP="003C353C">
      <w:pPr>
        <w:numPr>
          <w:ilvl w:val="0"/>
          <w:numId w:val="57"/>
        </w:numPr>
        <w:tabs>
          <w:tab w:val="left" w:pos="709"/>
          <w:tab w:val="left" w:pos="851"/>
          <w:tab w:val="left" w:pos="993"/>
        </w:tabs>
        <w:ind w:left="0" w:firstLine="709"/>
        <w:contextualSpacing/>
        <w:rPr>
          <w:rFonts w:eastAsia="Times New Roman" w:cs="Times New Roman"/>
          <w:color w:val="000000"/>
          <w:sz w:val="28"/>
          <w:szCs w:val="28"/>
        </w:rPr>
      </w:pPr>
      <w:r>
        <w:rPr>
          <w:rFonts w:eastAsia="Times New Roman" w:cs="Times New Roman"/>
          <w:color w:val="000000"/>
          <w:sz w:val="28"/>
          <w:szCs w:val="28"/>
        </w:rPr>
        <w:lastRenderedPageBreak/>
        <w:t>создана творческая лаборатория-коворкинг для разработки ООП для ОО, реализующих образовательную систему «Учусь учиться».</w:t>
      </w:r>
    </w:p>
    <w:p w14:paraId="279173B3" w14:textId="77777777" w:rsidR="00293B5A" w:rsidRDefault="00293B5A" w:rsidP="00293B5A">
      <w:pPr>
        <w:shd w:val="clear" w:color="auto" w:fill="FFFFFF"/>
        <w:tabs>
          <w:tab w:val="left" w:pos="1018"/>
        </w:tabs>
        <w:ind w:firstLine="709"/>
        <w:contextualSpacing/>
        <w:rPr>
          <w:rFonts w:eastAsia="Calibri" w:cs="Times New Roman"/>
          <w:sz w:val="28"/>
          <w:szCs w:val="28"/>
        </w:rPr>
      </w:pPr>
      <w:r>
        <w:rPr>
          <w:rFonts w:eastAsia="Times New Roman" w:cs="Times New Roman"/>
          <w:color w:val="000000"/>
          <w:spacing w:val="-1"/>
          <w:sz w:val="28"/>
          <w:szCs w:val="28"/>
        </w:rPr>
        <w:t>Практическая значимость Программы заключается в следующем</w:t>
      </w:r>
      <w:r>
        <w:rPr>
          <w:rFonts w:cs="Times New Roman"/>
          <w:sz w:val="28"/>
          <w:szCs w:val="28"/>
        </w:rPr>
        <w:t xml:space="preserve">: </w:t>
      </w:r>
    </w:p>
    <w:p w14:paraId="121059CB" w14:textId="77777777" w:rsidR="00293B5A" w:rsidRDefault="00293B5A" w:rsidP="003C353C">
      <w:pPr>
        <w:widowControl w:val="0"/>
        <w:numPr>
          <w:ilvl w:val="1"/>
          <w:numId w:val="58"/>
        </w:numPr>
        <w:shd w:val="clear" w:color="auto" w:fill="FFFFFF"/>
        <w:tabs>
          <w:tab w:val="left" w:pos="709"/>
          <w:tab w:val="left" w:pos="851"/>
          <w:tab w:val="left" w:pos="993"/>
        </w:tabs>
        <w:autoSpaceDE w:val="0"/>
        <w:autoSpaceDN w:val="0"/>
        <w:adjustRightInd w:val="0"/>
        <w:ind w:left="0" w:firstLine="709"/>
        <w:contextualSpacing/>
        <w:rPr>
          <w:rFonts w:eastAsia="Times New Roman" w:cs="Times New Roman"/>
          <w:spacing w:val="-1"/>
          <w:sz w:val="28"/>
          <w:szCs w:val="28"/>
        </w:rPr>
      </w:pPr>
      <w:r>
        <w:rPr>
          <w:rFonts w:eastAsia="Times New Roman" w:cs="Times New Roman"/>
          <w:spacing w:val="-1"/>
          <w:sz w:val="28"/>
          <w:szCs w:val="28"/>
        </w:rPr>
        <w:t>сформированная команда учителей начальных классов-наставников и учителей математики-наставников будет готова к трансляции инновационных технологий и методик математического образования в муниципальных и региональных методических сетях;</w:t>
      </w:r>
    </w:p>
    <w:p w14:paraId="18518A54" w14:textId="77777777" w:rsidR="00293B5A" w:rsidRDefault="00293B5A" w:rsidP="003C353C">
      <w:pPr>
        <w:widowControl w:val="0"/>
        <w:numPr>
          <w:ilvl w:val="1"/>
          <w:numId w:val="58"/>
        </w:numPr>
        <w:shd w:val="clear" w:color="auto" w:fill="FFFFFF"/>
        <w:tabs>
          <w:tab w:val="left" w:pos="709"/>
          <w:tab w:val="left" w:pos="851"/>
          <w:tab w:val="left" w:pos="993"/>
        </w:tabs>
        <w:autoSpaceDE w:val="0"/>
        <w:autoSpaceDN w:val="0"/>
        <w:adjustRightInd w:val="0"/>
        <w:ind w:left="0" w:firstLine="709"/>
        <w:contextualSpacing/>
        <w:rPr>
          <w:rFonts w:eastAsia="Times New Roman" w:cs="Times New Roman"/>
          <w:spacing w:val="-1"/>
          <w:sz w:val="28"/>
          <w:szCs w:val="28"/>
        </w:rPr>
      </w:pPr>
      <w:r>
        <w:rPr>
          <w:rFonts w:eastAsia="Times New Roman" w:cs="Times New Roman"/>
          <w:spacing w:val="-1"/>
          <w:sz w:val="28"/>
          <w:szCs w:val="28"/>
        </w:rPr>
        <w:t xml:space="preserve">сетевые мотивационные события (их методика и организационные формы) могут использоваться учителями математики, учителями начальных классов и педагогами ДОО для поддержки интереса к математике; </w:t>
      </w:r>
    </w:p>
    <w:p w14:paraId="0B347A3B" w14:textId="77777777" w:rsidR="00293B5A" w:rsidRDefault="00293B5A" w:rsidP="003C353C">
      <w:pPr>
        <w:widowControl w:val="0"/>
        <w:numPr>
          <w:ilvl w:val="1"/>
          <w:numId w:val="58"/>
        </w:numPr>
        <w:shd w:val="clear" w:color="auto" w:fill="FFFFFF"/>
        <w:tabs>
          <w:tab w:val="left" w:pos="709"/>
          <w:tab w:val="left" w:pos="851"/>
          <w:tab w:val="left" w:pos="993"/>
        </w:tabs>
        <w:autoSpaceDE w:val="0"/>
        <w:autoSpaceDN w:val="0"/>
        <w:adjustRightInd w:val="0"/>
        <w:ind w:left="0" w:firstLine="709"/>
        <w:contextualSpacing/>
        <w:rPr>
          <w:rFonts w:eastAsia="Times New Roman" w:cs="Times New Roman"/>
          <w:spacing w:val="-1"/>
          <w:sz w:val="28"/>
          <w:szCs w:val="28"/>
        </w:rPr>
      </w:pPr>
      <w:r>
        <w:rPr>
          <w:rFonts w:eastAsia="Times New Roman" w:cs="Times New Roman"/>
          <w:spacing w:val="-1"/>
          <w:sz w:val="28"/>
          <w:szCs w:val="28"/>
        </w:rPr>
        <w:t>учителя математики, педагоги дополнительного образования могут использовать разработанные в ходе проекта технологии подготовки детей к математическим олимпиадам;</w:t>
      </w:r>
    </w:p>
    <w:p w14:paraId="7741E85F" w14:textId="77777777" w:rsidR="00293B5A" w:rsidRDefault="00293B5A" w:rsidP="003C353C">
      <w:pPr>
        <w:widowControl w:val="0"/>
        <w:numPr>
          <w:ilvl w:val="1"/>
          <w:numId w:val="58"/>
        </w:numPr>
        <w:shd w:val="clear" w:color="auto" w:fill="FFFFFF"/>
        <w:tabs>
          <w:tab w:val="left" w:pos="709"/>
          <w:tab w:val="left" w:pos="851"/>
          <w:tab w:val="left" w:pos="993"/>
        </w:tabs>
        <w:autoSpaceDE w:val="0"/>
        <w:autoSpaceDN w:val="0"/>
        <w:adjustRightInd w:val="0"/>
        <w:ind w:left="0" w:firstLine="709"/>
        <w:contextualSpacing/>
        <w:rPr>
          <w:rFonts w:eastAsia="Times New Roman" w:cs="Times New Roman"/>
          <w:spacing w:val="-1"/>
          <w:sz w:val="28"/>
          <w:szCs w:val="28"/>
        </w:rPr>
      </w:pPr>
      <w:r>
        <w:rPr>
          <w:rFonts w:eastAsia="Times New Roman" w:cs="Times New Roman"/>
          <w:spacing w:val="-1"/>
          <w:sz w:val="28"/>
          <w:szCs w:val="28"/>
        </w:rPr>
        <w:t xml:space="preserve"> модель ресурсного центра качества математического образования на базе школы и детского сада может транслироваться и тиражироваться в любом регионе РФ;</w:t>
      </w:r>
    </w:p>
    <w:p w14:paraId="367C7488" w14:textId="77777777" w:rsidR="00293B5A" w:rsidRPr="003A0E55" w:rsidRDefault="00293B5A" w:rsidP="003C353C">
      <w:pPr>
        <w:numPr>
          <w:ilvl w:val="0"/>
          <w:numId w:val="57"/>
        </w:numPr>
        <w:tabs>
          <w:tab w:val="left" w:pos="1134"/>
        </w:tabs>
        <w:ind w:left="0" w:firstLine="709"/>
        <w:contextualSpacing/>
        <w:rPr>
          <w:rFonts w:eastAsia="Calibri" w:cs="Times New Roman"/>
          <w:color w:val="000000"/>
          <w:sz w:val="28"/>
          <w:szCs w:val="28"/>
        </w:rPr>
      </w:pPr>
      <w:r>
        <w:rPr>
          <w:rFonts w:eastAsia="Times New Roman" w:cs="Times New Roman"/>
          <w:color w:val="000000"/>
          <w:sz w:val="28"/>
          <w:szCs w:val="28"/>
        </w:rPr>
        <w:t>сценарии уроков, видеообразцы уроков, видеозаписи консультаций будут размещены на сайте Института СДП в свободном доступе и использоваться при проектировании учебного процесса.</w:t>
      </w:r>
    </w:p>
    <w:p w14:paraId="5F8F4E29" w14:textId="77777777" w:rsidR="00293B5A" w:rsidRDefault="00293B5A" w:rsidP="00293B5A">
      <w:pPr>
        <w:tabs>
          <w:tab w:val="left" w:pos="1134"/>
        </w:tabs>
        <w:ind w:left="709"/>
        <w:contextualSpacing/>
        <w:rPr>
          <w:rFonts w:eastAsia="Times New Roman" w:cs="Times New Roman"/>
          <w:color w:val="000000"/>
          <w:sz w:val="28"/>
          <w:szCs w:val="28"/>
        </w:rPr>
      </w:pPr>
    </w:p>
    <w:p w14:paraId="6E038A71" w14:textId="477BD236" w:rsidR="00E53F5E" w:rsidRPr="00CE3A8B" w:rsidRDefault="00060DC5" w:rsidP="00060DC5">
      <w:pPr>
        <w:pStyle w:val="a9"/>
        <w:tabs>
          <w:tab w:val="left" w:pos="969"/>
        </w:tabs>
        <w:spacing w:line="247" w:lineRule="auto"/>
        <w:ind w:right="-91"/>
        <w:rPr>
          <w:iCs/>
          <w:spacing w:val="-6"/>
          <w:sz w:val="28"/>
          <w:szCs w:val="28"/>
        </w:rPr>
      </w:pPr>
      <w:r w:rsidRPr="00CE3A8B">
        <w:rPr>
          <w:iCs/>
          <w:spacing w:val="-6"/>
          <w:sz w:val="28"/>
          <w:szCs w:val="28"/>
        </w:rPr>
        <w:t xml:space="preserve">Действующие направления курсовой подготовки в </w:t>
      </w:r>
      <w:r w:rsidR="00E53F5E" w:rsidRPr="00CE3A8B">
        <w:rPr>
          <w:iCs/>
          <w:spacing w:val="-6"/>
          <w:sz w:val="28"/>
          <w:szCs w:val="28"/>
        </w:rPr>
        <w:t>НОУ «Институт системно-деятельностной педагогики»</w:t>
      </w:r>
      <w:r w:rsidRPr="00CE3A8B">
        <w:rPr>
          <w:iCs/>
          <w:spacing w:val="-6"/>
          <w:sz w:val="28"/>
          <w:szCs w:val="28"/>
        </w:rPr>
        <w:t>:</w:t>
      </w:r>
    </w:p>
    <w:p w14:paraId="18E2FFCC" w14:textId="1E100152" w:rsidR="00E53F5E" w:rsidRPr="00CE3A8B" w:rsidRDefault="00E53F5E" w:rsidP="00E53F5E">
      <w:pPr>
        <w:pStyle w:val="a9"/>
        <w:tabs>
          <w:tab w:val="left" w:pos="969"/>
        </w:tabs>
        <w:spacing w:line="247" w:lineRule="auto"/>
        <w:ind w:right="-91" w:firstLine="573"/>
        <w:rPr>
          <w:iCs/>
          <w:spacing w:val="-6"/>
          <w:sz w:val="28"/>
          <w:szCs w:val="28"/>
        </w:rPr>
      </w:pPr>
      <w:r w:rsidRPr="00CE3A8B">
        <w:rPr>
          <w:b/>
          <w:iCs/>
          <w:spacing w:val="-6"/>
          <w:sz w:val="28"/>
          <w:szCs w:val="28"/>
        </w:rPr>
        <w:t>I направление</w:t>
      </w:r>
      <w:r w:rsidRPr="00CE3A8B">
        <w:rPr>
          <w:iCs/>
          <w:spacing w:val="-6"/>
          <w:sz w:val="28"/>
          <w:szCs w:val="28"/>
        </w:rPr>
        <w:t>: знакомство учителей с дидактической системой деятельностного метода обучения, содержанием и методикой работы по непрерывному курсу математики Л.Г. Петерсон «Учусь учиться».</w:t>
      </w:r>
    </w:p>
    <w:p w14:paraId="577BFA91" w14:textId="142EF462" w:rsidR="00E53F5E" w:rsidRPr="00CE3A8B" w:rsidRDefault="00E53F5E" w:rsidP="00E53F5E">
      <w:pPr>
        <w:pStyle w:val="a9"/>
        <w:tabs>
          <w:tab w:val="left" w:pos="969"/>
        </w:tabs>
        <w:spacing w:line="247" w:lineRule="auto"/>
        <w:ind w:right="-91" w:firstLine="573"/>
        <w:rPr>
          <w:iCs/>
          <w:spacing w:val="-6"/>
          <w:sz w:val="28"/>
          <w:szCs w:val="28"/>
        </w:rPr>
      </w:pPr>
      <w:r w:rsidRPr="00CE3A8B">
        <w:rPr>
          <w:b/>
          <w:iCs/>
          <w:spacing w:val="-6"/>
          <w:sz w:val="28"/>
          <w:szCs w:val="28"/>
        </w:rPr>
        <w:t>II направление</w:t>
      </w:r>
      <w:r w:rsidRPr="00CE3A8B">
        <w:rPr>
          <w:iCs/>
          <w:spacing w:val="-6"/>
          <w:sz w:val="28"/>
          <w:szCs w:val="28"/>
        </w:rPr>
        <w:t>: освоение деятельностного метода обучения</w:t>
      </w:r>
      <w:r w:rsidR="00060DC5" w:rsidRPr="00CE3A8B">
        <w:rPr>
          <w:iCs/>
          <w:spacing w:val="-6"/>
          <w:sz w:val="28"/>
          <w:szCs w:val="28"/>
        </w:rPr>
        <w:t xml:space="preserve"> (на основе общей теории деятельности А.С. Анисимова)</w:t>
      </w:r>
      <w:r w:rsidRPr="00CE3A8B">
        <w:rPr>
          <w:iCs/>
          <w:spacing w:val="-6"/>
          <w:sz w:val="28"/>
          <w:szCs w:val="28"/>
        </w:rPr>
        <w:t xml:space="preserve">, </w:t>
      </w:r>
      <w:r w:rsidR="00060DC5" w:rsidRPr="00CE3A8B">
        <w:rPr>
          <w:iCs/>
          <w:spacing w:val="-6"/>
          <w:sz w:val="28"/>
          <w:szCs w:val="28"/>
        </w:rPr>
        <w:t>уроков в технологии деятельностного метода (ТДМ) разной целевой направленности, системы</w:t>
      </w:r>
      <w:r w:rsidRPr="00CE3A8B">
        <w:rPr>
          <w:iCs/>
          <w:spacing w:val="-6"/>
          <w:sz w:val="28"/>
          <w:szCs w:val="28"/>
        </w:rPr>
        <w:t xml:space="preserve"> формирования УУД.</w:t>
      </w:r>
    </w:p>
    <w:p w14:paraId="4A487520" w14:textId="0C4B670A" w:rsidR="00E53F5E" w:rsidRPr="00CE3A8B" w:rsidRDefault="00E53F5E" w:rsidP="00E53F5E">
      <w:pPr>
        <w:pStyle w:val="a9"/>
        <w:tabs>
          <w:tab w:val="left" w:pos="969"/>
        </w:tabs>
        <w:spacing w:line="247" w:lineRule="auto"/>
        <w:ind w:right="-91" w:firstLine="573"/>
        <w:rPr>
          <w:iCs/>
          <w:spacing w:val="-6"/>
          <w:sz w:val="28"/>
          <w:szCs w:val="28"/>
        </w:rPr>
      </w:pPr>
      <w:r w:rsidRPr="00CE3A8B">
        <w:rPr>
          <w:b/>
          <w:iCs/>
          <w:spacing w:val="-6"/>
          <w:sz w:val="28"/>
          <w:szCs w:val="28"/>
        </w:rPr>
        <w:t>III направление</w:t>
      </w:r>
      <w:r w:rsidRPr="00CE3A8B">
        <w:rPr>
          <w:iCs/>
          <w:spacing w:val="-6"/>
          <w:sz w:val="28"/>
          <w:szCs w:val="28"/>
        </w:rPr>
        <w:t>: знакомство с содержанием и методикой работы по надпредметному курсу «Мир деятельности» и с диагностическим инструментарием данного курса</w:t>
      </w:r>
      <w:r w:rsidR="00060DC5" w:rsidRPr="00CE3A8B">
        <w:rPr>
          <w:iCs/>
          <w:spacing w:val="-6"/>
          <w:sz w:val="28"/>
          <w:szCs w:val="28"/>
        </w:rPr>
        <w:t xml:space="preserve"> для системного формирования и мониторинга всего комплекса УУД</w:t>
      </w:r>
      <w:r w:rsidRPr="00CE3A8B">
        <w:rPr>
          <w:iCs/>
          <w:spacing w:val="-6"/>
          <w:sz w:val="28"/>
          <w:szCs w:val="28"/>
        </w:rPr>
        <w:t>.</w:t>
      </w:r>
    </w:p>
    <w:p w14:paraId="2C7B2732" w14:textId="43F0C62E" w:rsidR="00E53F5E" w:rsidRPr="00CE3A8B" w:rsidRDefault="000345D5" w:rsidP="00E53F5E">
      <w:pPr>
        <w:pStyle w:val="a9"/>
        <w:tabs>
          <w:tab w:val="left" w:pos="969"/>
        </w:tabs>
        <w:spacing w:line="247" w:lineRule="auto"/>
        <w:ind w:right="-91" w:firstLine="573"/>
        <w:rPr>
          <w:iCs/>
          <w:spacing w:val="-6"/>
          <w:sz w:val="28"/>
          <w:szCs w:val="28"/>
        </w:rPr>
      </w:pPr>
      <w:r w:rsidRPr="00CE3A8B">
        <w:rPr>
          <w:iCs/>
          <w:spacing w:val="-6"/>
          <w:sz w:val="28"/>
          <w:szCs w:val="28"/>
        </w:rPr>
        <w:t>Каждое направление курсовой подготовки будет полезно как для педагогов, так и для методистов, преподавателей педколледжей и ВУЗов.</w:t>
      </w:r>
    </w:p>
    <w:p w14:paraId="06EFBD7D" w14:textId="6EC264D7" w:rsidR="000345D5" w:rsidRPr="00CE3A8B" w:rsidRDefault="000345D5" w:rsidP="00E53F5E">
      <w:pPr>
        <w:pStyle w:val="a9"/>
        <w:tabs>
          <w:tab w:val="left" w:pos="969"/>
        </w:tabs>
        <w:spacing w:line="247" w:lineRule="auto"/>
        <w:ind w:right="-91" w:firstLine="573"/>
        <w:rPr>
          <w:iCs/>
          <w:spacing w:val="-6"/>
          <w:sz w:val="28"/>
          <w:szCs w:val="28"/>
        </w:rPr>
      </w:pPr>
      <w:r w:rsidRPr="00CE3A8B">
        <w:rPr>
          <w:iCs/>
          <w:spacing w:val="-6"/>
          <w:sz w:val="28"/>
          <w:szCs w:val="28"/>
        </w:rPr>
        <w:t xml:space="preserve">Формы курсовой подготовки: дистанционная (самостоятельное изучение и выполнение заданий с индивидуальным сопровождением куратора), дистанционная в формате «живых вебинаров» (групповые занятия в онлайн-режиме, сопровождение методиста, взаимодействие с другими педагогами), очная. </w:t>
      </w:r>
    </w:p>
    <w:p w14:paraId="562544F5" w14:textId="6ED3418B" w:rsidR="00F74C6F" w:rsidRDefault="00F74C6F" w:rsidP="000A583A">
      <w:pPr>
        <w:ind w:firstLine="539"/>
        <w:jc w:val="left"/>
        <w:rPr>
          <w:rFonts w:eastAsia="Batang" w:cs="Times New Roman"/>
          <w:noProof/>
          <w:color w:val="0070C0"/>
          <w:sz w:val="32"/>
          <w:szCs w:val="32"/>
          <w:lang w:eastAsia="ru-RU"/>
        </w:rPr>
      </w:pPr>
    </w:p>
    <w:p w14:paraId="398669D5" w14:textId="7496DF6D" w:rsidR="00F74C6F" w:rsidRDefault="00F74C6F" w:rsidP="000A583A">
      <w:pPr>
        <w:ind w:firstLine="539"/>
        <w:jc w:val="left"/>
        <w:rPr>
          <w:rFonts w:eastAsia="Batang" w:cs="Times New Roman"/>
          <w:noProof/>
          <w:color w:val="0070C0"/>
          <w:sz w:val="32"/>
          <w:szCs w:val="32"/>
          <w:lang w:eastAsia="ru-RU"/>
        </w:rPr>
      </w:pPr>
    </w:p>
    <w:p w14:paraId="5B064AA3" w14:textId="1B6A3ABD" w:rsidR="00F74C6F" w:rsidRDefault="00F74C6F" w:rsidP="000A583A">
      <w:pPr>
        <w:ind w:firstLine="539"/>
        <w:jc w:val="left"/>
        <w:rPr>
          <w:rFonts w:eastAsia="Batang" w:cs="Times New Roman"/>
          <w:noProof/>
          <w:color w:val="0070C0"/>
          <w:sz w:val="32"/>
          <w:szCs w:val="32"/>
          <w:lang w:eastAsia="ru-RU"/>
        </w:rPr>
      </w:pPr>
    </w:p>
    <w:p w14:paraId="555C313C" w14:textId="4CD9BD10" w:rsidR="00F74C6F" w:rsidRDefault="00F74C6F" w:rsidP="000A583A">
      <w:pPr>
        <w:ind w:firstLine="539"/>
        <w:jc w:val="left"/>
        <w:rPr>
          <w:rFonts w:eastAsia="Batang" w:cs="Times New Roman"/>
          <w:noProof/>
          <w:color w:val="0070C0"/>
          <w:sz w:val="32"/>
          <w:szCs w:val="32"/>
          <w:lang w:eastAsia="ru-RU"/>
        </w:rPr>
      </w:pPr>
    </w:p>
    <w:p w14:paraId="5836E8BA" w14:textId="4D8B0036" w:rsidR="00F74C6F" w:rsidRDefault="00F74C6F" w:rsidP="000A583A">
      <w:pPr>
        <w:ind w:firstLine="539"/>
        <w:jc w:val="left"/>
        <w:rPr>
          <w:rFonts w:eastAsia="Batang" w:cs="Times New Roman"/>
          <w:noProof/>
          <w:color w:val="0070C0"/>
          <w:sz w:val="32"/>
          <w:szCs w:val="32"/>
          <w:lang w:eastAsia="ru-RU"/>
        </w:rPr>
      </w:pPr>
    </w:p>
    <w:p w14:paraId="6893ECE2" w14:textId="0DF38F11" w:rsidR="00F74C6F" w:rsidRDefault="00F74C6F" w:rsidP="000A583A">
      <w:pPr>
        <w:ind w:firstLine="539"/>
        <w:jc w:val="left"/>
        <w:rPr>
          <w:rFonts w:eastAsia="Batang" w:cs="Times New Roman"/>
          <w:noProof/>
          <w:color w:val="0070C0"/>
          <w:sz w:val="32"/>
          <w:szCs w:val="32"/>
          <w:lang w:eastAsia="ru-RU"/>
        </w:rPr>
      </w:pPr>
    </w:p>
    <w:p w14:paraId="53C44768" w14:textId="2BF43E85" w:rsidR="00F74C6F" w:rsidRDefault="00F74C6F" w:rsidP="000A583A">
      <w:pPr>
        <w:ind w:firstLine="539"/>
        <w:jc w:val="left"/>
        <w:rPr>
          <w:rFonts w:eastAsia="Batang" w:cs="Times New Roman"/>
          <w:noProof/>
          <w:color w:val="0070C0"/>
          <w:sz w:val="32"/>
          <w:szCs w:val="32"/>
          <w:lang w:eastAsia="ru-RU"/>
        </w:rPr>
      </w:pPr>
    </w:p>
    <w:p w14:paraId="540F30B5" w14:textId="65CC7907" w:rsidR="00F74C6F" w:rsidRDefault="00F74C6F" w:rsidP="000A583A">
      <w:pPr>
        <w:ind w:firstLine="539"/>
        <w:jc w:val="left"/>
        <w:rPr>
          <w:rFonts w:eastAsia="Batang" w:cs="Times New Roman"/>
          <w:noProof/>
          <w:color w:val="0070C0"/>
          <w:sz w:val="32"/>
          <w:szCs w:val="32"/>
          <w:lang w:eastAsia="ru-RU"/>
        </w:rPr>
      </w:pPr>
    </w:p>
    <w:p w14:paraId="4AD64394" w14:textId="6BB7BCCF" w:rsidR="006B5AE4" w:rsidRDefault="006B5AE4" w:rsidP="00A30C1E">
      <w:pPr>
        <w:pStyle w:val="a3"/>
        <w:spacing w:before="0" w:beforeAutospacing="0" w:after="0" w:afterAutospacing="0"/>
        <w:ind w:right="1984"/>
        <w:rPr>
          <w:iCs/>
          <w:sz w:val="28"/>
          <w:szCs w:val="28"/>
        </w:rPr>
      </w:pPr>
      <w:r w:rsidRPr="00E5372A">
        <w:rPr>
          <w:rFonts w:eastAsia="Batang"/>
          <w:noProof/>
          <w:color w:val="0070C0"/>
          <w:sz w:val="32"/>
          <w:szCs w:val="32"/>
        </w:rPr>
        <w:lastRenderedPageBreak/>
        <mc:AlternateContent>
          <mc:Choice Requires="wps">
            <w:drawing>
              <wp:anchor distT="0" distB="0" distL="114300" distR="114300" simplePos="0" relativeHeight="251899904" behindDoc="0" locked="0" layoutInCell="1" allowOverlap="1" wp14:anchorId="0F6BB456" wp14:editId="24345A85">
                <wp:simplePos x="0" y="0"/>
                <wp:positionH relativeFrom="column">
                  <wp:posOffset>105247</wp:posOffset>
                </wp:positionH>
                <wp:positionV relativeFrom="paragraph">
                  <wp:posOffset>66222</wp:posOffset>
                </wp:positionV>
                <wp:extent cx="0" cy="705227"/>
                <wp:effectExtent l="19050" t="0" r="19050" b="19050"/>
                <wp:wrapNone/>
                <wp:docPr id="14343" name="Прямая соединительная линия 14343"/>
                <wp:cNvGraphicFramePr/>
                <a:graphic xmlns:a="http://schemas.openxmlformats.org/drawingml/2006/main">
                  <a:graphicData uri="http://schemas.microsoft.com/office/word/2010/wordprocessingShape">
                    <wps:wsp>
                      <wps:cNvCnPr/>
                      <wps:spPr>
                        <a:xfrm>
                          <a:off x="0" y="0"/>
                          <a:ext cx="0" cy="705227"/>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B61C9" id="Прямая соединительная линия 1434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5.2pt" to="8.3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" strokecolor="#4472c4 [3204]" strokeweight="3pt">
                <v:stroke joinstyle="miter"/>
              </v:line>
            </w:pict>
          </mc:Fallback>
        </mc:AlternateContent>
      </w:r>
      <w:r w:rsidRPr="00E5372A">
        <w:rPr>
          <w:rFonts w:eastAsia="Batang"/>
          <w:noProof/>
          <w:color w:val="0070C0"/>
          <w:sz w:val="32"/>
          <w:szCs w:val="32"/>
        </w:rPr>
        <mc:AlternateContent>
          <mc:Choice Requires="wps">
            <w:drawing>
              <wp:anchor distT="0" distB="0" distL="114300" distR="114300" simplePos="0" relativeHeight="251898880" behindDoc="0" locked="0" layoutInCell="1" allowOverlap="1" wp14:anchorId="11FA9662" wp14:editId="3D16259C">
                <wp:simplePos x="0" y="0"/>
                <wp:positionH relativeFrom="column">
                  <wp:posOffset>213360</wp:posOffset>
                </wp:positionH>
                <wp:positionV relativeFrom="paragraph">
                  <wp:posOffset>-6595</wp:posOffset>
                </wp:positionV>
                <wp:extent cx="17164" cy="887239"/>
                <wp:effectExtent l="19050" t="19050" r="20955" b="27305"/>
                <wp:wrapNone/>
                <wp:docPr id="14342" name="Прямая соединительная линия 14342"/>
                <wp:cNvGraphicFramePr/>
                <a:graphic xmlns:a="http://schemas.openxmlformats.org/drawingml/2006/main">
                  <a:graphicData uri="http://schemas.microsoft.com/office/word/2010/wordprocessingShape">
                    <wps:wsp>
                      <wps:cNvCnPr/>
                      <wps:spPr>
                        <a:xfrm flipH="1">
                          <a:off x="0" y="0"/>
                          <a:ext cx="17164" cy="887239"/>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4B781" id="Прямая соединительная линия 14342"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5pt" to="18.1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" strokecolor="#4472c4 [3204]" strokeweight="3pt">
                <v:stroke joinstyle="miter"/>
              </v:line>
            </w:pict>
          </mc:Fallback>
        </mc:AlternateContent>
      </w:r>
    </w:p>
    <w:p w14:paraId="387E3175" w14:textId="0336EE1D" w:rsidR="006B5AE4" w:rsidRPr="006B5AE4" w:rsidRDefault="006B5AE4" w:rsidP="006B5AE4">
      <w:pPr>
        <w:pStyle w:val="a3"/>
        <w:spacing w:before="0" w:beforeAutospacing="0" w:after="0" w:afterAutospacing="0"/>
        <w:ind w:left="851" w:right="425"/>
        <w:rPr>
          <w:rFonts w:eastAsia="Batang"/>
          <w:noProof/>
          <w:color w:val="0070C0"/>
          <w:sz w:val="32"/>
          <w:szCs w:val="32"/>
        </w:rPr>
      </w:pPr>
      <w:r w:rsidRPr="006B5AE4">
        <w:rPr>
          <w:rFonts w:eastAsia="Batang"/>
          <w:noProof/>
          <w:color w:val="0070C0"/>
          <w:sz w:val="32"/>
          <w:szCs w:val="32"/>
        </w:rPr>
        <w:t>ПРИЛОЖЕНИ</w:t>
      </w:r>
      <w:r w:rsidR="00DA5F05">
        <w:rPr>
          <w:rFonts w:eastAsia="Batang"/>
          <w:noProof/>
          <w:color w:val="0070C0"/>
          <w:sz w:val="32"/>
          <w:szCs w:val="32"/>
        </w:rPr>
        <w:t>Я</w:t>
      </w:r>
      <w:r w:rsidRPr="006B5AE4">
        <w:rPr>
          <w:rFonts w:eastAsia="Batang"/>
          <w:noProof/>
          <w:color w:val="0070C0"/>
          <w:sz w:val="32"/>
          <w:szCs w:val="32"/>
        </w:rPr>
        <w:t xml:space="preserve"> </w:t>
      </w:r>
    </w:p>
    <w:p w14:paraId="0B8F590B" w14:textId="3BCFB85F" w:rsidR="006B5AE4" w:rsidRDefault="006B5AE4" w:rsidP="00A30C1E">
      <w:pPr>
        <w:pStyle w:val="a3"/>
        <w:spacing w:before="0" w:beforeAutospacing="0" w:after="0" w:afterAutospacing="0"/>
        <w:ind w:right="1984"/>
        <w:rPr>
          <w:iCs/>
          <w:sz w:val="28"/>
          <w:szCs w:val="28"/>
        </w:rPr>
      </w:pPr>
      <w:r w:rsidRPr="00E5372A">
        <w:rPr>
          <w:rFonts w:eastAsia="Batang"/>
          <w:noProof/>
          <w:sz w:val="32"/>
          <w:szCs w:val="32"/>
        </w:rPr>
        <mc:AlternateContent>
          <mc:Choice Requires="wps">
            <w:drawing>
              <wp:anchor distT="0" distB="0" distL="114300" distR="114300" simplePos="0" relativeHeight="251897856" behindDoc="0" locked="0" layoutInCell="1" allowOverlap="1" wp14:anchorId="5E1D7A02" wp14:editId="46CA6B93">
                <wp:simplePos x="0" y="0"/>
                <wp:positionH relativeFrom="margin">
                  <wp:posOffset>-172305</wp:posOffset>
                </wp:positionH>
                <wp:positionV relativeFrom="paragraph">
                  <wp:posOffset>97236</wp:posOffset>
                </wp:positionV>
                <wp:extent cx="6242050" cy="19050"/>
                <wp:effectExtent l="19050" t="19050" r="25400" b="19050"/>
                <wp:wrapNone/>
                <wp:docPr id="14339" name="Прямая соединительная линия 14339"/>
                <wp:cNvGraphicFramePr/>
                <a:graphic xmlns:a="http://schemas.openxmlformats.org/drawingml/2006/main">
                  <a:graphicData uri="http://schemas.microsoft.com/office/word/2010/wordprocessingShape">
                    <wps:wsp>
                      <wps:cNvCnPr/>
                      <wps:spPr>
                        <a:xfrm>
                          <a:off x="0" y="0"/>
                          <a:ext cx="6242050" cy="19050"/>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9284E" id="Прямая соединительная линия 14339" o:spid="_x0000_s1026" style="position:absolute;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5pt,7.65pt" to="477.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" strokecolor="#4472c4 [3204]" strokeweight="3pt">
                <v:stroke joinstyle="miter"/>
                <w10:wrap anchorx="margin"/>
              </v:line>
            </w:pict>
          </mc:Fallback>
        </mc:AlternateContent>
      </w:r>
    </w:p>
    <w:p w14:paraId="6745424D" w14:textId="77777777" w:rsidR="006B5AE4" w:rsidRDefault="006B5AE4" w:rsidP="00A30C1E">
      <w:pPr>
        <w:pStyle w:val="a3"/>
        <w:spacing w:before="0" w:beforeAutospacing="0" w:after="0" w:afterAutospacing="0"/>
        <w:ind w:right="1984"/>
        <w:rPr>
          <w:iCs/>
          <w:sz w:val="28"/>
          <w:szCs w:val="28"/>
        </w:rPr>
      </w:pPr>
    </w:p>
    <w:p w14:paraId="6AFC0961" w14:textId="77777777" w:rsidR="006B5AE4" w:rsidRDefault="006B5AE4" w:rsidP="00A30C1E">
      <w:pPr>
        <w:pStyle w:val="a3"/>
        <w:spacing w:before="0" w:beforeAutospacing="0" w:after="0" w:afterAutospacing="0"/>
        <w:ind w:right="1984"/>
        <w:rPr>
          <w:iCs/>
          <w:sz w:val="28"/>
          <w:szCs w:val="28"/>
        </w:rPr>
      </w:pPr>
    </w:p>
    <w:p w14:paraId="17BF6CD0" w14:textId="31998E7C" w:rsidR="00A30C1E" w:rsidRDefault="00E66641" w:rsidP="00A30C1E">
      <w:pPr>
        <w:pStyle w:val="a3"/>
        <w:spacing w:before="0" w:beforeAutospacing="0" w:after="0" w:afterAutospacing="0"/>
        <w:ind w:right="1984"/>
        <w:rPr>
          <w:sz w:val="28"/>
          <w:szCs w:val="28"/>
        </w:rPr>
      </w:pPr>
      <w:r w:rsidRPr="00E66641">
        <w:rPr>
          <w:iCs/>
          <w:sz w:val="28"/>
          <w:szCs w:val="28"/>
        </w:rPr>
        <w:t>ПРИЛОЖЕНИЕ 1</w:t>
      </w:r>
      <w:r w:rsidR="00730F57" w:rsidRPr="003F2456">
        <w:rPr>
          <w:b/>
          <w:bCs/>
          <w:i/>
          <w:sz w:val="28"/>
          <w:szCs w:val="28"/>
        </w:rPr>
        <w:t>.</w:t>
      </w:r>
      <w:r w:rsidR="0005355F" w:rsidRPr="0005355F">
        <w:rPr>
          <w:b/>
          <w:sz w:val="28"/>
          <w:szCs w:val="28"/>
        </w:rPr>
        <w:t xml:space="preserve"> </w:t>
      </w:r>
      <w:r w:rsidR="00A30C1E" w:rsidRPr="00A30C1E">
        <w:rPr>
          <w:b/>
          <w:bCs/>
          <w:sz w:val="28"/>
          <w:szCs w:val="28"/>
        </w:rPr>
        <w:t>Структура урока ОНЗ. Таблица соотношения УУД и этапов урока</w:t>
      </w:r>
    </w:p>
    <w:p w14:paraId="6FB56D7D" w14:textId="77777777" w:rsidR="0005355F" w:rsidRPr="003F2456" w:rsidRDefault="0005355F" w:rsidP="00730F57">
      <w:pPr>
        <w:ind w:firstLine="539"/>
        <w:jc w:val="left"/>
        <w:rPr>
          <w:b/>
          <w:bCs/>
          <w:i/>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387"/>
      </w:tblGrid>
      <w:tr w:rsidR="0005355F" w14:paraId="35FA2F64" w14:textId="77777777" w:rsidTr="00FA3B38">
        <w:trPr>
          <w:trHeight w:val="315"/>
        </w:trPr>
        <w:tc>
          <w:tcPr>
            <w:tcW w:w="9464" w:type="dxa"/>
            <w:gridSpan w:val="2"/>
          </w:tcPr>
          <w:p w14:paraId="46B201C1" w14:textId="77777777" w:rsidR="0005355F" w:rsidRPr="001C0A70" w:rsidRDefault="0005355F" w:rsidP="00FA3B38">
            <w:pPr>
              <w:autoSpaceDE w:val="0"/>
              <w:autoSpaceDN w:val="0"/>
              <w:adjustRightInd w:val="0"/>
              <w:ind w:left="-69"/>
              <w:jc w:val="center"/>
              <w:rPr>
                <w:rFonts w:cs="Times New Roman"/>
                <w:b/>
                <w:i/>
                <w:sz w:val="24"/>
                <w:szCs w:val="24"/>
              </w:rPr>
            </w:pPr>
            <w:r w:rsidRPr="001C0A70">
              <w:rPr>
                <w:rFonts w:cs="Times New Roman"/>
                <w:b/>
                <w:i/>
                <w:sz w:val="24"/>
                <w:szCs w:val="24"/>
                <w:lang w:val="en-US"/>
              </w:rPr>
              <w:t>I</w:t>
            </w:r>
            <w:r w:rsidRPr="001C0A70">
              <w:rPr>
                <w:rFonts w:cs="Times New Roman"/>
                <w:b/>
                <w:i/>
                <w:sz w:val="24"/>
                <w:szCs w:val="24"/>
              </w:rPr>
              <w:t>. Мотивация к учебной деятельности</w:t>
            </w:r>
          </w:p>
        </w:tc>
      </w:tr>
      <w:tr w:rsidR="0005355F" w14:paraId="31F68C07" w14:textId="77777777" w:rsidTr="00FA3B38">
        <w:trPr>
          <w:trHeight w:val="315"/>
        </w:trPr>
        <w:tc>
          <w:tcPr>
            <w:tcW w:w="4077" w:type="dxa"/>
          </w:tcPr>
          <w:p w14:paraId="59F8E6D8"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3CBCCC4D"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1A9AE99F" w14:textId="77777777" w:rsidTr="00FA3B38">
        <w:trPr>
          <w:trHeight w:val="222"/>
        </w:trPr>
        <w:tc>
          <w:tcPr>
            <w:tcW w:w="4077" w:type="dxa"/>
          </w:tcPr>
          <w:p w14:paraId="5A66AB27" w14:textId="77777777" w:rsidR="0005355F" w:rsidRPr="00557D28" w:rsidRDefault="0005355F" w:rsidP="00FA3B38">
            <w:pPr>
              <w:tabs>
                <w:tab w:val="left" w:pos="249"/>
                <w:tab w:val="left" w:pos="432"/>
              </w:tabs>
              <w:ind w:left="249" w:hanging="249"/>
              <w:rPr>
                <w:rFonts w:eastAsia="Times New Roman"/>
                <w:sz w:val="24"/>
                <w:szCs w:val="24"/>
              </w:rPr>
            </w:pPr>
            <w:r w:rsidRPr="00557D28">
              <w:rPr>
                <w:rFonts w:eastAsia="Times New Roman"/>
                <w:sz w:val="24"/>
                <w:szCs w:val="24"/>
              </w:rPr>
              <w:t>1) Создать условия для возникновения у учащихся желания включиться в учебную деятельность («хочу»).</w:t>
            </w:r>
          </w:p>
          <w:p w14:paraId="2FC0E35E" w14:textId="77777777" w:rsidR="0005355F" w:rsidRPr="00557D28" w:rsidRDefault="0005355F" w:rsidP="0005355F">
            <w:pPr>
              <w:pStyle w:val="22"/>
              <w:tabs>
                <w:tab w:val="left" w:pos="249"/>
              </w:tabs>
              <w:spacing w:after="0" w:line="240" w:lineRule="auto"/>
              <w:ind w:left="249" w:hanging="249"/>
            </w:pPr>
            <w:r w:rsidRPr="00557D28">
              <w:t xml:space="preserve">2) </w:t>
            </w:r>
            <w:r w:rsidRPr="00557D28">
              <w:rPr>
                <w:noProof/>
              </w:rPr>
              <w:t xml:space="preserve">Организовать в группах </w:t>
            </w:r>
            <w:r w:rsidRPr="00557D28">
              <w:t>определение основной цели  урока и актуализировать требования к ученику со стороны учебной деятельности («надо»).</w:t>
            </w:r>
          </w:p>
          <w:p w14:paraId="15DF4BB7" w14:textId="77777777" w:rsidR="0005355F" w:rsidRPr="000A5069" w:rsidRDefault="0005355F" w:rsidP="00FA3B38">
            <w:pPr>
              <w:tabs>
                <w:tab w:val="left" w:pos="249"/>
                <w:tab w:val="left" w:pos="432"/>
              </w:tabs>
              <w:ind w:left="249" w:hanging="249"/>
              <w:rPr>
                <w:rFonts w:eastAsia="Times New Roman"/>
                <w:sz w:val="24"/>
                <w:szCs w:val="24"/>
              </w:rPr>
            </w:pPr>
            <w:r w:rsidRPr="00557D28">
              <w:rPr>
                <w:rFonts w:eastAsia="Times New Roman"/>
                <w:sz w:val="24"/>
                <w:szCs w:val="24"/>
              </w:rPr>
              <w:t xml:space="preserve">3) Организовать </w:t>
            </w:r>
            <w:r w:rsidRPr="00557D28">
              <w:rPr>
                <w:rFonts w:eastAsia="Times New Roman"/>
                <w:noProof/>
                <w:sz w:val="24"/>
                <w:szCs w:val="24"/>
              </w:rPr>
              <w:t xml:space="preserve">в группах </w:t>
            </w:r>
            <w:r w:rsidRPr="00557D28">
              <w:rPr>
                <w:rFonts w:eastAsia="Times New Roman"/>
                <w:sz w:val="24"/>
                <w:szCs w:val="24"/>
              </w:rPr>
              <w:t>осознание учащимися тематических рамок урока («могу»).</w:t>
            </w:r>
          </w:p>
        </w:tc>
        <w:tc>
          <w:tcPr>
            <w:tcW w:w="5387" w:type="dxa"/>
          </w:tcPr>
          <w:p w14:paraId="326878A8" w14:textId="77777777" w:rsidR="0005355F" w:rsidRPr="0005355F" w:rsidRDefault="0005355F" w:rsidP="00FA3B38">
            <w:pPr>
              <w:tabs>
                <w:tab w:val="left" w:pos="176"/>
              </w:tabs>
              <w:autoSpaceDE w:val="0"/>
              <w:autoSpaceDN w:val="0"/>
              <w:adjustRightInd w:val="0"/>
              <w:rPr>
                <w:rStyle w:val="afff1"/>
                <w:b/>
                <w:bCs/>
                <w:i w:val="0"/>
              </w:rPr>
            </w:pPr>
            <w:r w:rsidRPr="0005355F">
              <w:rPr>
                <w:rStyle w:val="afff1"/>
                <w:b/>
                <w:bCs/>
                <w:i w:val="0"/>
              </w:rPr>
              <w:t xml:space="preserve">Универсальные </w:t>
            </w:r>
            <w:r w:rsidRPr="0005355F">
              <w:rPr>
                <w:rStyle w:val="afff2"/>
                <w:i w:val="0"/>
              </w:rPr>
              <w:t>регулятивные</w:t>
            </w:r>
            <w:r w:rsidRPr="0005355F">
              <w:rPr>
                <w:rStyle w:val="afff"/>
                <w:b w:val="0"/>
                <w:bCs/>
                <w:i/>
              </w:rPr>
              <w:t xml:space="preserve"> </w:t>
            </w:r>
            <w:r w:rsidRPr="0005355F">
              <w:rPr>
                <w:rStyle w:val="afff1"/>
                <w:b/>
                <w:bCs/>
                <w:i w:val="0"/>
              </w:rPr>
              <w:t>действия</w:t>
            </w:r>
          </w:p>
          <w:p w14:paraId="6CE9A251" w14:textId="77777777" w:rsidR="0005355F" w:rsidRPr="00097C45" w:rsidRDefault="0005355F" w:rsidP="00FA3B38">
            <w:pPr>
              <w:tabs>
                <w:tab w:val="left" w:pos="176"/>
              </w:tabs>
              <w:autoSpaceDE w:val="0"/>
              <w:autoSpaceDN w:val="0"/>
              <w:adjustRightInd w:val="0"/>
              <w:rPr>
                <w:rFonts w:cs="Times New Roman"/>
                <w:b/>
                <w:i/>
                <w:sz w:val="24"/>
                <w:szCs w:val="24"/>
              </w:rPr>
            </w:pPr>
            <w:r w:rsidRPr="00097C45">
              <w:rPr>
                <w:rStyle w:val="afff1"/>
                <w:iCs/>
                <w:szCs w:val="24"/>
              </w:rPr>
              <w:t>Самоорганизация</w:t>
            </w:r>
            <w:r>
              <w:rPr>
                <w:rStyle w:val="afff1"/>
                <w:iCs/>
                <w:szCs w:val="24"/>
              </w:rPr>
              <w:t>:</w:t>
            </w:r>
          </w:p>
          <w:p w14:paraId="5A04DCBC" w14:textId="77777777" w:rsidR="0005355F" w:rsidRPr="0026418C"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097C45">
              <w:rPr>
                <w:rFonts w:cs="Times New Roman"/>
                <w:bCs/>
                <w:sz w:val="24"/>
                <w:szCs w:val="24"/>
              </w:rPr>
              <w:t xml:space="preserve">планировать действия по решению учебной </w:t>
            </w:r>
            <w:r>
              <w:rPr>
                <w:rFonts w:cs="Times New Roman"/>
                <w:bCs/>
                <w:sz w:val="24"/>
                <w:szCs w:val="24"/>
              </w:rPr>
              <w:t>задачи для получения результата.</w:t>
            </w:r>
          </w:p>
          <w:p w14:paraId="0794F3F0" w14:textId="77777777" w:rsidR="0005355F" w:rsidRPr="0005355F" w:rsidRDefault="0005355F" w:rsidP="00FA3B38">
            <w:pPr>
              <w:tabs>
                <w:tab w:val="left" w:pos="176"/>
              </w:tabs>
              <w:autoSpaceDE w:val="0"/>
              <w:autoSpaceDN w:val="0"/>
              <w:adjustRightInd w:val="0"/>
              <w:rPr>
                <w:rStyle w:val="afff1"/>
                <w:b/>
                <w:bCs/>
                <w:i w:val="0"/>
              </w:rPr>
            </w:pPr>
            <w:r w:rsidRPr="0005355F">
              <w:rPr>
                <w:rStyle w:val="afff1"/>
                <w:b/>
                <w:bCs/>
                <w:i w:val="0"/>
              </w:rPr>
              <w:t xml:space="preserve">Универсальные </w:t>
            </w:r>
            <w:r w:rsidRPr="0005355F">
              <w:rPr>
                <w:rStyle w:val="afff2"/>
                <w:i w:val="0"/>
              </w:rPr>
              <w:t>познавательны</w:t>
            </w:r>
            <w:r w:rsidRPr="0005355F">
              <w:rPr>
                <w:rStyle w:val="afff2"/>
                <w:b w:val="0"/>
                <w:bCs/>
                <w:i w:val="0"/>
              </w:rPr>
              <w:t>е</w:t>
            </w:r>
            <w:r w:rsidRPr="0005355F">
              <w:rPr>
                <w:rStyle w:val="afff"/>
                <w:b w:val="0"/>
                <w:bCs/>
                <w:i/>
              </w:rPr>
              <w:t xml:space="preserve"> </w:t>
            </w:r>
            <w:r w:rsidRPr="0005355F">
              <w:rPr>
                <w:rStyle w:val="afff1"/>
                <w:b/>
                <w:bCs/>
                <w:i w:val="0"/>
              </w:rPr>
              <w:t>действия</w:t>
            </w:r>
          </w:p>
          <w:p w14:paraId="785EF748" w14:textId="77777777" w:rsidR="0005355F" w:rsidRPr="00097C45" w:rsidRDefault="0005355F" w:rsidP="00FA3B38">
            <w:pPr>
              <w:tabs>
                <w:tab w:val="left" w:pos="176"/>
              </w:tabs>
              <w:autoSpaceDE w:val="0"/>
              <w:autoSpaceDN w:val="0"/>
              <w:adjustRightInd w:val="0"/>
              <w:rPr>
                <w:rFonts w:cs="Times New Roman"/>
                <w:b/>
                <w:i/>
                <w:sz w:val="24"/>
                <w:szCs w:val="24"/>
              </w:rPr>
            </w:pPr>
            <w:r>
              <w:rPr>
                <w:rStyle w:val="afff1"/>
                <w:iCs/>
                <w:szCs w:val="24"/>
              </w:rPr>
              <w:t>Работа с информацией:</w:t>
            </w:r>
          </w:p>
          <w:p w14:paraId="6E416EBA" w14:textId="77777777" w:rsidR="0005355F"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097C45">
              <w:rPr>
                <w:rFonts w:cs="Times New Roman"/>
                <w:bCs/>
                <w:sz w:val="24"/>
                <w:szCs w:val="24"/>
              </w:rPr>
              <w:t>выстраивать последовательность</w:t>
            </w:r>
            <w:r w:rsidRPr="00FD7853">
              <w:rPr>
                <w:rFonts w:cs="Times New Roman"/>
                <w:bCs/>
                <w:sz w:val="24"/>
                <w:szCs w:val="24"/>
              </w:rPr>
              <w:t xml:space="preserve"> выбранных действий</w:t>
            </w:r>
            <w:r>
              <w:rPr>
                <w:rFonts w:cs="Times New Roman"/>
                <w:bCs/>
                <w:sz w:val="24"/>
                <w:szCs w:val="24"/>
              </w:rPr>
              <w:t>.</w:t>
            </w:r>
            <w:r w:rsidRPr="00FD7853">
              <w:rPr>
                <w:rFonts w:cs="Times New Roman"/>
                <w:sz w:val="24"/>
                <w:szCs w:val="24"/>
              </w:rPr>
              <w:t xml:space="preserve"> </w:t>
            </w:r>
          </w:p>
          <w:p w14:paraId="5F41D339" w14:textId="77777777" w:rsidR="0005355F" w:rsidRPr="0005355F" w:rsidRDefault="0005355F" w:rsidP="00FA3B38">
            <w:pPr>
              <w:tabs>
                <w:tab w:val="left" w:pos="176"/>
              </w:tabs>
              <w:autoSpaceDE w:val="0"/>
              <w:autoSpaceDN w:val="0"/>
              <w:adjustRightInd w:val="0"/>
              <w:rPr>
                <w:rFonts w:cs="Times New Roman"/>
                <w:b/>
                <w:bCs/>
                <w:i/>
                <w:sz w:val="24"/>
                <w:szCs w:val="24"/>
              </w:rPr>
            </w:pPr>
            <w:r w:rsidRPr="0005355F">
              <w:rPr>
                <w:rStyle w:val="afff1"/>
                <w:b/>
                <w:bCs/>
                <w:i w:val="0"/>
                <w:szCs w:val="24"/>
              </w:rPr>
              <w:t xml:space="preserve">Универсальные </w:t>
            </w:r>
            <w:r w:rsidRPr="0005355F">
              <w:rPr>
                <w:rStyle w:val="afff2"/>
                <w:i w:val="0"/>
              </w:rPr>
              <w:t>личностные</w:t>
            </w:r>
            <w:r w:rsidRPr="0005355F">
              <w:rPr>
                <w:rStyle w:val="afff"/>
                <w:b w:val="0"/>
                <w:bCs/>
                <w:i/>
                <w:szCs w:val="24"/>
              </w:rPr>
              <w:t xml:space="preserve"> </w:t>
            </w:r>
            <w:r w:rsidRPr="0005355F">
              <w:rPr>
                <w:rStyle w:val="afff1"/>
                <w:b/>
                <w:bCs/>
                <w:i w:val="0"/>
                <w:szCs w:val="24"/>
              </w:rPr>
              <w:t>действия</w:t>
            </w:r>
          </w:p>
          <w:p w14:paraId="7B512312" w14:textId="77777777" w:rsidR="0005355F" w:rsidRPr="00FD7853"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FD7853">
              <w:rPr>
                <w:rFonts w:cs="Times New Roman"/>
                <w:bCs/>
                <w:sz w:val="24"/>
                <w:szCs w:val="24"/>
              </w:rPr>
              <w:t xml:space="preserve">готовность к саморазвитию, самостоятельности и личному самоопределению; </w:t>
            </w:r>
          </w:p>
          <w:p w14:paraId="72BB62EC" w14:textId="77777777" w:rsidR="0005355F" w:rsidRPr="0026418C"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FD7853">
              <w:rPr>
                <w:rFonts w:cs="Times New Roman"/>
                <w:bCs/>
                <w:sz w:val="24"/>
                <w:szCs w:val="24"/>
              </w:rPr>
              <w:t>волевая саморегуляция;</w:t>
            </w:r>
          </w:p>
          <w:p w14:paraId="19CEDB77" w14:textId="77777777" w:rsidR="0005355F" w:rsidRPr="00097C45"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FD7853">
              <w:rPr>
                <w:rFonts w:cs="Times New Roman"/>
                <w:bCs/>
                <w:sz w:val="24"/>
                <w:szCs w:val="24"/>
              </w:rPr>
              <w:t>действие смыслообразования</w:t>
            </w:r>
            <w:r>
              <w:rPr>
                <w:rFonts w:cs="Times New Roman"/>
                <w:bCs/>
                <w:sz w:val="24"/>
                <w:szCs w:val="24"/>
              </w:rPr>
              <w:t>.</w:t>
            </w:r>
          </w:p>
          <w:p w14:paraId="2FC63514" w14:textId="77777777" w:rsidR="0005355F" w:rsidRDefault="0005355F" w:rsidP="00FA3B38">
            <w:pPr>
              <w:tabs>
                <w:tab w:val="left" w:pos="176"/>
              </w:tabs>
              <w:autoSpaceDE w:val="0"/>
              <w:autoSpaceDN w:val="0"/>
              <w:adjustRightInd w:val="0"/>
              <w:rPr>
                <w:rStyle w:val="afff1"/>
                <w:b/>
                <w:i w:val="0"/>
                <w:iCs/>
                <w:szCs w:val="24"/>
              </w:rPr>
            </w:pPr>
            <w:r w:rsidRPr="00097C45">
              <w:rPr>
                <w:rStyle w:val="afff1"/>
                <w:iCs/>
                <w:szCs w:val="24"/>
              </w:rPr>
              <w:t xml:space="preserve">Универсальные </w:t>
            </w:r>
            <w:r w:rsidRPr="00097C45">
              <w:rPr>
                <w:rStyle w:val="afff2"/>
                <w:bCs/>
                <w:iCs/>
                <w:sz w:val="24"/>
                <w:szCs w:val="24"/>
              </w:rPr>
              <w:t>коммуникативные</w:t>
            </w:r>
            <w:r w:rsidRPr="00097C45">
              <w:rPr>
                <w:rStyle w:val="afff"/>
                <w:bCs/>
                <w:szCs w:val="24"/>
              </w:rPr>
              <w:t xml:space="preserve"> </w:t>
            </w:r>
            <w:r w:rsidRPr="00097C45">
              <w:rPr>
                <w:rStyle w:val="afff1"/>
                <w:iCs/>
                <w:szCs w:val="24"/>
              </w:rPr>
              <w:t>действия</w:t>
            </w:r>
          </w:p>
          <w:p w14:paraId="61EF19BA" w14:textId="77777777" w:rsidR="0005355F" w:rsidRPr="00097C45" w:rsidRDefault="0005355F" w:rsidP="00FA3B38">
            <w:pPr>
              <w:tabs>
                <w:tab w:val="left" w:pos="176"/>
              </w:tabs>
              <w:autoSpaceDE w:val="0"/>
              <w:autoSpaceDN w:val="0"/>
              <w:adjustRightInd w:val="0"/>
              <w:rPr>
                <w:rFonts w:cs="Times New Roman"/>
                <w:b/>
                <w:i/>
                <w:sz w:val="24"/>
                <w:szCs w:val="24"/>
              </w:rPr>
            </w:pPr>
            <w:r w:rsidRPr="00097C45">
              <w:rPr>
                <w:rStyle w:val="afff1"/>
                <w:iCs/>
                <w:szCs w:val="24"/>
              </w:rPr>
              <w:t>С</w:t>
            </w:r>
            <w:r>
              <w:rPr>
                <w:rStyle w:val="afff1"/>
                <w:iCs/>
                <w:szCs w:val="24"/>
              </w:rPr>
              <w:t>отрудничество:</w:t>
            </w:r>
          </w:p>
          <w:p w14:paraId="2CBAF021" w14:textId="77777777" w:rsidR="0005355F" w:rsidRPr="0026418C" w:rsidRDefault="0005355F" w:rsidP="003C353C">
            <w:pPr>
              <w:numPr>
                <w:ilvl w:val="0"/>
                <w:numId w:val="37"/>
              </w:numPr>
              <w:tabs>
                <w:tab w:val="left" w:pos="176"/>
              </w:tabs>
              <w:autoSpaceDE w:val="0"/>
              <w:autoSpaceDN w:val="0"/>
              <w:adjustRightInd w:val="0"/>
              <w:ind w:left="0" w:firstLine="0"/>
              <w:rPr>
                <w:rFonts w:cs="Times New Roman"/>
                <w:sz w:val="24"/>
                <w:szCs w:val="24"/>
              </w:rPr>
            </w:pPr>
            <w:r w:rsidRPr="00FD7853">
              <w:rPr>
                <w:rFonts w:cs="Times New Roman"/>
                <w:bCs/>
                <w:sz w:val="24"/>
                <w:szCs w:val="24"/>
              </w:rPr>
              <w:t>планирование учебного сотрудничества с учителем и со сверстниками</w:t>
            </w:r>
            <w:r>
              <w:rPr>
                <w:rFonts w:cs="Times New Roman"/>
                <w:bCs/>
                <w:sz w:val="24"/>
                <w:szCs w:val="24"/>
              </w:rPr>
              <w:t>.</w:t>
            </w:r>
          </w:p>
        </w:tc>
      </w:tr>
      <w:tr w:rsidR="0005355F" w14:paraId="7FC546E4" w14:textId="77777777" w:rsidTr="00FA3B38">
        <w:trPr>
          <w:trHeight w:val="222"/>
        </w:trPr>
        <w:tc>
          <w:tcPr>
            <w:tcW w:w="9464" w:type="dxa"/>
            <w:gridSpan w:val="2"/>
          </w:tcPr>
          <w:p w14:paraId="4401451D" w14:textId="77777777" w:rsidR="0005355F" w:rsidRPr="001C0A70" w:rsidRDefault="0005355F" w:rsidP="00FA3B38">
            <w:pPr>
              <w:tabs>
                <w:tab w:val="left" w:pos="176"/>
              </w:tabs>
              <w:autoSpaceDE w:val="0"/>
              <w:autoSpaceDN w:val="0"/>
              <w:adjustRightInd w:val="0"/>
              <w:rPr>
                <w:rFonts w:cs="Times New Roman"/>
                <w:b/>
                <w:bCs/>
                <w:i/>
                <w:sz w:val="24"/>
                <w:szCs w:val="24"/>
              </w:rPr>
            </w:pPr>
            <w:r w:rsidRPr="001C0A70">
              <w:rPr>
                <w:rFonts w:cs="Times New Roman"/>
                <w:b/>
                <w:bCs/>
                <w:i/>
                <w:sz w:val="24"/>
                <w:szCs w:val="24"/>
                <w:lang w:val="en-US"/>
              </w:rPr>
              <w:t>II</w:t>
            </w:r>
            <w:r w:rsidRPr="001C0A70">
              <w:rPr>
                <w:rFonts w:cs="Times New Roman"/>
                <w:b/>
                <w:bCs/>
                <w:i/>
                <w:sz w:val="24"/>
                <w:szCs w:val="24"/>
              </w:rPr>
              <w:t>. Актуализац</w:t>
            </w:r>
            <w:r>
              <w:rPr>
                <w:rFonts w:cs="Times New Roman"/>
                <w:b/>
                <w:bCs/>
                <w:i/>
                <w:sz w:val="24"/>
                <w:szCs w:val="24"/>
              </w:rPr>
              <w:t>ия</w:t>
            </w:r>
            <w:r w:rsidRPr="001C0A70">
              <w:rPr>
                <w:rFonts w:cs="Times New Roman"/>
                <w:b/>
                <w:bCs/>
                <w:i/>
                <w:sz w:val="24"/>
                <w:szCs w:val="24"/>
              </w:rPr>
              <w:t xml:space="preserve"> знаний и фиксирование индивидуального затруднения в пробном действии</w:t>
            </w:r>
          </w:p>
        </w:tc>
      </w:tr>
      <w:tr w:rsidR="0005355F" w14:paraId="14D025E1" w14:textId="77777777" w:rsidTr="00FA3B38">
        <w:trPr>
          <w:trHeight w:val="222"/>
        </w:trPr>
        <w:tc>
          <w:tcPr>
            <w:tcW w:w="4077" w:type="dxa"/>
          </w:tcPr>
          <w:p w14:paraId="4E3DA578"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2E01C430"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76B81F37" w14:textId="77777777" w:rsidTr="00FA3B38">
        <w:trPr>
          <w:trHeight w:val="222"/>
        </w:trPr>
        <w:tc>
          <w:tcPr>
            <w:tcW w:w="4077" w:type="dxa"/>
          </w:tcPr>
          <w:p w14:paraId="1049E44F" w14:textId="77777777" w:rsidR="0005355F" w:rsidRPr="00557D28" w:rsidRDefault="0005355F" w:rsidP="00FA3B38">
            <w:pPr>
              <w:tabs>
                <w:tab w:val="left" w:pos="176"/>
                <w:tab w:val="left" w:pos="284"/>
                <w:tab w:val="left" w:pos="317"/>
                <w:tab w:val="left" w:pos="426"/>
              </w:tabs>
              <w:ind w:left="176" w:hanging="176"/>
              <w:rPr>
                <w:rFonts w:eastAsia="Times New Roman"/>
                <w:bCs/>
                <w:iCs/>
                <w:sz w:val="24"/>
                <w:szCs w:val="24"/>
              </w:rPr>
            </w:pPr>
            <w:r>
              <w:rPr>
                <w:rFonts w:eastAsia="Times New Roman"/>
                <w:sz w:val="24"/>
                <w:szCs w:val="24"/>
              </w:rPr>
              <w:t xml:space="preserve">1) </w:t>
            </w:r>
            <w:r w:rsidRPr="00557D28">
              <w:rPr>
                <w:rFonts w:eastAsia="Times New Roman"/>
                <w:sz w:val="24"/>
                <w:szCs w:val="24"/>
              </w:rPr>
              <w:t>Организовать</w:t>
            </w:r>
            <w:r w:rsidRPr="00557D28">
              <w:rPr>
                <w:rFonts w:eastAsia="Times New Roman"/>
                <w:bCs/>
                <w:iCs/>
                <w:sz w:val="24"/>
                <w:szCs w:val="24"/>
              </w:rPr>
              <w:t xml:space="preserve"> деятельность в группах:</w:t>
            </w:r>
          </w:p>
          <w:p w14:paraId="7DC86DAF" w14:textId="77777777" w:rsidR="0005355F" w:rsidRPr="00557D28" w:rsidRDefault="0005355F" w:rsidP="003C353C">
            <w:pPr>
              <w:numPr>
                <w:ilvl w:val="0"/>
                <w:numId w:val="36"/>
              </w:numPr>
              <w:tabs>
                <w:tab w:val="left" w:pos="317"/>
                <w:tab w:val="left" w:pos="426"/>
                <w:tab w:val="left" w:pos="884"/>
              </w:tabs>
              <w:ind w:left="317" w:hanging="141"/>
              <w:rPr>
                <w:rFonts w:eastAsia="Times New Roman"/>
                <w:bCs/>
                <w:iCs/>
                <w:sz w:val="24"/>
                <w:szCs w:val="24"/>
              </w:rPr>
            </w:pPr>
            <w:r w:rsidRPr="00557D28">
              <w:rPr>
                <w:rFonts w:eastAsia="Times New Roman"/>
                <w:spacing w:val="-2"/>
                <w:sz w:val="24"/>
                <w:szCs w:val="24"/>
              </w:rPr>
              <w:t>самостоятельное воспроизведение понятий и способов действий</w:t>
            </w:r>
            <w:r w:rsidRPr="00557D28">
              <w:rPr>
                <w:rFonts w:eastAsia="Times New Roman"/>
                <w:sz w:val="24"/>
                <w:szCs w:val="24"/>
              </w:rPr>
              <w:t>, достаточных для построения нового знания</w:t>
            </w:r>
            <w:r w:rsidRPr="00557D28">
              <w:rPr>
                <w:rFonts w:eastAsia="Times New Roman"/>
                <w:spacing w:val="-4"/>
                <w:sz w:val="24"/>
                <w:szCs w:val="24"/>
              </w:rPr>
              <w:t>.</w:t>
            </w:r>
            <w:r w:rsidRPr="00557D28">
              <w:rPr>
                <w:rFonts w:eastAsia="Times New Roman"/>
                <w:bCs/>
                <w:iCs/>
                <w:spacing w:val="-4"/>
                <w:sz w:val="24"/>
                <w:szCs w:val="24"/>
              </w:rPr>
              <w:t xml:space="preserve"> </w:t>
            </w:r>
          </w:p>
          <w:p w14:paraId="0D24BB41" w14:textId="77777777" w:rsidR="0005355F" w:rsidRPr="00557D28" w:rsidRDefault="0005355F" w:rsidP="003C353C">
            <w:pPr>
              <w:numPr>
                <w:ilvl w:val="0"/>
                <w:numId w:val="36"/>
              </w:numPr>
              <w:tabs>
                <w:tab w:val="left" w:pos="317"/>
                <w:tab w:val="left" w:pos="426"/>
                <w:tab w:val="left" w:pos="884"/>
              </w:tabs>
              <w:ind w:left="317" w:hanging="141"/>
              <w:rPr>
                <w:rFonts w:eastAsia="Times New Roman"/>
                <w:bCs/>
                <w:iCs/>
                <w:sz w:val="24"/>
                <w:szCs w:val="24"/>
              </w:rPr>
            </w:pPr>
            <w:r w:rsidRPr="00557D28">
              <w:rPr>
                <w:rFonts w:eastAsia="Times New Roman"/>
                <w:sz w:val="24"/>
                <w:szCs w:val="24"/>
              </w:rPr>
              <w:t xml:space="preserve"> приведение примеров применения воспроизведённых понятий и  способов действий </w:t>
            </w:r>
          </w:p>
          <w:p w14:paraId="553056A6" w14:textId="77777777" w:rsidR="0005355F" w:rsidRPr="00557D28" w:rsidRDefault="0005355F" w:rsidP="003C353C">
            <w:pPr>
              <w:numPr>
                <w:ilvl w:val="0"/>
                <w:numId w:val="36"/>
              </w:numPr>
              <w:tabs>
                <w:tab w:val="left" w:pos="317"/>
                <w:tab w:val="left" w:pos="426"/>
                <w:tab w:val="left" w:pos="884"/>
              </w:tabs>
              <w:ind w:left="317" w:hanging="141"/>
              <w:rPr>
                <w:rFonts w:eastAsia="Times New Roman"/>
                <w:bCs/>
                <w:iCs/>
                <w:sz w:val="24"/>
                <w:szCs w:val="24"/>
              </w:rPr>
            </w:pPr>
            <w:r w:rsidRPr="00557D28">
              <w:rPr>
                <w:rFonts w:eastAsia="Times New Roman"/>
                <w:sz w:val="24"/>
                <w:szCs w:val="24"/>
              </w:rPr>
              <w:t>перечисление, обобщение и фиксация актуализированных понятий и способов действий в речи и знаках.</w:t>
            </w:r>
          </w:p>
          <w:p w14:paraId="3A78F453" w14:textId="77777777" w:rsidR="0005355F" w:rsidRPr="00557D28" w:rsidRDefault="0005355F" w:rsidP="003C353C">
            <w:pPr>
              <w:numPr>
                <w:ilvl w:val="0"/>
                <w:numId w:val="36"/>
              </w:numPr>
              <w:tabs>
                <w:tab w:val="left" w:pos="317"/>
                <w:tab w:val="left" w:pos="426"/>
                <w:tab w:val="left" w:pos="884"/>
              </w:tabs>
              <w:ind w:left="317" w:hanging="141"/>
              <w:rPr>
                <w:rFonts w:eastAsia="Times New Roman"/>
                <w:sz w:val="24"/>
                <w:szCs w:val="24"/>
              </w:rPr>
            </w:pPr>
            <w:r w:rsidRPr="00557D28">
              <w:rPr>
                <w:rFonts w:eastAsia="Times New Roman"/>
                <w:sz w:val="24"/>
                <w:szCs w:val="24"/>
              </w:rPr>
              <w:t>тренинг</w:t>
            </w:r>
            <w:r w:rsidRPr="00557D28">
              <w:rPr>
                <w:rFonts w:eastAsia="Times New Roman"/>
                <w:bCs/>
                <w:iCs/>
                <w:spacing w:val="-2"/>
                <w:sz w:val="24"/>
                <w:szCs w:val="24"/>
              </w:rPr>
              <w:t xml:space="preserve"> мыслительных операций, достаточных для построения нового знания </w:t>
            </w:r>
            <w:r w:rsidRPr="00557D28">
              <w:rPr>
                <w:rFonts w:eastAsia="Times New Roman"/>
                <w:bCs/>
                <w:iCs/>
                <w:sz w:val="24"/>
                <w:szCs w:val="24"/>
              </w:rPr>
              <w:t>(сравнение, обобщение, аналогия и пр.)</w:t>
            </w:r>
            <w:r w:rsidRPr="00557D28">
              <w:rPr>
                <w:rFonts w:eastAsia="Times New Roman"/>
                <w:bCs/>
                <w:iCs/>
                <w:spacing w:val="-2"/>
                <w:sz w:val="24"/>
                <w:szCs w:val="24"/>
              </w:rPr>
              <w:t>.</w:t>
            </w:r>
          </w:p>
          <w:p w14:paraId="4D41DBB5" w14:textId="77777777" w:rsidR="0005355F" w:rsidRPr="00557D28" w:rsidRDefault="0005355F" w:rsidP="00FA3B38">
            <w:pPr>
              <w:tabs>
                <w:tab w:val="left" w:pos="176"/>
                <w:tab w:val="left" w:pos="284"/>
                <w:tab w:val="left" w:pos="317"/>
                <w:tab w:val="left" w:pos="426"/>
              </w:tabs>
              <w:ind w:left="176" w:hanging="176"/>
              <w:rPr>
                <w:rFonts w:eastAsia="Times New Roman"/>
                <w:sz w:val="24"/>
                <w:szCs w:val="24"/>
              </w:rPr>
            </w:pPr>
            <w:r>
              <w:rPr>
                <w:rFonts w:eastAsia="Times New Roman"/>
                <w:sz w:val="24"/>
                <w:szCs w:val="24"/>
              </w:rPr>
              <w:t xml:space="preserve">2) </w:t>
            </w:r>
            <w:r w:rsidRPr="00557D28">
              <w:rPr>
                <w:rFonts w:eastAsia="Times New Roman"/>
                <w:sz w:val="24"/>
                <w:szCs w:val="24"/>
              </w:rPr>
              <w:t>Представить задание (спектр заданий) на использование нового понятия или  способа действия.</w:t>
            </w:r>
          </w:p>
          <w:p w14:paraId="72969A7F" w14:textId="77777777" w:rsidR="0005355F" w:rsidRPr="00557D28" w:rsidRDefault="0005355F" w:rsidP="00FA3B38">
            <w:pPr>
              <w:tabs>
                <w:tab w:val="left" w:pos="176"/>
                <w:tab w:val="left" w:pos="284"/>
                <w:tab w:val="left" w:pos="317"/>
              </w:tabs>
              <w:ind w:left="176" w:hanging="176"/>
              <w:rPr>
                <w:rFonts w:eastAsia="Times New Roman"/>
                <w:sz w:val="24"/>
                <w:szCs w:val="24"/>
              </w:rPr>
            </w:pPr>
            <w:r>
              <w:rPr>
                <w:rFonts w:eastAsia="Times New Roman"/>
                <w:sz w:val="24"/>
                <w:szCs w:val="24"/>
              </w:rPr>
              <w:t xml:space="preserve">3) </w:t>
            </w:r>
            <w:r w:rsidRPr="00557D28">
              <w:rPr>
                <w:rFonts w:eastAsia="Times New Roman"/>
                <w:sz w:val="24"/>
                <w:szCs w:val="24"/>
              </w:rPr>
              <w:t xml:space="preserve">Организовать деятельность в группах по анализу пробного </w:t>
            </w:r>
            <w:r w:rsidRPr="00557D28">
              <w:rPr>
                <w:rFonts w:eastAsia="Times New Roman"/>
                <w:sz w:val="24"/>
                <w:szCs w:val="24"/>
              </w:rPr>
              <w:lastRenderedPageBreak/>
              <w:t>задания и возможности его выполнения;</w:t>
            </w:r>
          </w:p>
          <w:p w14:paraId="16B201FC" w14:textId="77777777" w:rsidR="0005355F" w:rsidRPr="00466EB1" w:rsidRDefault="0005355F" w:rsidP="00FA3B38">
            <w:pPr>
              <w:tabs>
                <w:tab w:val="left" w:pos="176"/>
                <w:tab w:val="left" w:pos="284"/>
                <w:tab w:val="left" w:pos="317"/>
              </w:tabs>
              <w:ind w:left="176" w:hanging="176"/>
              <w:rPr>
                <w:rFonts w:eastAsia="Times New Roman"/>
                <w:sz w:val="24"/>
                <w:szCs w:val="24"/>
              </w:rPr>
            </w:pPr>
            <w:r>
              <w:rPr>
                <w:rFonts w:eastAsia="Times New Roman"/>
                <w:sz w:val="24"/>
                <w:szCs w:val="24"/>
              </w:rPr>
              <w:t>4) О</w:t>
            </w:r>
            <w:r w:rsidRPr="00557D28">
              <w:rPr>
                <w:rFonts w:eastAsia="Times New Roman"/>
                <w:sz w:val="24"/>
                <w:szCs w:val="24"/>
              </w:rPr>
              <w:t>рганизовать фиксирование учащимися их возможных затруднений.</w:t>
            </w:r>
          </w:p>
        </w:tc>
        <w:tc>
          <w:tcPr>
            <w:tcW w:w="5387" w:type="dxa"/>
          </w:tcPr>
          <w:p w14:paraId="775E66E6" w14:textId="77777777" w:rsidR="0005355F" w:rsidRPr="00A90D29" w:rsidRDefault="0005355F" w:rsidP="00FA3B38">
            <w:pPr>
              <w:ind w:left="174"/>
              <w:rPr>
                <w:rFonts w:cs="Times New Roman"/>
                <w:b/>
                <w:bCs/>
                <w:spacing w:val="2"/>
              </w:rPr>
            </w:pPr>
            <w:r w:rsidRPr="00A90D29">
              <w:rPr>
                <w:rFonts w:cs="Times New Roman"/>
                <w:b/>
                <w:bCs/>
                <w:spacing w:val="2"/>
              </w:rPr>
              <w:lastRenderedPageBreak/>
              <w:t xml:space="preserve">Универсальные личностные учебные действия: </w:t>
            </w:r>
          </w:p>
          <w:p w14:paraId="7B9E75DE" w14:textId="0391DAFF" w:rsidR="0005355F" w:rsidRPr="00A90D29" w:rsidRDefault="0005355F" w:rsidP="003C353C">
            <w:pPr>
              <w:numPr>
                <w:ilvl w:val="0"/>
                <w:numId w:val="44"/>
              </w:numPr>
              <w:ind w:left="174" w:firstLine="0"/>
              <w:rPr>
                <w:rFonts w:cs="Times New Roman"/>
                <w:b/>
                <w:spacing w:val="2"/>
              </w:rPr>
            </w:pPr>
            <w:r w:rsidRPr="00A90D29">
              <w:rPr>
                <w:rFonts w:cs="Times New Roman"/>
              </w:rPr>
              <w:t>готовность к действиям в условиях неопределённости;</w:t>
            </w:r>
          </w:p>
          <w:p w14:paraId="091CD0A5" w14:textId="0D8B08DC" w:rsidR="0005355F" w:rsidRPr="00A90D29" w:rsidRDefault="0005355F" w:rsidP="003C353C">
            <w:pPr>
              <w:pStyle w:val="affd"/>
              <w:numPr>
                <w:ilvl w:val="0"/>
                <w:numId w:val="44"/>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способность осознавать стрессовую ситуацию, воспринимать стрессовую ситуацию как вызов, требующий контрмер;</w:t>
            </w:r>
          </w:p>
          <w:p w14:paraId="317CFB52" w14:textId="77777777" w:rsidR="0005355F" w:rsidRPr="00A90D29" w:rsidRDefault="0005355F" w:rsidP="003C353C">
            <w:pPr>
              <w:pStyle w:val="affd"/>
              <w:numPr>
                <w:ilvl w:val="0"/>
                <w:numId w:val="44"/>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 корректировать принимаемые решения и действия, формулировать и оценивать риски и последствия, формировать опыт.</w:t>
            </w:r>
          </w:p>
          <w:p w14:paraId="22C2472B" w14:textId="77777777" w:rsidR="0005355F" w:rsidRPr="00A90D29" w:rsidRDefault="0005355F" w:rsidP="00FA3B38">
            <w:pPr>
              <w:ind w:left="174"/>
              <w:rPr>
                <w:rFonts w:cs="Times New Roman"/>
                <w:b/>
                <w:spacing w:val="2"/>
              </w:rPr>
            </w:pPr>
            <w:r w:rsidRPr="00A90D29">
              <w:rPr>
                <w:rFonts w:cs="Times New Roman"/>
                <w:b/>
                <w:spacing w:val="2"/>
              </w:rPr>
              <w:t>Универсальные познавательные учебные действия:</w:t>
            </w:r>
          </w:p>
          <w:p w14:paraId="1230EFF3" w14:textId="77777777" w:rsidR="0005355F" w:rsidRPr="00A90D29" w:rsidRDefault="0005355F" w:rsidP="00FA3B38">
            <w:pPr>
              <w:tabs>
                <w:tab w:val="left" w:pos="567"/>
              </w:tabs>
              <w:ind w:left="174"/>
              <w:rPr>
                <w:rFonts w:cs="Times New Roman"/>
                <w:spacing w:val="-4"/>
                <w:u w:val="single"/>
              </w:rPr>
            </w:pPr>
            <w:r w:rsidRPr="00A90D29">
              <w:rPr>
                <w:rFonts w:cs="Times New Roman"/>
                <w:spacing w:val="-4"/>
                <w:u w:val="single"/>
              </w:rPr>
              <w:t xml:space="preserve">Базовые логические универсальные действия: </w:t>
            </w:r>
          </w:p>
          <w:p w14:paraId="7A720102" w14:textId="77777777" w:rsidR="0005355F" w:rsidRPr="00A90D29" w:rsidRDefault="0005355F" w:rsidP="003C353C">
            <w:pPr>
              <w:pStyle w:val="affe"/>
              <w:numPr>
                <w:ilvl w:val="0"/>
                <w:numId w:val="38"/>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выявлять и характеризовать существенные признаки математических объектов, понятий, отношений между понятиями; </w:t>
            </w:r>
          </w:p>
          <w:p w14:paraId="029DB1BA" w14:textId="77777777" w:rsidR="0005355F" w:rsidRPr="00A90D29" w:rsidRDefault="0005355F" w:rsidP="003C353C">
            <w:pPr>
              <w:pStyle w:val="affe"/>
              <w:numPr>
                <w:ilvl w:val="0"/>
                <w:numId w:val="38"/>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формулировать определения понятий; </w:t>
            </w:r>
          </w:p>
          <w:p w14:paraId="76B7D3C1" w14:textId="77777777" w:rsidR="0005355F" w:rsidRPr="00A90D29" w:rsidRDefault="0005355F" w:rsidP="003C353C">
            <w:pPr>
              <w:pStyle w:val="affe"/>
              <w:numPr>
                <w:ilvl w:val="0"/>
                <w:numId w:val="38"/>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14:paraId="0543933F" w14:textId="77777777" w:rsidR="0005355F" w:rsidRPr="00A90D29" w:rsidRDefault="0005355F" w:rsidP="003C353C">
            <w:pPr>
              <w:pStyle w:val="affe"/>
              <w:numPr>
                <w:ilvl w:val="0"/>
                <w:numId w:val="38"/>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F43F2BF" w14:textId="77777777" w:rsidR="0005355F" w:rsidRPr="0005355F" w:rsidRDefault="0005355F" w:rsidP="0005355F">
            <w:pPr>
              <w:pStyle w:val="af1"/>
              <w:tabs>
                <w:tab w:val="left" w:pos="567"/>
                <w:tab w:val="left" w:pos="993"/>
              </w:tabs>
              <w:spacing w:before="120"/>
              <w:ind w:left="176" w:firstLine="34"/>
              <w:jc w:val="left"/>
              <w:rPr>
                <w:spacing w:val="-2"/>
                <w:sz w:val="22"/>
                <w:szCs w:val="22"/>
                <w:u w:val="single"/>
              </w:rPr>
            </w:pPr>
            <w:r w:rsidRPr="0005355F">
              <w:rPr>
                <w:spacing w:val="-2"/>
                <w:sz w:val="22"/>
                <w:szCs w:val="22"/>
                <w:u w:val="single"/>
              </w:rPr>
              <w:t>Базовые исследовательские действия:</w:t>
            </w:r>
          </w:p>
          <w:p w14:paraId="1CC47A4E" w14:textId="77777777" w:rsidR="0005355F" w:rsidRPr="00FE411F" w:rsidRDefault="0005355F" w:rsidP="003C353C">
            <w:pPr>
              <w:pStyle w:val="af1"/>
              <w:numPr>
                <w:ilvl w:val="0"/>
                <w:numId w:val="39"/>
              </w:numPr>
              <w:tabs>
                <w:tab w:val="left" w:pos="567"/>
              </w:tabs>
              <w:ind w:left="174" w:firstLine="0"/>
              <w:rPr>
                <w:spacing w:val="-2"/>
                <w:sz w:val="22"/>
                <w:szCs w:val="22"/>
              </w:rPr>
            </w:pPr>
            <w:r w:rsidRPr="00A90D29">
              <w:rPr>
                <w:spacing w:val="-2"/>
              </w:rPr>
              <w:lastRenderedPageBreak/>
              <w:t xml:space="preserve"> </w:t>
            </w:r>
            <w:r w:rsidRPr="00FE411F">
              <w:rPr>
                <w:spacing w:val="-2"/>
                <w:sz w:val="22"/>
                <w:szCs w:val="22"/>
              </w:rP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3894D1FC" w14:textId="77777777" w:rsidR="0005355F" w:rsidRPr="00A90D29" w:rsidRDefault="0005355F" w:rsidP="003C353C">
            <w:pPr>
              <w:pStyle w:val="affe"/>
              <w:numPr>
                <w:ilvl w:val="0"/>
                <w:numId w:val="39"/>
              </w:numPr>
              <w:tabs>
                <w:tab w:val="clear" w:pos="227"/>
              </w:tabs>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w:t>
            </w:r>
          </w:p>
          <w:p w14:paraId="40488D9C" w14:textId="77777777" w:rsidR="0005355F" w:rsidRPr="0005355F" w:rsidRDefault="0005355F" w:rsidP="0005355F">
            <w:pPr>
              <w:pStyle w:val="af1"/>
              <w:tabs>
                <w:tab w:val="left" w:pos="567"/>
              </w:tabs>
              <w:ind w:left="174" w:firstLine="33"/>
              <w:jc w:val="left"/>
              <w:rPr>
                <w:spacing w:val="-2"/>
                <w:sz w:val="22"/>
                <w:szCs w:val="22"/>
                <w:u w:val="single"/>
              </w:rPr>
            </w:pPr>
            <w:r w:rsidRPr="0005355F">
              <w:rPr>
                <w:spacing w:val="-2"/>
                <w:sz w:val="22"/>
                <w:szCs w:val="22"/>
                <w:u w:val="single"/>
              </w:rPr>
              <w:t xml:space="preserve">Работа с информацией: </w:t>
            </w:r>
          </w:p>
          <w:p w14:paraId="3A6D6414" w14:textId="77777777" w:rsidR="0005355F" w:rsidRPr="00A90D29" w:rsidRDefault="0005355F" w:rsidP="003C353C">
            <w:pPr>
              <w:pStyle w:val="affe"/>
              <w:numPr>
                <w:ilvl w:val="0"/>
                <w:numId w:val="40"/>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выявлять недостаточность и избыточность информации, данных, необходимых для решения задачи;</w:t>
            </w:r>
          </w:p>
          <w:p w14:paraId="11A514E8" w14:textId="77777777" w:rsidR="0005355F" w:rsidRPr="00A90D29" w:rsidRDefault="0005355F" w:rsidP="003C353C">
            <w:pPr>
              <w:pStyle w:val="affe"/>
              <w:numPr>
                <w:ilvl w:val="0"/>
                <w:numId w:val="40"/>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14:paraId="051FC042" w14:textId="77777777" w:rsidR="0005355F" w:rsidRPr="00A90D29" w:rsidRDefault="0005355F" w:rsidP="003C353C">
            <w:pPr>
              <w:pStyle w:val="affe"/>
              <w:numPr>
                <w:ilvl w:val="0"/>
                <w:numId w:val="40"/>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выбирать форму представления информации и иллюстрировать решаемые задачи схемами, диаграммами, иной графикой и их комбинациями;</w:t>
            </w:r>
          </w:p>
          <w:p w14:paraId="2E1F4B64" w14:textId="77777777" w:rsidR="0005355F" w:rsidRPr="00A90D29" w:rsidRDefault="0005355F" w:rsidP="003C353C">
            <w:pPr>
              <w:pStyle w:val="affe"/>
              <w:numPr>
                <w:ilvl w:val="0"/>
                <w:numId w:val="40"/>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p w14:paraId="019C03A3" w14:textId="77777777" w:rsidR="0005355F" w:rsidRPr="00A90D29" w:rsidRDefault="0005355F" w:rsidP="00FA3B38">
            <w:pPr>
              <w:ind w:left="174"/>
              <w:rPr>
                <w:rFonts w:cs="Times New Roman"/>
                <w:b/>
                <w:spacing w:val="2"/>
              </w:rPr>
            </w:pPr>
            <w:r w:rsidRPr="00A90D29">
              <w:rPr>
                <w:rFonts w:cs="Times New Roman"/>
                <w:b/>
                <w:spacing w:val="2"/>
              </w:rPr>
              <w:t>Универсальные коммуникативные учебные действия:</w:t>
            </w:r>
          </w:p>
          <w:p w14:paraId="5944428E" w14:textId="77777777" w:rsidR="0005355F" w:rsidRPr="00A90D29" w:rsidRDefault="0005355F" w:rsidP="00FA3B38">
            <w:pPr>
              <w:pStyle w:val="44"/>
              <w:spacing w:before="57" w:after="0" w:line="240" w:lineRule="auto"/>
              <w:ind w:left="174"/>
              <w:rPr>
                <w:b w:val="0"/>
                <w:bCs w:val="0"/>
                <w:sz w:val="22"/>
                <w:szCs w:val="22"/>
                <w:u w:val="single"/>
              </w:rPr>
            </w:pPr>
            <w:r w:rsidRPr="00A90D29">
              <w:rPr>
                <w:b w:val="0"/>
                <w:bCs w:val="0"/>
                <w:sz w:val="22"/>
                <w:szCs w:val="22"/>
                <w:u w:val="single"/>
              </w:rPr>
              <w:t>Общение:</w:t>
            </w:r>
          </w:p>
          <w:p w14:paraId="2ABA2039" w14:textId="77777777" w:rsidR="0005355F" w:rsidRPr="00A90D29" w:rsidRDefault="0005355F" w:rsidP="003C353C">
            <w:pPr>
              <w:pStyle w:val="affe"/>
              <w:numPr>
                <w:ilvl w:val="0"/>
                <w:numId w:val="41"/>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172F975" w14:textId="77777777" w:rsidR="0005355F" w:rsidRPr="00A90D29" w:rsidRDefault="0005355F" w:rsidP="003C353C">
            <w:pPr>
              <w:pStyle w:val="affe"/>
              <w:numPr>
                <w:ilvl w:val="0"/>
                <w:numId w:val="41"/>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p>
          <w:p w14:paraId="72D8D3AB" w14:textId="77777777" w:rsidR="0005355F" w:rsidRPr="00A90D29" w:rsidRDefault="0005355F" w:rsidP="003C353C">
            <w:pPr>
              <w:pStyle w:val="affe"/>
              <w:numPr>
                <w:ilvl w:val="0"/>
                <w:numId w:val="41"/>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33D42FB" w14:textId="77777777" w:rsidR="0005355F" w:rsidRPr="00A90D29" w:rsidRDefault="0005355F" w:rsidP="003C353C">
            <w:pPr>
              <w:pStyle w:val="affe"/>
              <w:numPr>
                <w:ilvl w:val="0"/>
                <w:numId w:val="41"/>
              </w:numPr>
              <w:spacing w:line="240" w:lineRule="auto"/>
              <w:ind w:left="174" w:firstLine="0"/>
              <w:rPr>
                <w:rFonts w:ascii="Times New Roman" w:hAnsi="Times New Roman" w:cs="Times New Roman"/>
                <w:spacing w:val="-2"/>
                <w:sz w:val="22"/>
                <w:szCs w:val="22"/>
              </w:rPr>
            </w:pPr>
            <w:r w:rsidRPr="00A90D29">
              <w:rPr>
                <w:rFonts w:ascii="Times New Roman" w:hAnsi="Times New Roman" w:cs="Times New Roman"/>
                <w:spacing w:val="-2"/>
                <w:sz w:val="22"/>
                <w:szCs w:val="22"/>
              </w:rPr>
              <w:t>представлять результаты решения задачи; самостоятельно выбирать формат выступления с учётом задач презентации и особенностей аудитории.</w:t>
            </w:r>
          </w:p>
          <w:p w14:paraId="603F5466" w14:textId="77777777" w:rsidR="0005355F" w:rsidRPr="00A90D29" w:rsidRDefault="0005355F" w:rsidP="00FA3B38">
            <w:pPr>
              <w:pStyle w:val="44"/>
              <w:spacing w:before="57" w:after="0" w:line="240" w:lineRule="auto"/>
              <w:ind w:left="174"/>
              <w:rPr>
                <w:b w:val="0"/>
                <w:bCs w:val="0"/>
                <w:sz w:val="22"/>
                <w:szCs w:val="22"/>
                <w:u w:val="single"/>
              </w:rPr>
            </w:pPr>
            <w:r w:rsidRPr="00A90D29">
              <w:rPr>
                <w:b w:val="0"/>
                <w:bCs w:val="0"/>
                <w:sz w:val="22"/>
                <w:szCs w:val="22"/>
                <w:u w:val="single"/>
              </w:rPr>
              <w:t>Сотрудничество:</w:t>
            </w:r>
          </w:p>
          <w:p w14:paraId="7895B641" w14:textId="77777777" w:rsidR="0005355F" w:rsidRPr="00A90D29" w:rsidRDefault="0005355F" w:rsidP="003C353C">
            <w:pPr>
              <w:numPr>
                <w:ilvl w:val="1"/>
                <w:numId w:val="42"/>
              </w:numPr>
              <w:autoSpaceDE w:val="0"/>
              <w:autoSpaceDN w:val="0"/>
              <w:adjustRightInd w:val="0"/>
              <w:ind w:left="174" w:firstLine="0"/>
              <w:rPr>
                <w:rFonts w:cs="Times New Roman"/>
              </w:rPr>
            </w:pPr>
            <w:r w:rsidRPr="00A90D29">
              <w:rPr>
                <w:rFonts w:cs="Times New Roman"/>
              </w:rPr>
              <w:t xml:space="preserve">понимать и использовать преимущества командной и индивидуальной работы при решении учебных математических задач; </w:t>
            </w:r>
          </w:p>
          <w:p w14:paraId="227DCD5B" w14:textId="77777777" w:rsidR="0005355F" w:rsidRPr="00A90D29" w:rsidRDefault="0005355F" w:rsidP="003C353C">
            <w:pPr>
              <w:numPr>
                <w:ilvl w:val="1"/>
                <w:numId w:val="42"/>
              </w:numPr>
              <w:autoSpaceDE w:val="0"/>
              <w:autoSpaceDN w:val="0"/>
              <w:adjustRightInd w:val="0"/>
              <w:ind w:left="174" w:firstLine="0"/>
              <w:rPr>
                <w:rFonts w:cs="Times New Roman"/>
              </w:rPr>
            </w:pPr>
            <w:r w:rsidRPr="00A90D29">
              <w:rPr>
                <w:rFonts w:cs="Times New Roman"/>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14:paraId="4F3BEBB5" w14:textId="77777777" w:rsidR="0005355F" w:rsidRPr="00A90D29" w:rsidRDefault="0005355F" w:rsidP="003C353C">
            <w:pPr>
              <w:numPr>
                <w:ilvl w:val="1"/>
                <w:numId w:val="42"/>
              </w:numPr>
              <w:autoSpaceDE w:val="0"/>
              <w:autoSpaceDN w:val="0"/>
              <w:adjustRightInd w:val="0"/>
              <w:ind w:left="174" w:firstLine="0"/>
              <w:rPr>
                <w:rFonts w:cs="Times New Roman"/>
              </w:rPr>
            </w:pPr>
            <w:r w:rsidRPr="00A90D29">
              <w:rPr>
                <w:rFonts w:cs="Times New Roman"/>
              </w:rPr>
              <w:t>обобщать мнения нескольких людей;</w:t>
            </w:r>
            <w:r w:rsidRPr="00A90D29">
              <w:rPr>
                <w:rFonts w:cs="Times New Roman"/>
                <w:b/>
                <w:bCs/>
              </w:rPr>
              <w:t xml:space="preserve"> </w:t>
            </w:r>
            <w:bookmarkStart w:id="3" w:name="_Hlk87181750"/>
            <w:r w:rsidRPr="00A90D29">
              <w:rPr>
                <w:rFonts w:cs="Times New Roman"/>
                <w:bCs/>
              </w:rPr>
              <w:t>разрешать конфликты на основе согласования позиций и учета интересов, формулировать, аргументировать и отстаивать свое мнение;</w:t>
            </w:r>
          </w:p>
          <w:bookmarkEnd w:id="3"/>
          <w:p w14:paraId="48CE5BD1" w14:textId="77777777" w:rsidR="0005355F" w:rsidRPr="00A90D29" w:rsidRDefault="0005355F" w:rsidP="003C353C">
            <w:pPr>
              <w:pStyle w:val="affe"/>
              <w:numPr>
                <w:ilvl w:val="1"/>
                <w:numId w:val="42"/>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участвовать в групповых формах работы (обсуждения, обмен мнениями, мозговые штурмы и др.); </w:t>
            </w:r>
          </w:p>
          <w:p w14:paraId="2FA52B55" w14:textId="77777777" w:rsidR="0005355F" w:rsidRPr="00A90D29" w:rsidRDefault="0005355F" w:rsidP="003C353C">
            <w:pPr>
              <w:pStyle w:val="affe"/>
              <w:numPr>
                <w:ilvl w:val="1"/>
                <w:numId w:val="42"/>
              </w:numPr>
              <w:spacing w:line="240" w:lineRule="auto"/>
              <w:ind w:left="174" w:firstLine="0"/>
              <w:rPr>
                <w:rFonts w:ascii="Times New Roman" w:hAnsi="Times New Roman" w:cs="Times New Roman"/>
                <w:sz w:val="22"/>
                <w:szCs w:val="22"/>
              </w:rPr>
            </w:pPr>
            <w:r w:rsidRPr="00A90D29">
              <w:rPr>
                <w:rFonts w:ascii="Times New Roman" w:hAnsi="Times New Roman" w:cs="Times New Roman"/>
                <w:sz w:val="22"/>
                <w:szCs w:val="22"/>
              </w:rPr>
              <w:t xml:space="preserve">выполнять свою часть работы и координировать свои действия с другими членами команды; оценивать качество своего вклада в общий </w:t>
            </w:r>
            <w:r w:rsidRPr="00A90D29">
              <w:rPr>
                <w:rFonts w:ascii="Times New Roman" w:hAnsi="Times New Roman" w:cs="Times New Roman"/>
                <w:sz w:val="22"/>
                <w:szCs w:val="22"/>
              </w:rPr>
              <w:lastRenderedPageBreak/>
              <w:t>продукт по критериям, сформулированным участниками взаимодействия.</w:t>
            </w:r>
          </w:p>
          <w:p w14:paraId="6E7C1D83" w14:textId="77777777" w:rsidR="0005355F" w:rsidRPr="00A90D29" w:rsidRDefault="0005355F" w:rsidP="00FA3B38">
            <w:pPr>
              <w:ind w:left="174"/>
              <w:rPr>
                <w:rFonts w:cs="Times New Roman"/>
                <w:b/>
                <w:bCs/>
                <w:spacing w:val="-2"/>
              </w:rPr>
            </w:pPr>
            <w:r w:rsidRPr="00A90D29">
              <w:rPr>
                <w:rFonts w:cs="Times New Roman"/>
                <w:b/>
                <w:bCs/>
                <w:spacing w:val="-2"/>
              </w:rPr>
              <w:t xml:space="preserve">Универсальные регулятивные учебные действия: </w:t>
            </w:r>
          </w:p>
          <w:p w14:paraId="2A852F4A" w14:textId="77777777" w:rsidR="0005355F" w:rsidRPr="00A90D29" w:rsidRDefault="0005355F" w:rsidP="00FA3B38">
            <w:pPr>
              <w:tabs>
                <w:tab w:val="left" w:pos="567"/>
              </w:tabs>
              <w:ind w:left="174"/>
              <w:rPr>
                <w:rFonts w:cs="Times New Roman"/>
                <w:spacing w:val="-2"/>
                <w:u w:val="single"/>
              </w:rPr>
            </w:pPr>
            <w:r w:rsidRPr="00A90D29">
              <w:rPr>
                <w:rFonts w:cs="Times New Roman"/>
                <w:spacing w:val="-2"/>
                <w:u w:val="single"/>
              </w:rPr>
              <w:t xml:space="preserve">Самоорганизация: </w:t>
            </w:r>
          </w:p>
          <w:p w14:paraId="5273F7BC" w14:textId="77777777" w:rsidR="0005355F" w:rsidRPr="00A90D29" w:rsidRDefault="0005355F" w:rsidP="00FA3B38">
            <w:pPr>
              <w:ind w:left="174"/>
              <w:rPr>
                <w:rFonts w:cs="Times New Roman"/>
                <w:spacing w:val="-2"/>
              </w:rPr>
            </w:pPr>
            <w:r w:rsidRPr="00A90D29">
              <w:rPr>
                <w:rFonts w:cs="Times New Roman"/>
                <w:spacing w:val="-2"/>
              </w:rPr>
              <w:t>– выполнять пробное учебное действие;</w:t>
            </w:r>
          </w:p>
          <w:p w14:paraId="45F3B692" w14:textId="77777777" w:rsidR="0005355F" w:rsidRPr="00A90D29" w:rsidRDefault="0005355F" w:rsidP="00FA3B38">
            <w:pPr>
              <w:ind w:left="174"/>
              <w:rPr>
                <w:rFonts w:cs="Times New Roman"/>
                <w:spacing w:val="-2"/>
              </w:rPr>
            </w:pPr>
            <w:r w:rsidRPr="00A90D29">
              <w:rPr>
                <w:rFonts w:cs="Times New Roman"/>
                <w:spacing w:val="-2"/>
              </w:rPr>
              <w:t>– фиксировать индивидуальное затруднение в пробном действии;</w:t>
            </w:r>
          </w:p>
          <w:p w14:paraId="31AFDF9F" w14:textId="77777777" w:rsidR="0005355F" w:rsidRPr="00A90D29" w:rsidRDefault="0005355F" w:rsidP="00FA3B38">
            <w:pPr>
              <w:ind w:left="174"/>
              <w:rPr>
                <w:rFonts w:cs="Times New Roman"/>
                <w:spacing w:val="-2"/>
              </w:rPr>
            </w:pPr>
            <w:r w:rsidRPr="00A90D29">
              <w:rPr>
                <w:rFonts w:cs="Times New Roman"/>
                <w:spacing w:val="-2"/>
              </w:rPr>
              <w:t xml:space="preserve">– проявлять волевую саморегуляцию в ситуации затруднения; </w:t>
            </w:r>
          </w:p>
          <w:p w14:paraId="4322B5C5" w14:textId="77777777" w:rsidR="0005355F" w:rsidRPr="00A90D29" w:rsidRDefault="0005355F" w:rsidP="003C353C">
            <w:pPr>
              <w:pStyle w:val="affe"/>
              <w:numPr>
                <w:ilvl w:val="0"/>
                <w:numId w:val="43"/>
              </w:numPr>
              <w:tabs>
                <w:tab w:val="left" w:pos="567"/>
              </w:tabs>
              <w:spacing w:line="240" w:lineRule="auto"/>
              <w:ind w:left="174" w:firstLine="0"/>
              <w:rPr>
                <w:rFonts w:ascii="Times New Roman" w:hAnsi="Times New Roman" w:cs="Times New Roman"/>
                <w:spacing w:val="-2"/>
                <w:sz w:val="22"/>
                <w:szCs w:val="22"/>
                <w:u w:val="single"/>
              </w:rPr>
            </w:pPr>
            <w:r w:rsidRPr="00A90D29">
              <w:rPr>
                <w:rFonts w:ascii="Times New Roman" w:hAnsi="Times New Roman" w:cs="Times New Roman"/>
                <w:sz w:val="22"/>
                <w:szCs w:val="22"/>
              </w:rPr>
              <w:t>самостоятельно выбирать способ решения с учётом имеющихся ресурсов и собственных возможностей.</w:t>
            </w:r>
          </w:p>
          <w:p w14:paraId="25A42CB2" w14:textId="77777777" w:rsidR="0005355F" w:rsidRPr="00A90D29" w:rsidRDefault="0005355F" w:rsidP="003C353C">
            <w:pPr>
              <w:pStyle w:val="affe"/>
              <w:numPr>
                <w:ilvl w:val="0"/>
                <w:numId w:val="43"/>
              </w:numPr>
              <w:tabs>
                <w:tab w:val="left" w:pos="567"/>
              </w:tabs>
              <w:spacing w:line="240" w:lineRule="auto"/>
              <w:ind w:left="174" w:firstLine="0"/>
              <w:rPr>
                <w:rFonts w:ascii="Times New Roman" w:hAnsi="Times New Roman" w:cs="Times New Roman"/>
                <w:spacing w:val="-2"/>
                <w:sz w:val="22"/>
                <w:szCs w:val="22"/>
                <w:u w:val="single"/>
              </w:rPr>
            </w:pPr>
            <w:r w:rsidRPr="00A90D29">
              <w:rPr>
                <w:rFonts w:ascii="Times New Roman" w:hAnsi="Times New Roman" w:cs="Times New Roman"/>
                <w:spacing w:val="-2"/>
                <w:sz w:val="22"/>
                <w:szCs w:val="22"/>
                <w:u w:val="single"/>
              </w:rPr>
              <w:t>Самоконтроль:</w:t>
            </w:r>
          </w:p>
          <w:p w14:paraId="2653723F" w14:textId="77777777" w:rsidR="0005355F" w:rsidRPr="00A90D29" w:rsidRDefault="0005355F" w:rsidP="00FA3B38">
            <w:pPr>
              <w:tabs>
                <w:tab w:val="left" w:pos="567"/>
              </w:tabs>
              <w:ind w:left="174"/>
              <w:rPr>
                <w:rFonts w:cs="Times New Roman"/>
                <w:spacing w:val="-2"/>
              </w:rPr>
            </w:pPr>
            <w:r w:rsidRPr="00A90D29">
              <w:rPr>
                <w:rFonts w:cs="Times New Roman"/>
                <w:spacing w:val="-2"/>
              </w:rPr>
              <w:t xml:space="preserve">– осуществлять контроль процесса и результата своей деятельности; объективно оценивать их; </w:t>
            </w:r>
          </w:p>
          <w:p w14:paraId="6A529C99" w14:textId="77777777" w:rsidR="0005355F" w:rsidRPr="00A90D29" w:rsidRDefault="0005355F" w:rsidP="00FA3B38">
            <w:pPr>
              <w:tabs>
                <w:tab w:val="left" w:pos="567"/>
              </w:tabs>
              <w:ind w:left="174"/>
              <w:rPr>
                <w:rFonts w:cs="Times New Roman"/>
                <w:spacing w:val="-2"/>
              </w:rPr>
            </w:pPr>
            <w:r w:rsidRPr="00A90D29">
              <w:rPr>
                <w:rFonts w:cs="Times New Roman"/>
                <w:spacing w:val="-2"/>
              </w:rPr>
              <w:t xml:space="preserve">– выбирать и при необходимости корректировать способы действий; </w:t>
            </w:r>
          </w:p>
          <w:p w14:paraId="7E4E7EE2" w14:textId="77777777" w:rsidR="0005355F" w:rsidRPr="00A90D29" w:rsidRDefault="0005355F" w:rsidP="00FA3B38">
            <w:pPr>
              <w:tabs>
                <w:tab w:val="left" w:pos="567"/>
              </w:tabs>
              <w:ind w:left="174"/>
              <w:rPr>
                <w:rFonts w:cs="Times New Roman"/>
                <w:spacing w:val="-2"/>
              </w:rPr>
            </w:pPr>
            <w:r w:rsidRPr="00A90D29">
              <w:rPr>
                <w:rFonts w:cs="Times New Roman"/>
                <w:spacing w:val="-2"/>
                <w:u w:val="single"/>
              </w:rPr>
              <w:t>Самооценка:</w:t>
            </w:r>
            <w:r w:rsidRPr="00A90D29">
              <w:rPr>
                <w:rFonts w:cs="Times New Roman"/>
                <w:spacing w:val="-2"/>
              </w:rPr>
              <w:t xml:space="preserve"> </w:t>
            </w:r>
          </w:p>
          <w:p w14:paraId="2466941F" w14:textId="77777777" w:rsidR="0005355F" w:rsidRPr="00A90D29" w:rsidRDefault="0005355F" w:rsidP="00FA3B38">
            <w:pPr>
              <w:tabs>
                <w:tab w:val="left" w:pos="567"/>
              </w:tabs>
              <w:ind w:left="174"/>
              <w:rPr>
                <w:rFonts w:cs="Times New Roman"/>
                <w:spacing w:val="-2"/>
              </w:rPr>
            </w:pPr>
            <w:r w:rsidRPr="00A90D29">
              <w:rPr>
                <w:rFonts w:cs="Times New Roman"/>
                <w:spacing w:val="-2"/>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E4D3205" w14:textId="77777777" w:rsidR="0005355F" w:rsidRPr="00A90D29" w:rsidRDefault="0005355F" w:rsidP="00FA3B38">
            <w:pPr>
              <w:tabs>
                <w:tab w:val="left" w:pos="567"/>
              </w:tabs>
              <w:ind w:left="174"/>
              <w:rPr>
                <w:rFonts w:cs="Times New Roman"/>
                <w:spacing w:val="-2"/>
              </w:rPr>
            </w:pPr>
            <w:r w:rsidRPr="00A90D29">
              <w:rPr>
                <w:rFonts w:cs="Times New Roman"/>
                <w:spacing w:val="-2"/>
              </w:rPr>
              <w:t xml:space="preserve">– </w:t>
            </w:r>
            <w:r w:rsidRPr="00A90D29">
              <w:rPr>
                <w:rFonts w:cs="Times New Roman"/>
              </w:rPr>
              <w:t>самостоятельно оценивать соответствие результата деятельности поставленной цели и условиям</w:t>
            </w:r>
            <w:r w:rsidRPr="00A90D29">
              <w:rPr>
                <w:rFonts w:cs="Times New Roman"/>
                <w:spacing w:val="-2"/>
              </w:rPr>
              <w:t>.</w:t>
            </w:r>
          </w:p>
          <w:p w14:paraId="4284AB9B" w14:textId="77777777" w:rsidR="0005355F" w:rsidRPr="00A02A87" w:rsidRDefault="0005355F" w:rsidP="00FA3B38">
            <w:pPr>
              <w:tabs>
                <w:tab w:val="left" w:pos="176"/>
              </w:tabs>
              <w:autoSpaceDE w:val="0"/>
              <w:autoSpaceDN w:val="0"/>
              <w:adjustRightInd w:val="0"/>
              <w:rPr>
                <w:rFonts w:cs="Times New Roman"/>
                <w:sz w:val="24"/>
                <w:szCs w:val="24"/>
              </w:rPr>
            </w:pPr>
          </w:p>
        </w:tc>
      </w:tr>
      <w:tr w:rsidR="0005355F" w14:paraId="5C67BCCB" w14:textId="77777777" w:rsidTr="00FA3B38">
        <w:trPr>
          <w:trHeight w:val="222"/>
        </w:trPr>
        <w:tc>
          <w:tcPr>
            <w:tcW w:w="9464" w:type="dxa"/>
            <w:gridSpan w:val="2"/>
          </w:tcPr>
          <w:p w14:paraId="10926CE1" w14:textId="77777777" w:rsidR="0005355F" w:rsidRPr="00F2288F" w:rsidRDefault="0005355F" w:rsidP="00FA3B38">
            <w:pPr>
              <w:tabs>
                <w:tab w:val="left" w:pos="176"/>
              </w:tabs>
              <w:autoSpaceDE w:val="0"/>
              <w:autoSpaceDN w:val="0"/>
              <w:adjustRightInd w:val="0"/>
              <w:jc w:val="center"/>
              <w:rPr>
                <w:rFonts w:cs="Times New Roman"/>
                <w:b/>
                <w:bCs/>
                <w:i/>
                <w:sz w:val="24"/>
                <w:szCs w:val="24"/>
              </w:rPr>
            </w:pPr>
            <w:r w:rsidRPr="00F2288F">
              <w:rPr>
                <w:rFonts w:cs="Times New Roman"/>
                <w:b/>
                <w:bCs/>
                <w:i/>
                <w:sz w:val="24"/>
                <w:szCs w:val="24"/>
                <w:lang w:val="en-US"/>
              </w:rPr>
              <w:lastRenderedPageBreak/>
              <w:t>III</w:t>
            </w:r>
            <w:r w:rsidRPr="00F2288F">
              <w:rPr>
                <w:rFonts w:cs="Times New Roman"/>
                <w:b/>
                <w:bCs/>
                <w:i/>
                <w:sz w:val="24"/>
                <w:szCs w:val="24"/>
              </w:rPr>
              <w:t>. Выявление места и причины затруднения</w:t>
            </w:r>
          </w:p>
        </w:tc>
      </w:tr>
      <w:tr w:rsidR="0005355F" w14:paraId="3B05B212" w14:textId="77777777" w:rsidTr="00FA3B38">
        <w:trPr>
          <w:trHeight w:val="222"/>
        </w:trPr>
        <w:tc>
          <w:tcPr>
            <w:tcW w:w="4077" w:type="dxa"/>
          </w:tcPr>
          <w:p w14:paraId="12C29569"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4DEA9291"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0C4083E7" w14:textId="77777777" w:rsidTr="00FA3B38">
        <w:trPr>
          <w:trHeight w:val="222"/>
        </w:trPr>
        <w:tc>
          <w:tcPr>
            <w:tcW w:w="4077" w:type="dxa"/>
          </w:tcPr>
          <w:p w14:paraId="648D3DDE" w14:textId="77777777" w:rsidR="0005355F" w:rsidRPr="00DD6274" w:rsidRDefault="0005355F" w:rsidP="00FA3B38">
            <w:pPr>
              <w:rPr>
                <w:rFonts w:eastAsia="Times New Roman"/>
                <w:sz w:val="24"/>
                <w:szCs w:val="24"/>
              </w:rPr>
            </w:pPr>
            <w:r w:rsidRPr="00DD6274">
              <w:rPr>
                <w:rFonts w:eastAsia="Times New Roman"/>
                <w:sz w:val="24"/>
                <w:szCs w:val="24"/>
              </w:rPr>
              <w:t>Организовать деятельность в группах:</w:t>
            </w:r>
          </w:p>
          <w:p w14:paraId="198B6BFB" w14:textId="77777777" w:rsidR="0005355F" w:rsidRPr="00557D28" w:rsidRDefault="0005355F" w:rsidP="00FA3B38">
            <w:pPr>
              <w:tabs>
                <w:tab w:val="left" w:pos="326"/>
              </w:tabs>
              <w:ind w:left="317" w:hanging="317"/>
              <w:rPr>
                <w:rFonts w:eastAsia="Times New Roman"/>
                <w:spacing w:val="-2"/>
                <w:sz w:val="24"/>
                <w:szCs w:val="24"/>
              </w:rPr>
            </w:pPr>
            <w:r w:rsidRPr="00557D28">
              <w:rPr>
                <w:rFonts w:eastAsia="Times New Roman"/>
                <w:spacing w:val="-2"/>
                <w:sz w:val="24"/>
                <w:szCs w:val="24"/>
              </w:rPr>
              <w:t xml:space="preserve">1) </w:t>
            </w:r>
            <w:r>
              <w:rPr>
                <w:rFonts w:eastAsia="Times New Roman"/>
                <w:spacing w:val="-2"/>
                <w:sz w:val="24"/>
                <w:szCs w:val="24"/>
              </w:rPr>
              <w:t>а</w:t>
            </w:r>
            <w:r w:rsidRPr="00557D28">
              <w:rPr>
                <w:rFonts w:eastAsia="Times New Roman"/>
                <w:spacing w:val="-2"/>
                <w:sz w:val="24"/>
                <w:szCs w:val="24"/>
              </w:rPr>
              <w:t xml:space="preserve">нализ (при необходимости, пошаговый) пробного действия. </w:t>
            </w:r>
          </w:p>
          <w:p w14:paraId="14BA391A" w14:textId="67902313" w:rsidR="0005355F" w:rsidRPr="00557D28" w:rsidRDefault="0005355F" w:rsidP="00FA3B38">
            <w:pPr>
              <w:tabs>
                <w:tab w:val="left" w:pos="326"/>
              </w:tabs>
              <w:ind w:left="317" w:hanging="317"/>
              <w:rPr>
                <w:rFonts w:eastAsia="Times New Roman"/>
                <w:spacing w:val="-2"/>
                <w:sz w:val="24"/>
                <w:szCs w:val="24"/>
              </w:rPr>
            </w:pPr>
            <w:r w:rsidRPr="00557D28">
              <w:rPr>
                <w:rFonts w:eastAsia="Times New Roman"/>
                <w:spacing w:val="-2"/>
                <w:sz w:val="24"/>
                <w:szCs w:val="24"/>
              </w:rPr>
              <w:t xml:space="preserve">2) </w:t>
            </w:r>
            <w:r>
              <w:rPr>
                <w:rFonts w:eastAsia="Times New Roman"/>
                <w:spacing w:val="-2"/>
                <w:sz w:val="24"/>
                <w:szCs w:val="24"/>
              </w:rPr>
              <w:t>ф</w:t>
            </w:r>
            <w:r w:rsidRPr="00557D28">
              <w:rPr>
                <w:rFonts w:eastAsia="Times New Roman"/>
                <w:spacing w:val="-2"/>
                <w:sz w:val="24"/>
                <w:szCs w:val="24"/>
              </w:rPr>
              <w:t>иксация возможного</w:t>
            </w:r>
            <w:r>
              <w:rPr>
                <w:rFonts w:eastAsia="Times New Roman"/>
                <w:spacing w:val="-2"/>
                <w:sz w:val="24"/>
                <w:szCs w:val="24"/>
              </w:rPr>
              <w:t xml:space="preserve"> </w:t>
            </w:r>
            <w:r w:rsidRPr="00557D28">
              <w:rPr>
                <w:rFonts w:eastAsia="Times New Roman"/>
                <w:b/>
                <w:i/>
                <w:spacing w:val="-2"/>
                <w:sz w:val="24"/>
                <w:szCs w:val="24"/>
              </w:rPr>
              <w:t>места</w:t>
            </w:r>
            <w:r w:rsidRPr="00557D28">
              <w:rPr>
                <w:rFonts w:eastAsia="Times New Roman"/>
                <w:spacing w:val="-2"/>
                <w:sz w:val="24"/>
                <w:szCs w:val="24"/>
              </w:rPr>
              <w:t xml:space="preserve"> затруднения – учащиеся фиксируют недостаточность их знаний:</w:t>
            </w:r>
          </w:p>
          <w:p w14:paraId="472D67C5" w14:textId="77777777" w:rsidR="0005355F" w:rsidRPr="00557D28" w:rsidRDefault="0005355F" w:rsidP="00FA3B38">
            <w:pPr>
              <w:tabs>
                <w:tab w:val="left" w:pos="326"/>
              </w:tabs>
              <w:ind w:left="317"/>
              <w:rPr>
                <w:rFonts w:eastAsia="Times New Roman"/>
                <w:spacing w:val="-2"/>
                <w:sz w:val="24"/>
                <w:szCs w:val="24"/>
              </w:rPr>
            </w:pPr>
            <w:r w:rsidRPr="00557D28">
              <w:rPr>
                <w:rFonts w:eastAsia="Times New Roman"/>
                <w:spacing w:val="-2"/>
                <w:sz w:val="24"/>
                <w:szCs w:val="24"/>
              </w:rPr>
              <w:t xml:space="preserve">а) для выполнения всего задания (сразу); б) для выполнения некоторого шага пробного действия (в результате пошагового анализа); в) для обоснования своей гипотезы (при попытке предъявить критерий). </w:t>
            </w:r>
          </w:p>
          <w:p w14:paraId="33F2DBCA" w14:textId="77777777" w:rsidR="0005355F" w:rsidRPr="006E177B" w:rsidRDefault="0005355F" w:rsidP="00FA3B38">
            <w:pPr>
              <w:tabs>
                <w:tab w:val="left" w:pos="326"/>
              </w:tabs>
              <w:ind w:left="317" w:hanging="317"/>
              <w:rPr>
                <w:rFonts w:eastAsia="Times New Roman"/>
                <w:spacing w:val="-2"/>
                <w:sz w:val="24"/>
                <w:szCs w:val="24"/>
              </w:rPr>
            </w:pPr>
            <w:r w:rsidRPr="00557D28">
              <w:rPr>
                <w:rFonts w:eastAsia="Times New Roman"/>
                <w:spacing w:val="-2"/>
                <w:sz w:val="24"/>
                <w:szCs w:val="24"/>
              </w:rPr>
              <w:t xml:space="preserve">3) выявление и фиксация возможной  </w:t>
            </w:r>
            <w:r w:rsidRPr="00557D28">
              <w:rPr>
                <w:rFonts w:eastAsia="Times New Roman"/>
                <w:b/>
                <w:i/>
                <w:spacing w:val="-2"/>
                <w:sz w:val="24"/>
                <w:szCs w:val="24"/>
              </w:rPr>
              <w:t>причины</w:t>
            </w:r>
            <w:r w:rsidRPr="00557D28">
              <w:rPr>
                <w:rFonts w:eastAsia="Times New Roman"/>
                <w:spacing w:val="-2"/>
                <w:sz w:val="24"/>
                <w:szCs w:val="24"/>
              </w:rPr>
              <w:t xml:space="preserve"> затруднения – учащиеся фиксируют, какого именно знания им не хватает (определения, правила, алгоритма и пр.) для выполнения, либо обоснования пробного действия и заданий такого типа вообще («что я пока не знаю»).</w:t>
            </w:r>
          </w:p>
        </w:tc>
        <w:tc>
          <w:tcPr>
            <w:tcW w:w="5387" w:type="dxa"/>
          </w:tcPr>
          <w:p w14:paraId="06E6AB74" w14:textId="77777777" w:rsidR="0005355F" w:rsidRPr="003E71BB" w:rsidRDefault="0005355F" w:rsidP="00FA3B38">
            <w:pPr>
              <w:tabs>
                <w:tab w:val="num" w:pos="952"/>
              </w:tabs>
              <w:ind w:left="32"/>
              <w:rPr>
                <w:rFonts w:cs="Times New Roman"/>
                <w:b/>
                <w:bCs/>
                <w:spacing w:val="2"/>
              </w:rPr>
            </w:pPr>
            <w:r w:rsidRPr="003E71BB">
              <w:rPr>
                <w:rFonts w:cs="Times New Roman"/>
                <w:b/>
                <w:bCs/>
                <w:spacing w:val="2"/>
              </w:rPr>
              <w:t xml:space="preserve">Универсальные личностные учебные действия: </w:t>
            </w:r>
          </w:p>
          <w:p w14:paraId="5A4C372A" w14:textId="77777777" w:rsidR="0005355F" w:rsidRPr="003E71BB" w:rsidRDefault="0005355F" w:rsidP="003C353C">
            <w:pPr>
              <w:pStyle w:val="affd"/>
              <w:numPr>
                <w:ilvl w:val="0"/>
                <w:numId w:val="45"/>
              </w:numPr>
              <w:spacing w:line="240" w:lineRule="auto"/>
              <w:ind w:left="32" w:firstLine="33"/>
              <w:rPr>
                <w:rFonts w:ascii="Times New Roman" w:hAnsi="Times New Roman" w:cs="Times New Roman"/>
                <w:sz w:val="22"/>
                <w:szCs w:val="22"/>
              </w:rPr>
            </w:pPr>
            <w:r w:rsidRPr="003E71BB">
              <w:rPr>
                <w:rFonts w:ascii="Times New Roman" w:hAnsi="Times New Roman" w:cs="Times New Roman"/>
                <w:sz w:val="22"/>
                <w:szCs w:val="22"/>
              </w:rPr>
              <w:t>необходимость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8ED1EAD" w14:textId="77777777" w:rsidR="0005355F" w:rsidRPr="003E71BB" w:rsidRDefault="0005355F" w:rsidP="00FA3B38">
            <w:pPr>
              <w:tabs>
                <w:tab w:val="num" w:pos="952"/>
              </w:tabs>
              <w:ind w:left="32"/>
              <w:rPr>
                <w:rFonts w:cs="Times New Roman"/>
                <w:b/>
                <w:spacing w:val="2"/>
              </w:rPr>
            </w:pPr>
            <w:r w:rsidRPr="003E71BB">
              <w:rPr>
                <w:rFonts w:cs="Times New Roman"/>
                <w:b/>
                <w:spacing w:val="2"/>
              </w:rPr>
              <w:t>Универсальные познавательные учебные действия:</w:t>
            </w:r>
          </w:p>
          <w:p w14:paraId="7BBE9335" w14:textId="77777777" w:rsidR="0005355F" w:rsidRPr="003E71BB" w:rsidRDefault="0005355F" w:rsidP="00FA3B38">
            <w:pPr>
              <w:tabs>
                <w:tab w:val="left" w:pos="567"/>
              </w:tabs>
              <w:ind w:left="32"/>
              <w:rPr>
                <w:rFonts w:cs="Times New Roman"/>
                <w:spacing w:val="-4"/>
                <w:u w:val="single"/>
              </w:rPr>
            </w:pPr>
            <w:r w:rsidRPr="003E71BB">
              <w:rPr>
                <w:rFonts w:cs="Times New Roman"/>
                <w:spacing w:val="-4"/>
                <w:u w:val="single"/>
              </w:rPr>
              <w:t xml:space="preserve">Базовые логические универсальные действия: </w:t>
            </w:r>
          </w:p>
          <w:p w14:paraId="59225994" w14:textId="77777777" w:rsidR="0005355F" w:rsidRPr="003E71BB" w:rsidRDefault="0005355F" w:rsidP="0005355F">
            <w:pPr>
              <w:pStyle w:val="affe"/>
              <w:tabs>
                <w:tab w:val="clear" w:pos="227"/>
                <w:tab w:val="left" w:pos="1134"/>
              </w:tabs>
              <w:spacing w:line="240" w:lineRule="auto"/>
              <w:ind w:left="32" w:firstLine="33"/>
              <w:rPr>
                <w:rFonts w:ascii="Times New Roman" w:hAnsi="Times New Roman" w:cs="Times New Roman"/>
                <w:sz w:val="22"/>
                <w:szCs w:val="22"/>
              </w:rPr>
            </w:pPr>
            <w:r w:rsidRPr="003E71BB">
              <w:rPr>
                <w:rFonts w:ascii="Times New Roman" w:hAnsi="Times New Roman" w:cs="Times New Roman"/>
                <w:spacing w:val="-2"/>
                <w:sz w:val="22"/>
                <w:szCs w:val="22"/>
              </w:rPr>
              <w:t xml:space="preserve">– </w:t>
            </w:r>
            <w:r w:rsidRPr="003E71BB">
              <w:rPr>
                <w:rFonts w:ascii="Times New Roman" w:hAnsi="Times New Roman" w:cs="Times New Roman"/>
                <w:spacing w:val="-4"/>
                <w:sz w:val="22"/>
                <w:szCs w:val="22"/>
              </w:rPr>
              <w:t xml:space="preserve">выявлять математические закономерности, взаимосвязи и </w:t>
            </w:r>
            <w:r w:rsidRPr="003E71BB">
              <w:rPr>
                <w:rFonts w:ascii="Times New Roman" w:hAnsi="Times New Roman" w:cs="Times New Roman"/>
                <w:spacing w:val="-8"/>
                <w:sz w:val="22"/>
                <w:szCs w:val="22"/>
              </w:rPr>
              <w:t>про</w:t>
            </w:r>
            <w:r w:rsidRPr="003E71BB">
              <w:rPr>
                <w:rFonts w:ascii="Times New Roman" w:hAnsi="Times New Roman" w:cs="Times New Roman"/>
                <w:spacing w:val="-4"/>
                <w:sz w:val="22"/>
                <w:szCs w:val="22"/>
              </w:rPr>
              <w:t>тиворечия в фактах, данных, наблюдениях и утверждениях;</w:t>
            </w:r>
            <w:r w:rsidRPr="003E71BB">
              <w:rPr>
                <w:rFonts w:ascii="Times New Roman" w:hAnsi="Times New Roman" w:cs="Times New Roman"/>
                <w:sz w:val="22"/>
                <w:szCs w:val="22"/>
              </w:rPr>
              <w:t xml:space="preserve"> предлагать критерии для выявления закономерностей и противоречий;</w:t>
            </w:r>
          </w:p>
          <w:p w14:paraId="6B8B55D6" w14:textId="77777777" w:rsidR="0005355F" w:rsidRPr="003E71BB" w:rsidRDefault="0005355F" w:rsidP="00FA3B38">
            <w:pPr>
              <w:tabs>
                <w:tab w:val="left" w:pos="567"/>
                <w:tab w:val="left" w:pos="709"/>
                <w:tab w:val="num" w:pos="952"/>
              </w:tabs>
              <w:ind w:left="32"/>
              <w:rPr>
                <w:rFonts w:cs="Times New Roman"/>
                <w:spacing w:val="-4"/>
              </w:rPr>
            </w:pPr>
            <w:r w:rsidRPr="003E71BB">
              <w:rPr>
                <w:rFonts w:cs="Times New Roman"/>
                <w:spacing w:val="-2"/>
              </w:rPr>
              <w:t>– применять базовые логические универсальные действия (анализ</w:t>
            </w:r>
            <w:r w:rsidRPr="003E71BB">
              <w:rPr>
                <w:rFonts w:cs="Times New Roman"/>
                <w:spacing w:val="-4"/>
              </w:rPr>
              <w:t>, синтез, сравнение, обобщение, аналогия, классификация);</w:t>
            </w:r>
          </w:p>
          <w:p w14:paraId="5B68E4B5" w14:textId="77777777" w:rsidR="0005355F" w:rsidRPr="0005355F" w:rsidRDefault="0005355F" w:rsidP="0005355F">
            <w:pPr>
              <w:pStyle w:val="af1"/>
              <w:tabs>
                <w:tab w:val="left" w:pos="567"/>
                <w:tab w:val="left" w:pos="993"/>
              </w:tabs>
              <w:ind w:left="32" w:hanging="32"/>
              <w:jc w:val="left"/>
              <w:rPr>
                <w:spacing w:val="-2"/>
                <w:sz w:val="22"/>
                <w:szCs w:val="22"/>
                <w:u w:val="single"/>
              </w:rPr>
            </w:pPr>
            <w:r w:rsidRPr="0005355F">
              <w:rPr>
                <w:spacing w:val="-2"/>
                <w:sz w:val="22"/>
                <w:szCs w:val="22"/>
                <w:u w:val="single"/>
              </w:rPr>
              <w:t>Базовые исследовательские действия:</w:t>
            </w:r>
          </w:p>
          <w:p w14:paraId="621AD83B" w14:textId="77777777" w:rsidR="0005355F" w:rsidRPr="003E71BB" w:rsidRDefault="0005355F" w:rsidP="0005355F">
            <w:pPr>
              <w:pStyle w:val="af1"/>
              <w:tabs>
                <w:tab w:val="left" w:pos="567"/>
              </w:tabs>
              <w:ind w:left="32" w:firstLine="33"/>
              <w:rPr>
                <w:spacing w:val="-2"/>
              </w:rPr>
            </w:pPr>
            <w:r w:rsidRPr="003E71BB">
              <w:rPr>
                <w:spacing w:val="-2"/>
              </w:rPr>
              <w:t xml:space="preserve">– </w:t>
            </w:r>
            <w:r w:rsidRPr="0005355F">
              <w:rPr>
                <w:spacing w:val="-2"/>
                <w:sz w:val="22"/>
                <w:szCs w:val="22"/>
              </w:rPr>
              <w:t>понимать и адекватно использовать математическую терминологию.</w:t>
            </w:r>
          </w:p>
          <w:p w14:paraId="3AE63F87" w14:textId="77777777" w:rsidR="0005355F" w:rsidRPr="003E71BB" w:rsidRDefault="0005355F" w:rsidP="00FA3B38">
            <w:pPr>
              <w:tabs>
                <w:tab w:val="num" w:pos="952"/>
              </w:tabs>
              <w:ind w:left="32"/>
              <w:rPr>
                <w:rFonts w:cs="Times New Roman"/>
                <w:b/>
                <w:spacing w:val="2"/>
              </w:rPr>
            </w:pPr>
            <w:r w:rsidRPr="003E71BB">
              <w:rPr>
                <w:rFonts w:cs="Times New Roman"/>
                <w:b/>
                <w:spacing w:val="2"/>
              </w:rPr>
              <w:t>Универсальные коммуникативные учебные действия:</w:t>
            </w:r>
          </w:p>
          <w:p w14:paraId="2E1FEDB1" w14:textId="77777777" w:rsidR="0005355F" w:rsidRPr="003E71BB" w:rsidRDefault="0005355F" w:rsidP="00FA3B38">
            <w:pPr>
              <w:tabs>
                <w:tab w:val="left" w:pos="2336"/>
              </w:tabs>
              <w:ind w:left="32" w:right="11"/>
              <w:rPr>
                <w:rFonts w:cs="Times New Roman"/>
                <w:spacing w:val="-2"/>
              </w:rPr>
            </w:pPr>
            <w:r w:rsidRPr="003E71BB">
              <w:rPr>
                <w:rFonts w:cs="Times New Roman"/>
                <w:spacing w:val="-2"/>
              </w:rPr>
              <w:t>–строить логическое рассуждение, осознанное и произвольное речевого высказывание</w:t>
            </w:r>
          </w:p>
          <w:p w14:paraId="19EE7C5D" w14:textId="77777777" w:rsidR="0005355F" w:rsidRPr="003E71BB" w:rsidRDefault="0005355F" w:rsidP="00FA3B38">
            <w:pPr>
              <w:ind w:left="32"/>
              <w:rPr>
                <w:rFonts w:cs="Times New Roman"/>
                <w:spacing w:val="-2"/>
              </w:rPr>
            </w:pPr>
            <w:r w:rsidRPr="003E71BB">
              <w:rPr>
                <w:rFonts w:cs="Times New Roman"/>
                <w:spacing w:val="-2"/>
              </w:rPr>
              <w:t>– использовать критерии для обоснования своего суждения;</w:t>
            </w:r>
          </w:p>
          <w:p w14:paraId="6D25C630" w14:textId="77777777" w:rsidR="0005355F" w:rsidRPr="003E71BB" w:rsidRDefault="0005355F" w:rsidP="00FA3B38">
            <w:pPr>
              <w:tabs>
                <w:tab w:val="left" w:pos="2336"/>
              </w:tabs>
              <w:ind w:left="32" w:right="11"/>
              <w:rPr>
                <w:rFonts w:cs="Times New Roman"/>
                <w:spacing w:val="-6"/>
              </w:rPr>
            </w:pPr>
            <w:r w:rsidRPr="003E71BB">
              <w:rPr>
                <w:rFonts w:cs="Times New Roman"/>
                <w:spacing w:val="-6"/>
              </w:rPr>
              <w:t>– аргументировать свое мнение и позицию в коммуникации;</w:t>
            </w:r>
          </w:p>
          <w:p w14:paraId="5D310770" w14:textId="77777777" w:rsidR="0005355F" w:rsidRPr="003E71BB" w:rsidRDefault="0005355F" w:rsidP="00FA3B38">
            <w:pPr>
              <w:tabs>
                <w:tab w:val="left" w:pos="2336"/>
              </w:tabs>
              <w:ind w:left="32" w:right="11"/>
              <w:rPr>
                <w:rFonts w:cs="Times New Roman"/>
                <w:spacing w:val="-2"/>
              </w:rPr>
            </w:pPr>
            <w:r w:rsidRPr="003E71BB">
              <w:rPr>
                <w:rFonts w:cs="Times New Roman"/>
                <w:spacing w:val="-2"/>
              </w:rPr>
              <w:t>– выражать свои мысли с достаточной полнотой и точностью.</w:t>
            </w:r>
          </w:p>
          <w:p w14:paraId="3CF73206" w14:textId="77777777" w:rsidR="0005355F" w:rsidRPr="003E71BB" w:rsidRDefault="0005355F" w:rsidP="00FA3B38">
            <w:pPr>
              <w:tabs>
                <w:tab w:val="left" w:pos="2336"/>
              </w:tabs>
              <w:ind w:left="32" w:right="11"/>
              <w:rPr>
                <w:rFonts w:cs="Times New Roman"/>
                <w:spacing w:val="-2"/>
              </w:rPr>
            </w:pPr>
            <w:r w:rsidRPr="003E71BB">
              <w:rPr>
                <w:rFonts w:cs="Times New Roman"/>
                <w:b/>
                <w:bCs/>
                <w:spacing w:val="-2"/>
              </w:rPr>
              <w:t xml:space="preserve">Универсальные регулятивные учебные действия: </w:t>
            </w:r>
          </w:p>
          <w:p w14:paraId="7246DDF4" w14:textId="77777777" w:rsidR="0005355F" w:rsidRPr="003E71BB" w:rsidRDefault="0005355F" w:rsidP="00FA3B38">
            <w:pPr>
              <w:tabs>
                <w:tab w:val="left" w:pos="567"/>
              </w:tabs>
              <w:ind w:left="32"/>
              <w:rPr>
                <w:rFonts w:cs="Times New Roman"/>
                <w:spacing w:val="-2"/>
                <w:u w:val="single"/>
              </w:rPr>
            </w:pPr>
            <w:r w:rsidRPr="003E71BB">
              <w:rPr>
                <w:rFonts w:cs="Times New Roman"/>
                <w:spacing w:val="-2"/>
                <w:u w:val="single"/>
              </w:rPr>
              <w:t xml:space="preserve">Самоорганизация: </w:t>
            </w:r>
          </w:p>
          <w:p w14:paraId="23BDC850" w14:textId="77777777" w:rsidR="0005355F" w:rsidRPr="003E71BB" w:rsidRDefault="0005355F" w:rsidP="00FA3B38">
            <w:pPr>
              <w:autoSpaceDE w:val="0"/>
              <w:autoSpaceDN w:val="0"/>
              <w:adjustRightInd w:val="0"/>
              <w:ind w:left="32" w:hanging="141"/>
              <w:rPr>
                <w:rFonts w:cs="Times New Roman"/>
              </w:rPr>
            </w:pPr>
            <w:r w:rsidRPr="003E71BB">
              <w:rPr>
                <w:rFonts w:cs="Times New Roman"/>
                <w:spacing w:val="-2"/>
              </w:rPr>
              <w:lastRenderedPageBreak/>
              <w:t xml:space="preserve">– </w:t>
            </w:r>
            <w:r w:rsidRPr="003E71BB">
              <w:rPr>
                <w:rFonts w:cs="Times New Roman"/>
              </w:rPr>
              <w:t>самостоятельно</w:t>
            </w:r>
            <w:r w:rsidRPr="003E71BB">
              <w:rPr>
                <w:rFonts w:cs="Times New Roman"/>
                <w:b/>
                <w:bCs/>
              </w:rPr>
              <w:t xml:space="preserve"> </w:t>
            </w:r>
            <w:r w:rsidRPr="003E71BB">
              <w:rPr>
                <w:rFonts w:cs="Times New Roman"/>
                <w:bCs/>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2BA637A" w14:textId="77777777" w:rsidR="0005355F" w:rsidRPr="003E71BB" w:rsidRDefault="0005355F" w:rsidP="00FA3B38">
            <w:pPr>
              <w:tabs>
                <w:tab w:val="left" w:pos="567"/>
              </w:tabs>
              <w:ind w:left="32"/>
              <w:rPr>
                <w:rFonts w:cs="Times New Roman"/>
                <w:spacing w:val="-2"/>
                <w:u w:val="single"/>
              </w:rPr>
            </w:pPr>
            <w:r w:rsidRPr="003E71BB">
              <w:rPr>
                <w:rFonts w:cs="Times New Roman"/>
                <w:spacing w:val="-2"/>
                <w:u w:val="single"/>
              </w:rPr>
              <w:t>Самоконтроль:</w:t>
            </w:r>
          </w:p>
          <w:p w14:paraId="72A05742" w14:textId="72F74474" w:rsidR="0005355F" w:rsidRPr="00FD7853" w:rsidRDefault="0005355F" w:rsidP="00890E2B">
            <w:pPr>
              <w:ind w:left="32"/>
              <w:rPr>
                <w:rFonts w:cs="Times New Roman"/>
                <w:bCs/>
                <w:sz w:val="24"/>
                <w:szCs w:val="24"/>
              </w:rPr>
            </w:pPr>
            <w:r w:rsidRPr="003E71BB">
              <w:rPr>
                <w:rFonts w:cs="Times New Roman"/>
                <w:spacing w:val="-2"/>
              </w:rPr>
              <w:t>–формулировать проблему, устанавливать ее причину.</w:t>
            </w:r>
          </w:p>
        </w:tc>
      </w:tr>
      <w:tr w:rsidR="0005355F" w14:paraId="7F092CD7" w14:textId="77777777" w:rsidTr="00FA3B38">
        <w:trPr>
          <w:trHeight w:val="222"/>
        </w:trPr>
        <w:tc>
          <w:tcPr>
            <w:tcW w:w="9464" w:type="dxa"/>
            <w:gridSpan w:val="2"/>
          </w:tcPr>
          <w:p w14:paraId="2210F163" w14:textId="77777777" w:rsidR="0005355F" w:rsidRPr="006E177B" w:rsidRDefault="0005355F" w:rsidP="00FA3B38">
            <w:pPr>
              <w:tabs>
                <w:tab w:val="left" w:pos="176"/>
              </w:tabs>
              <w:autoSpaceDE w:val="0"/>
              <w:autoSpaceDN w:val="0"/>
              <w:adjustRightInd w:val="0"/>
              <w:jc w:val="center"/>
              <w:rPr>
                <w:rFonts w:cs="Times New Roman"/>
                <w:b/>
                <w:bCs/>
                <w:i/>
                <w:sz w:val="24"/>
                <w:szCs w:val="24"/>
              </w:rPr>
            </w:pPr>
            <w:r w:rsidRPr="006E177B">
              <w:rPr>
                <w:rFonts w:cs="Times New Roman"/>
                <w:b/>
                <w:bCs/>
                <w:i/>
                <w:sz w:val="24"/>
                <w:szCs w:val="24"/>
                <w:lang w:val="en-US"/>
              </w:rPr>
              <w:lastRenderedPageBreak/>
              <w:t>IV</w:t>
            </w:r>
            <w:r w:rsidRPr="006E177B">
              <w:rPr>
                <w:rFonts w:cs="Times New Roman"/>
                <w:b/>
                <w:bCs/>
                <w:i/>
                <w:sz w:val="24"/>
                <w:szCs w:val="24"/>
              </w:rPr>
              <w:t>. Построение проекта выхода из затруднения</w:t>
            </w:r>
          </w:p>
        </w:tc>
      </w:tr>
      <w:tr w:rsidR="0005355F" w14:paraId="102A804F" w14:textId="77777777" w:rsidTr="00FA3B38">
        <w:trPr>
          <w:trHeight w:val="222"/>
        </w:trPr>
        <w:tc>
          <w:tcPr>
            <w:tcW w:w="4077" w:type="dxa"/>
          </w:tcPr>
          <w:p w14:paraId="1E0A380E"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091545FC"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09559531" w14:textId="77777777" w:rsidTr="00890E2B">
        <w:trPr>
          <w:trHeight w:val="3397"/>
        </w:trPr>
        <w:tc>
          <w:tcPr>
            <w:tcW w:w="4077" w:type="dxa"/>
          </w:tcPr>
          <w:p w14:paraId="49890D2C" w14:textId="77777777" w:rsidR="0005355F" w:rsidRPr="00DD6274" w:rsidRDefault="0005355F" w:rsidP="00FA3B38">
            <w:pPr>
              <w:tabs>
                <w:tab w:val="left" w:pos="0"/>
              </w:tabs>
              <w:spacing w:before="60" w:after="60"/>
              <w:rPr>
                <w:rFonts w:eastAsia="Times New Roman"/>
                <w:bCs/>
                <w:iCs/>
                <w:sz w:val="24"/>
                <w:szCs w:val="24"/>
              </w:rPr>
            </w:pPr>
            <w:r w:rsidRPr="00DD6274">
              <w:rPr>
                <w:rFonts w:eastAsia="Times New Roman"/>
                <w:bCs/>
                <w:iCs/>
                <w:sz w:val="24"/>
                <w:szCs w:val="24"/>
              </w:rPr>
              <w:t>Организовать построение учащимися проекта выхода из затруднения в группах:</w:t>
            </w:r>
          </w:p>
          <w:p w14:paraId="29CB2CD9" w14:textId="77777777" w:rsidR="0005355F" w:rsidRPr="00DD6274" w:rsidRDefault="0005355F" w:rsidP="0005355F">
            <w:pPr>
              <w:ind w:left="176" w:hanging="142"/>
              <w:jc w:val="left"/>
              <w:rPr>
                <w:rFonts w:eastAsia="Times New Roman"/>
                <w:bCs/>
                <w:iCs/>
                <w:sz w:val="24"/>
                <w:szCs w:val="24"/>
              </w:rPr>
            </w:pPr>
            <w:r>
              <w:rPr>
                <w:rFonts w:eastAsia="Times New Roman"/>
                <w:bCs/>
                <w:iCs/>
                <w:sz w:val="24"/>
                <w:szCs w:val="24"/>
              </w:rPr>
              <w:t>1)</w:t>
            </w:r>
            <w:r w:rsidRPr="00DD6274">
              <w:rPr>
                <w:rFonts w:eastAsia="Times New Roman"/>
                <w:bCs/>
                <w:iCs/>
                <w:sz w:val="24"/>
                <w:szCs w:val="24"/>
              </w:rPr>
              <w:t xml:space="preserve">постановку </w:t>
            </w:r>
            <w:r w:rsidRPr="00DD6274">
              <w:rPr>
                <w:rFonts w:eastAsia="Times New Roman"/>
                <w:b/>
                <w:bCs/>
                <w:i/>
                <w:iCs/>
                <w:sz w:val="24"/>
                <w:szCs w:val="24"/>
              </w:rPr>
              <w:t>цели</w:t>
            </w:r>
            <w:r w:rsidRPr="00DD6274">
              <w:rPr>
                <w:rFonts w:eastAsia="Times New Roman"/>
                <w:bCs/>
                <w:iCs/>
                <w:sz w:val="24"/>
                <w:szCs w:val="24"/>
              </w:rPr>
              <w:t xml:space="preserve"> учебной деятельности (целью всегда является устранение причины затруднения);</w:t>
            </w:r>
          </w:p>
          <w:p w14:paraId="72844ED4" w14:textId="77777777" w:rsidR="0005355F" w:rsidRPr="00DD6274" w:rsidRDefault="0005355F" w:rsidP="0005355F">
            <w:pPr>
              <w:ind w:left="176" w:hanging="142"/>
              <w:jc w:val="left"/>
              <w:rPr>
                <w:rFonts w:eastAsia="Times New Roman"/>
                <w:bCs/>
                <w:iCs/>
                <w:sz w:val="24"/>
                <w:szCs w:val="24"/>
              </w:rPr>
            </w:pPr>
            <w:r>
              <w:rPr>
                <w:rFonts w:eastAsia="Times New Roman"/>
                <w:bCs/>
                <w:iCs/>
                <w:sz w:val="24"/>
                <w:szCs w:val="24"/>
              </w:rPr>
              <w:t>2)</w:t>
            </w:r>
            <w:r w:rsidRPr="00DD6274">
              <w:rPr>
                <w:rFonts w:eastAsia="Times New Roman"/>
                <w:bCs/>
                <w:iCs/>
                <w:sz w:val="24"/>
                <w:szCs w:val="24"/>
              </w:rPr>
              <w:t xml:space="preserve">согласование </w:t>
            </w:r>
            <w:r w:rsidRPr="00DD6274">
              <w:rPr>
                <w:rFonts w:eastAsia="Times New Roman"/>
                <w:b/>
                <w:bCs/>
                <w:i/>
                <w:iCs/>
                <w:sz w:val="24"/>
                <w:szCs w:val="24"/>
              </w:rPr>
              <w:t>темы</w:t>
            </w:r>
            <w:r w:rsidRPr="00DD6274">
              <w:rPr>
                <w:rFonts w:eastAsia="Times New Roman"/>
                <w:bCs/>
                <w:iCs/>
                <w:sz w:val="24"/>
                <w:szCs w:val="24"/>
              </w:rPr>
              <w:t xml:space="preserve"> урока;</w:t>
            </w:r>
          </w:p>
          <w:p w14:paraId="58D11E97" w14:textId="77777777" w:rsidR="0005355F" w:rsidRPr="00DD6274" w:rsidRDefault="0005355F" w:rsidP="0005355F">
            <w:pPr>
              <w:ind w:left="176" w:hanging="142"/>
              <w:jc w:val="left"/>
              <w:rPr>
                <w:rFonts w:eastAsia="Times New Roman"/>
                <w:bCs/>
                <w:iCs/>
                <w:sz w:val="24"/>
                <w:szCs w:val="24"/>
              </w:rPr>
            </w:pPr>
            <w:r>
              <w:rPr>
                <w:rFonts w:eastAsia="Times New Roman"/>
                <w:bCs/>
                <w:iCs/>
                <w:spacing w:val="-4"/>
                <w:sz w:val="24"/>
                <w:szCs w:val="24"/>
              </w:rPr>
              <w:t>3)</w:t>
            </w:r>
            <w:r w:rsidRPr="00DD6274">
              <w:rPr>
                <w:rFonts w:eastAsia="Times New Roman"/>
                <w:bCs/>
                <w:iCs/>
                <w:spacing w:val="-4"/>
                <w:sz w:val="24"/>
                <w:szCs w:val="24"/>
              </w:rPr>
              <w:t xml:space="preserve">определение </w:t>
            </w:r>
            <w:r w:rsidRPr="00DD6274">
              <w:rPr>
                <w:rFonts w:eastAsia="Times New Roman"/>
                <w:b/>
                <w:bCs/>
                <w:i/>
                <w:iCs/>
                <w:spacing w:val="-4"/>
                <w:sz w:val="24"/>
                <w:szCs w:val="24"/>
              </w:rPr>
              <w:t>способа</w:t>
            </w:r>
            <w:r w:rsidRPr="00DD6274">
              <w:rPr>
                <w:rFonts w:eastAsia="Times New Roman"/>
                <w:bCs/>
                <w:i/>
                <w:iCs/>
                <w:spacing w:val="-4"/>
                <w:sz w:val="24"/>
                <w:szCs w:val="24"/>
              </w:rPr>
              <w:t xml:space="preserve"> </w:t>
            </w:r>
            <w:r w:rsidRPr="00DD6274">
              <w:rPr>
                <w:rFonts w:eastAsia="Times New Roman"/>
                <w:bCs/>
                <w:iCs/>
                <w:spacing w:val="-4"/>
                <w:sz w:val="24"/>
                <w:szCs w:val="24"/>
              </w:rPr>
              <w:t>(аналогия, моделирование, эксперимент, измерение, поиск информации в различных источниках и пр.</w:t>
            </w:r>
            <w:r w:rsidRPr="00DD6274">
              <w:rPr>
                <w:rFonts w:eastAsia="Times New Roman"/>
                <w:bCs/>
                <w:iCs/>
                <w:sz w:val="24"/>
                <w:szCs w:val="24"/>
              </w:rPr>
              <w:t xml:space="preserve">) и </w:t>
            </w:r>
            <w:r w:rsidRPr="00DD6274">
              <w:rPr>
                <w:rFonts w:eastAsia="Times New Roman"/>
                <w:b/>
                <w:bCs/>
                <w:i/>
                <w:iCs/>
                <w:spacing w:val="-4"/>
                <w:sz w:val="24"/>
                <w:szCs w:val="24"/>
              </w:rPr>
              <w:t>средств</w:t>
            </w:r>
            <w:r w:rsidRPr="00DD6274">
              <w:rPr>
                <w:rFonts w:eastAsia="Times New Roman"/>
                <w:bCs/>
                <w:iCs/>
                <w:spacing w:val="-4"/>
                <w:sz w:val="24"/>
                <w:szCs w:val="24"/>
              </w:rPr>
              <w:t xml:space="preserve"> (алгоритмы, модели, справочники и т.д.) построения</w:t>
            </w:r>
            <w:r w:rsidRPr="00DD6274">
              <w:rPr>
                <w:rFonts w:eastAsia="Times New Roman"/>
                <w:bCs/>
                <w:i/>
                <w:iCs/>
                <w:spacing w:val="-4"/>
                <w:sz w:val="24"/>
                <w:szCs w:val="24"/>
              </w:rPr>
              <w:t xml:space="preserve"> </w:t>
            </w:r>
            <w:r w:rsidRPr="00DD6274">
              <w:rPr>
                <w:rFonts w:eastAsia="Times New Roman"/>
                <w:bCs/>
                <w:iCs/>
                <w:spacing w:val="-4"/>
                <w:sz w:val="24"/>
                <w:szCs w:val="24"/>
              </w:rPr>
              <w:t>нового знания;</w:t>
            </w:r>
          </w:p>
          <w:p w14:paraId="698F5F32" w14:textId="77777777" w:rsidR="0005355F" w:rsidRPr="006E177B" w:rsidRDefault="0005355F" w:rsidP="0005355F">
            <w:pPr>
              <w:ind w:left="176" w:hanging="142"/>
              <w:jc w:val="left"/>
              <w:rPr>
                <w:rFonts w:eastAsia="Times New Roman"/>
                <w:bCs/>
                <w:iCs/>
                <w:sz w:val="24"/>
                <w:szCs w:val="24"/>
              </w:rPr>
            </w:pPr>
            <w:r>
              <w:rPr>
                <w:rFonts w:eastAsia="Times New Roman"/>
                <w:bCs/>
                <w:iCs/>
                <w:sz w:val="24"/>
                <w:szCs w:val="24"/>
              </w:rPr>
              <w:t>4)</w:t>
            </w:r>
            <w:r w:rsidRPr="00DD6274">
              <w:rPr>
                <w:rFonts w:eastAsia="Times New Roman"/>
                <w:bCs/>
                <w:iCs/>
                <w:sz w:val="24"/>
                <w:szCs w:val="24"/>
              </w:rPr>
              <w:t xml:space="preserve">составление </w:t>
            </w:r>
            <w:r w:rsidRPr="00DD6274">
              <w:rPr>
                <w:rFonts w:eastAsia="Times New Roman"/>
                <w:b/>
                <w:bCs/>
                <w:i/>
                <w:iCs/>
                <w:sz w:val="24"/>
                <w:szCs w:val="24"/>
              </w:rPr>
              <w:t>плана</w:t>
            </w:r>
            <w:r w:rsidRPr="00DD6274">
              <w:rPr>
                <w:rFonts w:eastAsia="Times New Roman"/>
                <w:bCs/>
                <w:iCs/>
                <w:sz w:val="24"/>
                <w:szCs w:val="24"/>
              </w:rPr>
              <w:t xml:space="preserve"> реализации поставленной цели.</w:t>
            </w:r>
          </w:p>
        </w:tc>
        <w:tc>
          <w:tcPr>
            <w:tcW w:w="5387" w:type="dxa"/>
          </w:tcPr>
          <w:p w14:paraId="3C43E0EC" w14:textId="77777777" w:rsidR="0005355F" w:rsidRPr="003E71BB" w:rsidRDefault="0005355F" w:rsidP="00FA3B38">
            <w:pPr>
              <w:ind w:left="32"/>
              <w:rPr>
                <w:rFonts w:cs="Times New Roman"/>
              </w:rPr>
            </w:pPr>
            <w:r w:rsidRPr="003E71BB">
              <w:rPr>
                <w:rFonts w:cs="Times New Roman"/>
                <w:b/>
                <w:bCs/>
              </w:rPr>
              <w:t>Универсальные личностные учебные действия</w:t>
            </w:r>
            <w:r w:rsidRPr="003E71BB">
              <w:rPr>
                <w:rFonts w:cs="Times New Roman"/>
              </w:rPr>
              <w:t xml:space="preserve">: </w:t>
            </w:r>
          </w:p>
          <w:p w14:paraId="13189CD2" w14:textId="77777777" w:rsidR="0005355F" w:rsidRPr="003E71BB" w:rsidRDefault="0005355F" w:rsidP="0005355F">
            <w:pPr>
              <w:ind w:left="32"/>
              <w:jc w:val="left"/>
              <w:rPr>
                <w:rFonts w:cs="Times New Roman"/>
              </w:rPr>
            </w:pPr>
            <w:r w:rsidRPr="003E71BB">
              <w:rPr>
                <w:rFonts w:cs="Times New Roman"/>
              </w:rPr>
              <w:t xml:space="preserve">– мотивация к учебной деятельности (самоопределение); </w:t>
            </w:r>
          </w:p>
          <w:p w14:paraId="3244EB06" w14:textId="77777777" w:rsidR="0005355F" w:rsidRPr="003E71BB" w:rsidRDefault="0005355F" w:rsidP="00FA3B38">
            <w:pPr>
              <w:ind w:left="32"/>
              <w:rPr>
                <w:rFonts w:cs="Times New Roman"/>
              </w:rPr>
            </w:pPr>
            <w:r w:rsidRPr="003E71BB">
              <w:rPr>
                <w:rFonts w:cs="Times New Roman"/>
              </w:rPr>
              <w:t>– смыслообразование;</w:t>
            </w:r>
          </w:p>
          <w:p w14:paraId="18F90AA4" w14:textId="77777777" w:rsidR="0005355F" w:rsidRPr="003E71BB" w:rsidRDefault="0005355F" w:rsidP="00FA3B38">
            <w:pPr>
              <w:ind w:left="32"/>
              <w:rPr>
                <w:rFonts w:cs="Times New Roman"/>
              </w:rPr>
            </w:pPr>
            <w:r w:rsidRPr="003E71BB">
              <w:rPr>
                <w:rFonts w:cs="Times New Roman"/>
              </w:rPr>
              <w:t>– поиск пути устранения трудностей.</w:t>
            </w:r>
          </w:p>
          <w:p w14:paraId="2519F7AB"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Универсальные познавательные учебные действия:</w:t>
            </w:r>
          </w:p>
          <w:p w14:paraId="703F1689"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Базовые логические универсальные действия: </w:t>
            </w:r>
          </w:p>
          <w:p w14:paraId="3F50878C"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устанавливать связи и зависимости между математическими объектами (причина-следствие).</w:t>
            </w:r>
          </w:p>
          <w:p w14:paraId="0F6CD06B"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применять базовые логические универсальные действия (анализ, синтез, сравнение, обобщение, аналогия, классификация);</w:t>
            </w:r>
          </w:p>
          <w:p w14:paraId="5C844215"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Базовые исследовательские действия</w:t>
            </w:r>
            <w:r w:rsidRPr="003E71BB">
              <w:rPr>
                <w:rFonts w:cs="Times New Roman"/>
                <w:color w:val="000000"/>
                <w:spacing w:val="-4"/>
              </w:rPr>
              <w:t>:</w:t>
            </w:r>
          </w:p>
          <w:p w14:paraId="58E7F5B8"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проявлять способность ориентироваться в учебном материале разных разделов курса математики;</w:t>
            </w:r>
          </w:p>
          <w:p w14:paraId="55CA88BB" w14:textId="77777777" w:rsidR="0005355F" w:rsidRPr="003E71BB" w:rsidRDefault="0005355F" w:rsidP="00FA3B38">
            <w:pPr>
              <w:pStyle w:val="affe"/>
              <w:tabs>
                <w:tab w:val="clear" w:pos="227"/>
              </w:tabs>
              <w:spacing w:line="240" w:lineRule="auto"/>
              <w:ind w:left="32"/>
              <w:rPr>
                <w:rFonts w:ascii="Times New Roman" w:hAnsi="Times New Roman" w:cs="Times New Roman"/>
                <w:sz w:val="22"/>
                <w:szCs w:val="22"/>
              </w:rPr>
            </w:pPr>
            <w:r w:rsidRPr="003E71BB">
              <w:rPr>
                <w:rFonts w:ascii="Times New Roman" w:hAnsi="Times New Roman" w:cs="Times New Roman"/>
                <w:spacing w:val="-4"/>
                <w:sz w:val="22"/>
                <w:szCs w:val="22"/>
              </w:rPr>
              <w:t xml:space="preserve">– </w:t>
            </w:r>
            <w:r w:rsidRPr="003E71BB">
              <w:rPr>
                <w:rFonts w:ascii="Times New Roman" w:hAnsi="Times New Roman" w:cs="Times New Roman"/>
                <w:sz w:val="22"/>
                <w:szCs w:val="22"/>
              </w:rPr>
              <w:t>прогнозировать возможное развитие процесса, а также выдвигать предположения о его развитии в новых условиях.</w:t>
            </w:r>
          </w:p>
          <w:p w14:paraId="55EC558F"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Работа с информацией: </w:t>
            </w:r>
          </w:p>
          <w:p w14:paraId="669B30CE" w14:textId="77777777" w:rsidR="0005355F" w:rsidRPr="003E71BB" w:rsidRDefault="0005355F" w:rsidP="003C353C">
            <w:pPr>
              <w:pStyle w:val="affe"/>
              <w:numPr>
                <w:ilvl w:val="0"/>
                <w:numId w:val="46"/>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14:paraId="6AE8F7C6"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Универсальные коммуникативные учебные действия:</w:t>
            </w:r>
          </w:p>
          <w:p w14:paraId="06765D3F"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Общение</w:t>
            </w:r>
            <w:r w:rsidRPr="003E71BB">
              <w:rPr>
                <w:rFonts w:cs="Times New Roman"/>
                <w:color w:val="000000"/>
                <w:spacing w:val="-4"/>
              </w:rPr>
              <w:t xml:space="preserve">: </w:t>
            </w:r>
          </w:p>
          <w:p w14:paraId="05E3E62C"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конструировать утверждения, проверять их истинность; строить логическое рассуждение; </w:t>
            </w:r>
          </w:p>
          <w:p w14:paraId="1301E6E0"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ориентироваться в алгоритмах: воспроизводить, дополнять, исправлять деформированные; составлять по аналогии;</w:t>
            </w:r>
          </w:p>
          <w:p w14:paraId="4B02DE64"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выражать свои мысли с достаточной полнотой и точностью;</w:t>
            </w:r>
          </w:p>
          <w:p w14:paraId="481A72F3"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осознанно и произвольно строить речевое высказывание;</w:t>
            </w:r>
          </w:p>
          <w:p w14:paraId="39B8BF33"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аргументировать свое мнение и позицию в коммуникации;</w:t>
            </w:r>
          </w:p>
          <w:p w14:paraId="7F8BE915"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учитывать разные мнения;</w:t>
            </w:r>
          </w:p>
          <w:p w14:paraId="3579B780"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использовать критерии для обоснования своего суждения. </w:t>
            </w:r>
          </w:p>
          <w:p w14:paraId="1981807F"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Совместная деятельность</w:t>
            </w:r>
            <w:r w:rsidRPr="003E71BB">
              <w:rPr>
                <w:rFonts w:cs="Times New Roman"/>
                <w:color w:val="000000"/>
                <w:spacing w:val="-4"/>
              </w:rPr>
              <w:t xml:space="preserve">: </w:t>
            </w:r>
          </w:p>
          <w:p w14:paraId="182B3732"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участвовать в совместной деятельности: </w:t>
            </w:r>
            <w:r w:rsidRPr="003E71BB">
              <w:rPr>
                <w:rFonts w:cs="Times New Roman"/>
              </w:rPr>
              <w:t xml:space="preserve">планировать учебное сотрудничество, </w:t>
            </w:r>
            <w:r w:rsidRPr="003E71BB">
              <w:rPr>
                <w:rFonts w:cs="Times New Roman"/>
                <w:color w:val="000000"/>
                <w:spacing w:val="-4"/>
              </w:rPr>
              <w:t xml:space="preserve">распределять работу между членами группы; </w:t>
            </w:r>
          </w:p>
          <w:p w14:paraId="4CF12F56"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согласовывать мнения в ходе выбора рационального способа, анализа информации;</w:t>
            </w:r>
          </w:p>
          <w:p w14:paraId="5BB1DC98"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предвидеть возможность возникновения ошибок и трудностей, предусматривать пути их предупреждения;</w:t>
            </w:r>
          </w:p>
          <w:p w14:paraId="516891B4"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lastRenderedPageBreak/>
              <w:t xml:space="preserve">– </w:t>
            </w:r>
            <w:r w:rsidRPr="003E71BB">
              <w:rPr>
                <w:rFonts w:cs="Times New Roman"/>
              </w:rPr>
              <w:t>предупреждать и разрешать конфликты.</w:t>
            </w:r>
          </w:p>
          <w:p w14:paraId="33AA821B"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 xml:space="preserve">Универсальные регулятивные учебные действия: </w:t>
            </w:r>
          </w:p>
          <w:p w14:paraId="2F4E05E0"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Самоорганизация</w:t>
            </w:r>
            <w:r w:rsidRPr="003E71BB">
              <w:rPr>
                <w:rFonts w:cs="Times New Roman"/>
                <w:color w:val="000000"/>
                <w:spacing w:val="-4"/>
              </w:rPr>
              <w:t xml:space="preserve">: </w:t>
            </w:r>
          </w:p>
          <w:p w14:paraId="5F442177" w14:textId="77777777" w:rsidR="0005355F" w:rsidRPr="003E71BB" w:rsidRDefault="0005355F" w:rsidP="003C353C">
            <w:pPr>
              <w:numPr>
                <w:ilvl w:val="0"/>
                <w:numId w:val="47"/>
              </w:numPr>
              <w:spacing w:before="40"/>
              <w:ind w:left="32" w:hanging="141"/>
              <w:jc w:val="left"/>
              <w:rPr>
                <w:rFonts w:cs="Times New Roman"/>
                <w:color w:val="000000"/>
                <w:spacing w:val="-4"/>
                <w:u w:val="single"/>
              </w:rPr>
            </w:pPr>
            <w:r w:rsidRPr="003E71BB">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w:t>
            </w:r>
            <w:r w:rsidRPr="003E71BB">
              <w:rPr>
                <w:rFonts w:cs="Times New Roman"/>
                <w:color w:val="000000"/>
                <w:spacing w:val="-4"/>
                <w:u w:val="single"/>
              </w:rPr>
              <w:t xml:space="preserve"> .</w:t>
            </w:r>
          </w:p>
          <w:p w14:paraId="53C4A9D2"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Самоконтроль:</w:t>
            </w:r>
          </w:p>
          <w:p w14:paraId="3AB3C417"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выбирать и при необходимости корректировать способы действий;</w:t>
            </w:r>
          </w:p>
          <w:p w14:paraId="1D76884A"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 находить пути преодоления ошибок (затруднений);</w:t>
            </w:r>
          </w:p>
          <w:p w14:paraId="675741DE"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Самооценка: </w:t>
            </w:r>
          </w:p>
          <w:p w14:paraId="1986CA53"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76C1F15E" w14:textId="130A0C28" w:rsidR="0005355F" w:rsidRPr="00890E2B" w:rsidRDefault="0005355F" w:rsidP="00890E2B">
            <w:pPr>
              <w:spacing w:before="40"/>
              <w:ind w:left="32"/>
              <w:rPr>
                <w:rFonts w:cs="Times New Roman"/>
                <w:color w:val="000000"/>
                <w:spacing w:val="-4"/>
              </w:rPr>
            </w:pPr>
            <w:r w:rsidRPr="003E71BB">
              <w:rPr>
                <w:rFonts w:cs="Times New Roman"/>
                <w:color w:val="000000"/>
                <w:spacing w:val="-4"/>
              </w:rPr>
              <w:t>– оценивать рациональность своих действий, давать им качественную характеристику.</w:t>
            </w:r>
          </w:p>
        </w:tc>
      </w:tr>
      <w:tr w:rsidR="0005355F" w14:paraId="1BDAD2F2" w14:textId="77777777" w:rsidTr="00FA3B38">
        <w:trPr>
          <w:trHeight w:val="222"/>
        </w:trPr>
        <w:tc>
          <w:tcPr>
            <w:tcW w:w="9464" w:type="dxa"/>
            <w:gridSpan w:val="2"/>
          </w:tcPr>
          <w:p w14:paraId="33493DF6" w14:textId="77777777" w:rsidR="0005355F" w:rsidRPr="00FB0652" w:rsidRDefault="0005355F" w:rsidP="00FA3B38">
            <w:pPr>
              <w:tabs>
                <w:tab w:val="left" w:pos="176"/>
              </w:tabs>
              <w:autoSpaceDE w:val="0"/>
              <w:autoSpaceDN w:val="0"/>
              <w:adjustRightInd w:val="0"/>
              <w:jc w:val="center"/>
              <w:rPr>
                <w:rFonts w:cs="Times New Roman"/>
                <w:b/>
                <w:bCs/>
                <w:i/>
                <w:sz w:val="24"/>
                <w:szCs w:val="24"/>
              </w:rPr>
            </w:pPr>
            <w:r w:rsidRPr="00FB0652">
              <w:rPr>
                <w:rFonts w:cs="Times New Roman"/>
                <w:b/>
                <w:bCs/>
                <w:i/>
                <w:sz w:val="24"/>
                <w:szCs w:val="24"/>
                <w:lang w:val="en-US"/>
              </w:rPr>
              <w:lastRenderedPageBreak/>
              <w:t>V</w:t>
            </w:r>
            <w:r w:rsidRPr="00FB0652">
              <w:rPr>
                <w:rFonts w:cs="Times New Roman"/>
                <w:b/>
                <w:bCs/>
                <w:i/>
                <w:sz w:val="24"/>
                <w:szCs w:val="24"/>
              </w:rPr>
              <w:t>. Реализация построенного проекта</w:t>
            </w:r>
          </w:p>
        </w:tc>
      </w:tr>
      <w:tr w:rsidR="0005355F" w14:paraId="608890BE" w14:textId="77777777" w:rsidTr="00FA3B38">
        <w:trPr>
          <w:trHeight w:val="222"/>
        </w:trPr>
        <w:tc>
          <w:tcPr>
            <w:tcW w:w="4077" w:type="dxa"/>
          </w:tcPr>
          <w:p w14:paraId="34DB59D1"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5E1180D7"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08257805" w14:textId="77777777" w:rsidTr="00FA3B38">
        <w:trPr>
          <w:trHeight w:val="222"/>
        </w:trPr>
        <w:tc>
          <w:tcPr>
            <w:tcW w:w="4077" w:type="dxa"/>
          </w:tcPr>
          <w:p w14:paraId="7225C4A7" w14:textId="77777777" w:rsidR="0005355F" w:rsidRPr="00DD6274" w:rsidRDefault="0005355F" w:rsidP="00FA3B38">
            <w:pPr>
              <w:rPr>
                <w:rFonts w:eastAsia="Times New Roman"/>
                <w:bCs/>
                <w:iCs/>
                <w:sz w:val="24"/>
                <w:szCs w:val="24"/>
              </w:rPr>
            </w:pPr>
            <w:r w:rsidRPr="00DD6274">
              <w:rPr>
                <w:rFonts w:eastAsia="Times New Roman"/>
                <w:bCs/>
                <w:iCs/>
                <w:sz w:val="24"/>
                <w:szCs w:val="24"/>
              </w:rPr>
              <w:t>Организовать деятельность в группах:</w:t>
            </w:r>
          </w:p>
          <w:p w14:paraId="2DF62FA2" w14:textId="77777777" w:rsidR="0005355F" w:rsidRPr="00DD6274" w:rsidRDefault="0005355F" w:rsidP="0005355F">
            <w:pPr>
              <w:ind w:left="176" w:hanging="176"/>
              <w:jc w:val="left"/>
              <w:rPr>
                <w:rFonts w:eastAsia="Times New Roman"/>
                <w:bCs/>
                <w:iCs/>
                <w:sz w:val="24"/>
                <w:szCs w:val="24"/>
              </w:rPr>
            </w:pPr>
            <w:r>
              <w:rPr>
                <w:rFonts w:eastAsia="Times New Roman"/>
                <w:bCs/>
                <w:iCs/>
                <w:sz w:val="24"/>
                <w:szCs w:val="24"/>
              </w:rPr>
              <w:t xml:space="preserve">1) </w:t>
            </w:r>
            <w:r w:rsidRPr="00DD6274">
              <w:rPr>
                <w:rFonts w:eastAsia="Times New Roman"/>
                <w:bCs/>
                <w:iCs/>
                <w:sz w:val="24"/>
                <w:szCs w:val="24"/>
              </w:rPr>
              <w:t>реализацию построенного проекта в соответствии с планом;</w:t>
            </w:r>
          </w:p>
          <w:p w14:paraId="588E2228" w14:textId="77777777" w:rsidR="0005355F" w:rsidRPr="00DD6274" w:rsidRDefault="0005355F" w:rsidP="0005355F">
            <w:pPr>
              <w:ind w:left="176" w:hanging="176"/>
              <w:jc w:val="left"/>
              <w:rPr>
                <w:rFonts w:eastAsia="Times New Roman"/>
                <w:bCs/>
                <w:iCs/>
                <w:sz w:val="24"/>
                <w:szCs w:val="24"/>
              </w:rPr>
            </w:pPr>
            <w:r>
              <w:rPr>
                <w:rFonts w:eastAsia="Times New Roman"/>
                <w:bCs/>
                <w:iCs/>
                <w:sz w:val="24"/>
                <w:szCs w:val="24"/>
              </w:rPr>
              <w:t xml:space="preserve">2) </w:t>
            </w:r>
            <w:r w:rsidRPr="00DD6274">
              <w:rPr>
                <w:rFonts w:eastAsia="Times New Roman"/>
                <w:bCs/>
                <w:iCs/>
                <w:sz w:val="24"/>
                <w:szCs w:val="24"/>
              </w:rPr>
              <w:t>фиксацию нового знания в речи и знаках (с помощью эталона);</w:t>
            </w:r>
          </w:p>
          <w:p w14:paraId="5FC13D3C" w14:textId="77777777" w:rsidR="0005355F" w:rsidRPr="00DD6274" w:rsidRDefault="0005355F" w:rsidP="0005355F">
            <w:pPr>
              <w:ind w:left="176" w:hanging="176"/>
              <w:jc w:val="left"/>
              <w:rPr>
                <w:rFonts w:eastAsia="Times New Roman"/>
                <w:bCs/>
                <w:iCs/>
                <w:sz w:val="24"/>
                <w:szCs w:val="24"/>
              </w:rPr>
            </w:pPr>
            <w:r>
              <w:rPr>
                <w:rFonts w:eastAsia="Times New Roman"/>
                <w:bCs/>
                <w:iCs/>
                <w:sz w:val="24"/>
                <w:szCs w:val="24"/>
              </w:rPr>
              <w:t xml:space="preserve">3) </w:t>
            </w:r>
            <w:r w:rsidRPr="00DD6274">
              <w:rPr>
                <w:rFonts w:eastAsia="Times New Roman"/>
                <w:bCs/>
                <w:iCs/>
                <w:sz w:val="24"/>
                <w:szCs w:val="24"/>
              </w:rPr>
              <w:t>соотнесение построенного учащимися нового знания с учебником или другим критерием истинности (образец, подготовленный учителем; справочник; энциклопедия и пр.);</w:t>
            </w:r>
          </w:p>
          <w:p w14:paraId="1357056F" w14:textId="77777777" w:rsidR="0005355F" w:rsidRPr="00DD6274" w:rsidRDefault="0005355F" w:rsidP="0005355F">
            <w:pPr>
              <w:ind w:left="176" w:hanging="176"/>
              <w:jc w:val="left"/>
              <w:rPr>
                <w:rFonts w:eastAsia="Times New Roman"/>
                <w:bCs/>
                <w:iCs/>
                <w:sz w:val="24"/>
                <w:szCs w:val="24"/>
              </w:rPr>
            </w:pPr>
            <w:r>
              <w:rPr>
                <w:rFonts w:eastAsia="Times New Roman"/>
                <w:bCs/>
                <w:iCs/>
                <w:sz w:val="24"/>
                <w:szCs w:val="24"/>
              </w:rPr>
              <w:t xml:space="preserve">4) </w:t>
            </w:r>
            <w:r w:rsidRPr="00DD6274">
              <w:rPr>
                <w:rFonts w:eastAsia="Times New Roman"/>
                <w:bCs/>
                <w:iCs/>
                <w:sz w:val="24"/>
                <w:szCs w:val="24"/>
              </w:rPr>
              <w:t>фиксацию преодоления затруднения;</w:t>
            </w:r>
          </w:p>
          <w:p w14:paraId="0C78369D" w14:textId="77777777" w:rsidR="0005355F" w:rsidRPr="00FB0652" w:rsidRDefault="0005355F" w:rsidP="0005355F">
            <w:pPr>
              <w:ind w:left="176" w:hanging="176"/>
              <w:jc w:val="left"/>
              <w:rPr>
                <w:rFonts w:eastAsia="Times New Roman"/>
                <w:bCs/>
                <w:iCs/>
                <w:sz w:val="24"/>
                <w:szCs w:val="24"/>
              </w:rPr>
            </w:pPr>
            <w:r>
              <w:rPr>
                <w:rFonts w:eastAsia="Times New Roman"/>
                <w:bCs/>
                <w:iCs/>
                <w:sz w:val="24"/>
                <w:szCs w:val="24"/>
              </w:rPr>
              <w:t xml:space="preserve">5) </w:t>
            </w:r>
            <w:r w:rsidRPr="00DD6274">
              <w:rPr>
                <w:rFonts w:eastAsia="Times New Roman"/>
                <w:bCs/>
                <w:iCs/>
                <w:sz w:val="24"/>
                <w:szCs w:val="24"/>
              </w:rPr>
              <w:t>уточнение общего характера нового знания.</w:t>
            </w:r>
          </w:p>
        </w:tc>
        <w:tc>
          <w:tcPr>
            <w:tcW w:w="5387" w:type="dxa"/>
          </w:tcPr>
          <w:p w14:paraId="7AD3DCDA" w14:textId="77777777" w:rsidR="0005355F" w:rsidRPr="003E71BB" w:rsidRDefault="0005355F" w:rsidP="00FA3B38">
            <w:pPr>
              <w:ind w:left="32"/>
              <w:rPr>
                <w:rFonts w:cs="Times New Roman"/>
              </w:rPr>
            </w:pPr>
            <w:r w:rsidRPr="003E71BB">
              <w:rPr>
                <w:rFonts w:cs="Times New Roman"/>
                <w:b/>
                <w:bCs/>
              </w:rPr>
              <w:t>Универсальные личностные учебные действия</w:t>
            </w:r>
            <w:r w:rsidRPr="003E71BB">
              <w:rPr>
                <w:rFonts w:cs="Times New Roman"/>
              </w:rPr>
              <w:t xml:space="preserve">: </w:t>
            </w:r>
          </w:p>
          <w:p w14:paraId="2CCCA3C3" w14:textId="77777777" w:rsidR="0005355F" w:rsidRPr="003E71BB" w:rsidRDefault="0005355F" w:rsidP="0005355F">
            <w:pPr>
              <w:ind w:left="32"/>
              <w:jc w:val="left"/>
              <w:rPr>
                <w:rFonts w:cs="Times New Roman"/>
              </w:rPr>
            </w:pPr>
            <w:r w:rsidRPr="003E71BB">
              <w:rPr>
                <w:rFonts w:cs="Times New Roman"/>
              </w:rPr>
              <w:t xml:space="preserve">– мотивация к учебной деятельности (самоопределение); </w:t>
            </w:r>
          </w:p>
          <w:p w14:paraId="41B34063" w14:textId="77777777" w:rsidR="0005355F" w:rsidRPr="003E71BB" w:rsidRDefault="0005355F" w:rsidP="003C353C">
            <w:pPr>
              <w:pStyle w:val="affd"/>
              <w:numPr>
                <w:ilvl w:val="0"/>
                <w:numId w:val="48"/>
              </w:numPr>
              <w:tabs>
                <w:tab w:val="left" w:pos="207"/>
              </w:tabs>
              <w:spacing w:line="240" w:lineRule="auto"/>
              <w:ind w:left="32" w:hanging="32"/>
              <w:jc w:val="left"/>
              <w:rPr>
                <w:rFonts w:ascii="Times New Roman" w:hAnsi="Times New Roman" w:cs="Times New Roman"/>
                <w:sz w:val="22"/>
                <w:szCs w:val="22"/>
              </w:rPr>
            </w:pPr>
            <w:bookmarkStart w:id="4" w:name="_Hlk87528972"/>
            <w:r w:rsidRPr="003E71BB">
              <w:rPr>
                <w:rFonts w:ascii="Times New Roman" w:hAnsi="Times New Roman" w:cs="Times New Roman"/>
                <w:sz w:val="22"/>
                <w:szCs w:val="22"/>
              </w:rPr>
              <w:t>готовность к действиям в условиях неопределённости</w:t>
            </w:r>
            <w:bookmarkEnd w:id="4"/>
            <w:r w:rsidRPr="003E71BB">
              <w:rPr>
                <w:rFonts w:ascii="Times New Roman" w:hAnsi="Times New Roman" w:cs="Times New Roman"/>
                <w:sz w:val="22"/>
                <w:szCs w:val="22"/>
              </w:rPr>
              <w:t>, повышение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4B9F9EC" w14:textId="77777777" w:rsidR="0005355F" w:rsidRPr="003E71BB" w:rsidRDefault="0005355F" w:rsidP="003C353C">
            <w:pPr>
              <w:pStyle w:val="affd"/>
              <w:numPr>
                <w:ilvl w:val="0"/>
                <w:numId w:val="48"/>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формулировать идеи, понятия, гипотезы об объектах и явлениях, в том числе ранее не известных;</w:t>
            </w:r>
          </w:p>
          <w:p w14:paraId="3DB5920D" w14:textId="77777777" w:rsidR="0005355F" w:rsidRPr="003E71BB" w:rsidRDefault="0005355F" w:rsidP="00FA3B38">
            <w:pPr>
              <w:ind w:left="32"/>
              <w:rPr>
                <w:rFonts w:cs="Times New Roman"/>
              </w:rPr>
            </w:pPr>
            <w:r w:rsidRPr="003E71BB">
              <w:rPr>
                <w:rFonts w:cs="Times New Roman"/>
              </w:rPr>
              <w:t>– смыслообразование;</w:t>
            </w:r>
          </w:p>
          <w:p w14:paraId="79B0C2DA" w14:textId="77777777" w:rsidR="0005355F" w:rsidRPr="003E71BB" w:rsidRDefault="0005355F" w:rsidP="00FA3B38">
            <w:pPr>
              <w:ind w:left="32"/>
              <w:rPr>
                <w:rFonts w:cs="Times New Roman"/>
                <w:bCs/>
              </w:rPr>
            </w:pPr>
            <w:r w:rsidRPr="003E71BB">
              <w:rPr>
                <w:rFonts w:cs="Times New Roman"/>
              </w:rPr>
              <w:t xml:space="preserve">− </w:t>
            </w:r>
            <w:r w:rsidRPr="003E71BB">
              <w:rPr>
                <w:rFonts w:cs="Times New Roman"/>
                <w:bCs/>
              </w:rPr>
              <w:t>осознание личной ответственности за вклад в общий результат;</w:t>
            </w:r>
          </w:p>
          <w:p w14:paraId="0D302600" w14:textId="77777777" w:rsidR="0005355F" w:rsidRPr="003E71BB" w:rsidRDefault="0005355F" w:rsidP="00FA3B38">
            <w:pPr>
              <w:ind w:left="32"/>
              <w:rPr>
                <w:rFonts w:cs="Times New Roman"/>
              </w:rPr>
            </w:pPr>
            <w:r w:rsidRPr="003E71BB">
              <w:rPr>
                <w:rFonts w:cs="Times New Roman"/>
              </w:rPr>
              <w:t>− следование в поведении моральным нормам и этическим требованиям;</w:t>
            </w:r>
          </w:p>
          <w:p w14:paraId="0B2E8AC5" w14:textId="77777777" w:rsidR="0005355F" w:rsidRPr="003E71BB" w:rsidRDefault="0005355F" w:rsidP="00FA3B38">
            <w:pPr>
              <w:ind w:left="32"/>
              <w:rPr>
                <w:rFonts w:cs="Times New Roman"/>
              </w:rPr>
            </w:pPr>
            <w:r w:rsidRPr="003E71BB">
              <w:rPr>
                <w:rFonts w:cs="Times New Roman"/>
              </w:rPr>
              <w:t>– нравственно−этическое оценивание усваиваемого содержания.</w:t>
            </w:r>
          </w:p>
          <w:p w14:paraId="138E66F5"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Универсальные познавательные учебные действия:</w:t>
            </w:r>
          </w:p>
          <w:p w14:paraId="5910921B"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Базовые логические универсальные действия: </w:t>
            </w:r>
          </w:p>
          <w:p w14:paraId="6BC1EC20" w14:textId="77777777" w:rsidR="0005355F" w:rsidRPr="003E71BB" w:rsidRDefault="0005355F" w:rsidP="003C353C">
            <w:pPr>
              <w:pStyle w:val="affe"/>
              <w:numPr>
                <w:ilvl w:val="0"/>
                <w:numId w:val="49"/>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воспринимать, формулировать и преобразовывать суждения: утвердительные и отрицательные, единичные, частные и общие; условные;</w:t>
            </w:r>
          </w:p>
          <w:p w14:paraId="098C6B0F" w14:textId="77777777" w:rsidR="0005355F" w:rsidRPr="003E71BB" w:rsidRDefault="0005355F" w:rsidP="003C353C">
            <w:pPr>
              <w:pStyle w:val="affe"/>
              <w:numPr>
                <w:ilvl w:val="0"/>
                <w:numId w:val="49"/>
              </w:numPr>
              <w:spacing w:line="240" w:lineRule="auto"/>
              <w:ind w:left="32" w:hanging="141"/>
              <w:rPr>
                <w:rFonts w:ascii="Times New Roman" w:hAnsi="Times New Roman" w:cs="Times New Roman"/>
                <w:sz w:val="22"/>
                <w:szCs w:val="22"/>
              </w:rPr>
            </w:pPr>
            <w:bookmarkStart w:id="5" w:name="_Hlk87529274"/>
            <w:r w:rsidRPr="003E71BB">
              <w:rPr>
                <w:rFonts w:ascii="Times New Roman" w:hAnsi="Times New Roman" w:cs="Times New Roman"/>
                <w:spacing w:val="-4"/>
                <w:sz w:val="22"/>
                <w:szCs w:val="22"/>
              </w:rPr>
              <w:t xml:space="preserve">выявлять математические закономерности, взаимосвязи и </w:t>
            </w:r>
            <w:r w:rsidRPr="003E71BB">
              <w:rPr>
                <w:rFonts w:ascii="Times New Roman" w:hAnsi="Times New Roman" w:cs="Times New Roman"/>
                <w:spacing w:val="-8"/>
                <w:sz w:val="22"/>
                <w:szCs w:val="22"/>
              </w:rPr>
              <w:t>про</w:t>
            </w:r>
            <w:r w:rsidRPr="003E71BB">
              <w:rPr>
                <w:rFonts w:ascii="Times New Roman" w:hAnsi="Times New Roman" w:cs="Times New Roman"/>
                <w:spacing w:val="-4"/>
                <w:sz w:val="22"/>
                <w:szCs w:val="22"/>
              </w:rPr>
              <w:t>тиворечия в фактах, данных, наблюдениях и утверждениях;</w:t>
            </w:r>
            <w:r w:rsidRPr="003E71BB">
              <w:rPr>
                <w:rFonts w:ascii="Times New Roman" w:hAnsi="Times New Roman" w:cs="Times New Roman"/>
                <w:sz w:val="22"/>
                <w:szCs w:val="22"/>
              </w:rPr>
              <w:t xml:space="preserve"> предлагать критерии для выявления закономерностей и противоречий;</w:t>
            </w:r>
          </w:p>
          <w:bookmarkEnd w:id="5"/>
          <w:p w14:paraId="6AF3D36C" w14:textId="77777777" w:rsidR="0005355F" w:rsidRPr="003E71BB" w:rsidRDefault="0005355F" w:rsidP="003C353C">
            <w:pPr>
              <w:pStyle w:val="affe"/>
              <w:numPr>
                <w:ilvl w:val="0"/>
                <w:numId w:val="49"/>
              </w:numPr>
              <w:spacing w:line="240" w:lineRule="auto"/>
              <w:ind w:left="32" w:hanging="141"/>
              <w:rPr>
                <w:rFonts w:ascii="Times New Roman" w:hAnsi="Times New Roman" w:cs="Times New Roman"/>
                <w:spacing w:val="-4"/>
                <w:sz w:val="22"/>
                <w:szCs w:val="22"/>
              </w:rPr>
            </w:pPr>
            <w:r w:rsidRPr="003E71BB">
              <w:rPr>
                <w:rFonts w:ascii="Times New Roman" w:hAnsi="Times New Roman" w:cs="Times New Roman"/>
                <w:spacing w:val="-4"/>
                <w:sz w:val="22"/>
                <w:szCs w:val="22"/>
              </w:rPr>
              <w:t>делать выводы с использованием законов логики, дедуктивных и индуктивных умозаключений, умозаключений по аналогии;</w:t>
            </w:r>
          </w:p>
          <w:p w14:paraId="2702C02F" w14:textId="77777777" w:rsidR="0005355F" w:rsidRPr="003E71BB" w:rsidRDefault="0005355F" w:rsidP="003C353C">
            <w:pPr>
              <w:pStyle w:val="affe"/>
              <w:numPr>
                <w:ilvl w:val="0"/>
                <w:numId w:val="49"/>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14:paraId="2F939EEC" w14:textId="77777777" w:rsidR="0005355F" w:rsidRPr="003E71BB" w:rsidRDefault="0005355F" w:rsidP="003C353C">
            <w:pPr>
              <w:pStyle w:val="affe"/>
              <w:numPr>
                <w:ilvl w:val="0"/>
                <w:numId w:val="49"/>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обосновывать собственные рассуждения;</w:t>
            </w:r>
          </w:p>
          <w:p w14:paraId="4D448106"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lastRenderedPageBreak/>
              <w:t>Базовые исследовательские действия</w:t>
            </w:r>
            <w:r w:rsidRPr="003E71BB">
              <w:rPr>
                <w:rFonts w:cs="Times New Roman"/>
                <w:color w:val="000000"/>
                <w:spacing w:val="-4"/>
              </w:rPr>
              <w:t>:</w:t>
            </w:r>
          </w:p>
          <w:p w14:paraId="5816B359" w14:textId="77777777" w:rsidR="0005355F" w:rsidRPr="003E71BB" w:rsidRDefault="0005355F" w:rsidP="003C353C">
            <w:pPr>
              <w:pStyle w:val="affe"/>
              <w:numPr>
                <w:ilvl w:val="0"/>
                <w:numId w:val="50"/>
              </w:numPr>
              <w:tabs>
                <w:tab w:val="clear" w:pos="227"/>
              </w:tabs>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самостоятельно устанавливать искомое и данное, формировать гипотезу, аргументировать свою позицию, мнение;</w:t>
            </w:r>
          </w:p>
          <w:p w14:paraId="79EB33F2" w14:textId="77777777" w:rsidR="0005355F" w:rsidRPr="003E71BB" w:rsidRDefault="0005355F" w:rsidP="003C353C">
            <w:pPr>
              <w:pStyle w:val="affe"/>
              <w:numPr>
                <w:ilvl w:val="0"/>
                <w:numId w:val="50"/>
              </w:numPr>
              <w:tabs>
                <w:tab w:val="clear" w:pos="227"/>
              </w:tabs>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F34CA37" w14:textId="77777777" w:rsidR="0005355F" w:rsidRPr="003E71BB" w:rsidRDefault="0005355F" w:rsidP="003C353C">
            <w:pPr>
              <w:pStyle w:val="affe"/>
              <w:numPr>
                <w:ilvl w:val="0"/>
                <w:numId w:val="50"/>
              </w:numPr>
              <w:tabs>
                <w:tab w:val="clear" w:pos="227"/>
              </w:tabs>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73E9133"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Работа с информацией: </w:t>
            </w:r>
          </w:p>
          <w:p w14:paraId="7655169C" w14:textId="77777777" w:rsidR="0005355F" w:rsidRPr="003E71BB" w:rsidRDefault="0005355F" w:rsidP="003C353C">
            <w:pPr>
              <w:pStyle w:val="affe"/>
              <w:numPr>
                <w:ilvl w:val="0"/>
                <w:numId w:val="51"/>
              </w:numPr>
              <w:spacing w:line="240" w:lineRule="auto"/>
              <w:ind w:left="32" w:hanging="141"/>
              <w:rPr>
                <w:rFonts w:ascii="Times New Roman" w:hAnsi="Times New Roman" w:cs="Times New Roman"/>
                <w:sz w:val="22"/>
                <w:szCs w:val="22"/>
              </w:rPr>
            </w:pPr>
            <w:bookmarkStart w:id="6" w:name="_Hlk87528137"/>
            <w:r w:rsidRPr="003E71BB">
              <w:rPr>
                <w:rFonts w:ascii="Times New Roman" w:hAnsi="Times New Roman" w:cs="Times New Roman"/>
                <w:sz w:val="22"/>
                <w:szCs w:val="22"/>
              </w:rPr>
              <w:t>выявлять недостаточность и избыточность информации, данных, необходимых для решения задачи;</w:t>
            </w:r>
          </w:p>
          <w:p w14:paraId="39514AA5" w14:textId="77777777" w:rsidR="0005355F" w:rsidRPr="003E71BB" w:rsidRDefault="0005355F" w:rsidP="003C353C">
            <w:pPr>
              <w:pStyle w:val="affe"/>
              <w:numPr>
                <w:ilvl w:val="0"/>
                <w:numId w:val="51"/>
              </w:numPr>
              <w:spacing w:line="240" w:lineRule="auto"/>
              <w:ind w:left="32" w:hanging="141"/>
              <w:rPr>
                <w:rFonts w:ascii="Times New Roman" w:hAnsi="Times New Roman" w:cs="Times New Roman"/>
                <w:sz w:val="22"/>
                <w:szCs w:val="22"/>
              </w:rPr>
            </w:pPr>
            <w:bookmarkStart w:id="7" w:name="_Hlk87530329"/>
            <w:r w:rsidRPr="003E71BB">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bookmarkEnd w:id="7"/>
          <w:p w14:paraId="7EA96C09" w14:textId="77777777" w:rsidR="0005355F" w:rsidRPr="003E71BB" w:rsidRDefault="0005355F" w:rsidP="003C353C">
            <w:pPr>
              <w:pStyle w:val="affe"/>
              <w:numPr>
                <w:ilvl w:val="0"/>
                <w:numId w:val="51"/>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выбирать форму представления информации и иллюстрировать решаемые задачи схемами, диаграммами, иной графикой и их комбинациями;</w:t>
            </w:r>
          </w:p>
          <w:p w14:paraId="44A29C24" w14:textId="77777777" w:rsidR="0005355F" w:rsidRPr="003E71BB" w:rsidRDefault="0005355F" w:rsidP="003C353C">
            <w:pPr>
              <w:pStyle w:val="affe"/>
              <w:numPr>
                <w:ilvl w:val="0"/>
                <w:numId w:val="51"/>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bookmarkEnd w:id="6"/>
          <w:p w14:paraId="2D4CE91F"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Универсальные коммуникативные учебные действия:</w:t>
            </w:r>
          </w:p>
          <w:p w14:paraId="7A980E25" w14:textId="77777777" w:rsidR="0005355F" w:rsidRPr="003E71BB" w:rsidRDefault="0005355F" w:rsidP="00FA3B38">
            <w:pPr>
              <w:pStyle w:val="44"/>
              <w:spacing w:before="57" w:after="0" w:line="240" w:lineRule="auto"/>
              <w:ind w:left="32"/>
              <w:rPr>
                <w:b w:val="0"/>
                <w:bCs w:val="0"/>
                <w:sz w:val="22"/>
                <w:szCs w:val="22"/>
                <w:u w:val="single"/>
              </w:rPr>
            </w:pPr>
            <w:r w:rsidRPr="003E71BB">
              <w:rPr>
                <w:b w:val="0"/>
                <w:bCs w:val="0"/>
                <w:sz w:val="22"/>
                <w:szCs w:val="22"/>
                <w:u w:val="single"/>
              </w:rPr>
              <w:t>Общение:</w:t>
            </w:r>
          </w:p>
          <w:p w14:paraId="36639103" w14:textId="77777777" w:rsidR="0005355F" w:rsidRPr="003E71BB" w:rsidRDefault="0005355F" w:rsidP="003C353C">
            <w:pPr>
              <w:pStyle w:val="affe"/>
              <w:numPr>
                <w:ilvl w:val="0"/>
                <w:numId w:val="52"/>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BEE567" w14:textId="77777777" w:rsidR="0005355F" w:rsidRPr="003E71BB" w:rsidRDefault="0005355F" w:rsidP="003C353C">
            <w:pPr>
              <w:pStyle w:val="affe"/>
              <w:numPr>
                <w:ilvl w:val="0"/>
                <w:numId w:val="52"/>
              </w:numPr>
              <w:spacing w:line="240" w:lineRule="auto"/>
              <w:ind w:left="32" w:hanging="141"/>
              <w:rPr>
                <w:rFonts w:ascii="Times New Roman" w:hAnsi="Times New Roman" w:cs="Times New Roman"/>
                <w:sz w:val="22"/>
                <w:szCs w:val="22"/>
              </w:rPr>
            </w:pPr>
            <w:r w:rsidRPr="003E71BB">
              <w:rPr>
                <w:rFonts w:ascii="Times New Roman" w:hAnsi="Times New Roman" w:cs="Times New Roman"/>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A735491" w14:textId="77777777" w:rsidR="0005355F" w:rsidRPr="003E71BB" w:rsidRDefault="0005355F" w:rsidP="003C353C">
            <w:pPr>
              <w:pStyle w:val="affe"/>
              <w:numPr>
                <w:ilvl w:val="0"/>
                <w:numId w:val="52"/>
              </w:numPr>
              <w:spacing w:line="240" w:lineRule="auto"/>
              <w:ind w:left="32" w:hanging="141"/>
              <w:rPr>
                <w:rFonts w:ascii="Times New Roman" w:hAnsi="Times New Roman" w:cs="Times New Roman"/>
                <w:spacing w:val="-2"/>
                <w:sz w:val="22"/>
                <w:szCs w:val="22"/>
              </w:rPr>
            </w:pPr>
            <w:r w:rsidRPr="003E71BB">
              <w:rPr>
                <w:rFonts w:ascii="Times New Roman" w:hAnsi="Times New Roman" w:cs="Times New Roman"/>
                <w:spacing w:val="-2"/>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58028B3" w14:textId="77777777" w:rsidR="0005355F" w:rsidRPr="003E71BB" w:rsidRDefault="0005355F" w:rsidP="00FA3B38">
            <w:pPr>
              <w:pStyle w:val="44"/>
              <w:spacing w:before="57" w:after="0" w:line="240" w:lineRule="auto"/>
              <w:ind w:left="32"/>
              <w:rPr>
                <w:b w:val="0"/>
                <w:bCs w:val="0"/>
                <w:sz w:val="22"/>
                <w:szCs w:val="22"/>
                <w:u w:val="single"/>
              </w:rPr>
            </w:pPr>
            <w:r w:rsidRPr="003E71BB">
              <w:rPr>
                <w:b w:val="0"/>
                <w:bCs w:val="0"/>
                <w:sz w:val="22"/>
                <w:szCs w:val="22"/>
                <w:u w:val="single"/>
              </w:rPr>
              <w:t>Сотрудничество:</w:t>
            </w:r>
          </w:p>
          <w:p w14:paraId="60A635B0" w14:textId="77777777" w:rsidR="0005355F" w:rsidRPr="003E71BB" w:rsidRDefault="0005355F" w:rsidP="003C353C">
            <w:pPr>
              <w:numPr>
                <w:ilvl w:val="0"/>
                <w:numId w:val="52"/>
              </w:numPr>
              <w:autoSpaceDE w:val="0"/>
              <w:autoSpaceDN w:val="0"/>
              <w:adjustRightInd w:val="0"/>
              <w:ind w:left="32" w:hanging="141"/>
              <w:rPr>
                <w:rFonts w:cs="Times New Roman"/>
              </w:rPr>
            </w:pPr>
            <w:r w:rsidRPr="003E71BB">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sidRPr="003E71BB">
              <w:rPr>
                <w:rFonts w:cs="Times New Roman"/>
                <w:b/>
                <w:bCs/>
              </w:rPr>
              <w:t xml:space="preserve"> </w:t>
            </w:r>
            <w:r w:rsidRPr="003E71BB">
              <w:rPr>
                <w:rFonts w:cs="Times New Roman"/>
                <w:bCs/>
              </w:rPr>
              <w:t>разрешать конфликты на основе согласования позиций и учета интересов, формулировать, аргументировать и отстаивать свое мнение;</w:t>
            </w:r>
          </w:p>
          <w:p w14:paraId="636698E5" w14:textId="77777777" w:rsidR="0005355F" w:rsidRPr="003E71BB" w:rsidRDefault="0005355F" w:rsidP="003C353C">
            <w:pPr>
              <w:numPr>
                <w:ilvl w:val="0"/>
                <w:numId w:val="52"/>
              </w:numPr>
              <w:spacing w:before="40"/>
              <w:ind w:left="32"/>
              <w:rPr>
                <w:rFonts w:cs="Times New Roman"/>
              </w:rPr>
            </w:pPr>
            <w:r w:rsidRPr="003E71BB">
              <w:rPr>
                <w:rFonts w:cs="Times New Roman"/>
              </w:rPr>
              <w:t xml:space="preserve">участвовать в групповых формах работы (обсуждения, обмен мнениями, мозговые штурмы и др.); выполнять </w:t>
            </w:r>
            <w:r w:rsidRPr="003E71BB">
              <w:rPr>
                <w:rFonts w:cs="Times New Roman"/>
              </w:rPr>
              <w:lastRenderedPageBreak/>
              <w:t>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20481F9" w14:textId="77777777" w:rsidR="0005355F" w:rsidRPr="003E71BB" w:rsidRDefault="0005355F" w:rsidP="00FA3B38">
            <w:pPr>
              <w:spacing w:before="40"/>
              <w:ind w:left="32"/>
              <w:rPr>
                <w:rFonts w:cs="Times New Roman"/>
                <w:b/>
                <w:bCs/>
                <w:color w:val="000000"/>
                <w:spacing w:val="-4"/>
              </w:rPr>
            </w:pPr>
            <w:r w:rsidRPr="003E71BB">
              <w:rPr>
                <w:rFonts w:cs="Times New Roman"/>
                <w:b/>
                <w:bCs/>
                <w:color w:val="000000"/>
                <w:spacing w:val="-4"/>
              </w:rPr>
              <w:t xml:space="preserve">Универсальные регулятивные учебные действия: </w:t>
            </w:r>
          </w:p>
          <w:p w14:paraId="31FB262B"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Самоорганизация</w:t>
            </w:r>
            <w:r w:rsidRPr="003E71BB">
              <w:rPr>
                <w:rFonts w:cs="Times New Roman"/>
                <w:color w:val="000000"/>
                <w:spacing w:val="-4"/>
              </w:rPr>
              <w:t xml:space="preserve">: </w:t>
            </w:r>
          </w:p>
          <w:p w14:paraId="0AF40B14" w14:textId="77777777" w:rsidR="0005355F" w:rsidRPr="003E71BB" w:rsidRDefault="0005355F" w:rsidP="003C353C">
            <w:pPr>
              <w:pStyle w:val="affe"/>
              <w:numPr>
                <w:ilvl w:val="0"/>
                <w:numId w:val="53"/>
              </w:numPr>
              <w:spacing w:line="240" w:lineRule="auto"/>
              <w:ind w:left="32" w:hanging="141"/>
              <w:rPr>
                <w:rFonts w:ascii="Times New Roman" w:hAnsi="Times New Roman" w:cs="Times New Roman"/>
                <w:sz w:val="22"/>
                <w:szCs w:val="22"/>
              </w:rPr>
            </w:pPr>
            <w:bookmarkStart w:id="8" w:name="_Hlk87530889"/>
            <w:r w:rsidRPr="003E71BB">
              <w:rPr>
                <w:rFonts w:ascii="Times New Roman" w:hAnsi="Times New Roman" w:cs="Times New Roman"/>
                <w:sz w:val="22"/>
                <w:szCs w:val="22"/>
              </w:rPr>
              <w:t xml:space="preserve">самостоятельно составлять алгоритм решения задачи (или его часть), </w:t>
            </w:r>
            <w:bookmarkEnd w:id="8"/>
            <w:r w:rsidRPr="003E71BB">
              <w:rPr>
                <w:rFonts w:ascii="Times New Roman" w:hAnsi="Times New Roman" w:cs="Times New Roman"/>
                <w:sz w:val="22"/>
                <w:szCs w:val="22"/>
              </w:rPr>
              <w:t>реализовывать задуманный план; аргументировать и корректировать варианты решений с учётом новой информации.</w:t>
            </w:r>
          </w:p>
          <w:p w14:paraId="4F59AE5E"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u w:val="single"/>
              </w:rPr>
              <w:t>Самоконтроль:</w:t>
            </w:r>
          </w:p>
          <w:p w14:paraId="3E833D84"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осуществлять контроль процесса и результата своей деятельности; объективно оценивать их;</w:t>
            </w:r>
          </w:p>
          <w:p w14:paraId="4BDBC3F9"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выбирать и при необходимости корректировать способы действий;</w:t>
            </w:r>
          </w:p>
          <w:p w14:paraId="48FA0B30"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находить ошибки в своей работе, устанавливать их причины, вести поиск путей преодоления ошибок;</w:t>
            </w:r>
          </w:p>
          <w:p w14:paraId="3B8C0136" w14:textId="77777777" w:rsidR="0005355F" w:rsidRPr="003E71BB" w:rsidRDefault="0005355F" w:rsidP="00FA3B38">
            <w:pPr>
              <w:spacing w:before="40"/>
              <w:ind w:left="32"/>
              <w:rPr>
                <w:rFonts w:cs="Times New Roman"/>
                <w:color w:val="000000"/>
                <w:spacing w:val="-4"/>
                <w:u w:val="single"/>
              </w:rPr>
            </w:pPr>
            <w:r w:rsidRPr="003E71BB">
              <w:rPr>
                <w:rFonts w:cs="Times New Roman"/>
                <w:color w:val="000000"/>
                <w:spacing w:val="-4"/>
                <w:u w:val="single"/>
              </w:rPr>
              <w:t xml:space="preserve">Самооценка: </w:t>
            </w:r>
          </w:p>
          <w:p w14:paraId="0517471E" w14:textId="77777777" w:rsidR="0005355F" w:rsidRPr="003E71BB" w:rsidRDefault="0005355F" w:rsidP="00FA3B38">
            <w:pPr>
              <w:spacing w:before="40"/>
              <w:ind w:left="32"/>
              <w:rPr>
                <w:rFonts w:cs="Times New Roman"/>
                <w:color w:val="000000"/>
                <w:spacing w:val="-4"/>
              </w:rPr>
            </w:pPr>
            <w:r w:rsidRPr="003E71BB">
              <w:rPr>
                <w:rFonts w:cs="Times New Roman"/>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690FFCD9" w14:textId="77777777" w:rsidR="0005355F" w:rsidRPr="003E71BB" w:rsidRDefault="0005355F" w:rsidP="0005355F">
            <w:pPr>
              <w:pStyle w:val="af1"/>
              <w:tabs>
                <w:tab w:val="left" w:pos="0"/>
              </w:tabs>
              <w:ind w:left="32" w:hanging="32"/>
              <w:jc w:val="left"/>
              <w:rPr>
                <w:u w:val="single"/>
              </w:rPr>
            </w:pPr>
            <w:r w:rsidRPr="003E71BB">
              <w:rPr>
                <w:color w:val="000000"/>
                <w:spacing w:val="-4"/>
              </w:rPr>
              <w:t xml:space="preserve">– </w:t>
            </w:r>
            <w:r w:rsidRPr="0005355F">
              <w:rPr>
                <w:color w:val="000000"/>
                <w:spacing w:val="-4"/>
                <w:sz w:val="22"/>
                <w:szCs w:val="22"/>
              </w:rPr>
              <w:t>оценивать рациональность своих действий, давать им качественную характеристику.</w:t>
            </w:r>
          </w:p>
          <w:p w14:paraId="2563FE74" w14:textId="77777777" w:rsidR="0005355F" w:rsidRPr="003E71BB" w:rsidRDefault="0005355F" w:rsidP="00FA3B38">
            <w:pPr>
              <w:autoSpaceDE w:val="0"/>
              <w:autoSpaceDN w:val="0"/>
              <w:adjustRightInd w:val="0"/>
              <w:ind w:left="316"/>
              <w:rPr>
                <w:rFonts w:cs="Times New Roman"/>
                <w:sz w:val="24"/>
                <w:szCs w:val="24"/>
              </w:rPr>
            </w:pPr>
          </w:p>
        </w:tc>
      </w:tr>
      <w:tr w:rsidR="0005355F" w14:paraId="02EDE67E" w14:textId="77777777" w:rsidTr="00FA3B38">
        <w:trPr>
          <w:trHeight w:val="222"/>
        </w:trPr>
        <w:tc>
          <w:tcPr>
            <w:tcW w:w="9464" w:type="dxa"/>
            <w:gridSpan w:val="2"/>
          </w:tcPr>
          <w:p w14:paraId="2079FD0F" w14:textId="77777777" w:rsidR="0005355F" w:rsidRPr="00395B1F" w:rsidRDefault="0005355F" w:rsidP="00FA3B38">
            <w:pPr>
              <w:tabs>
                <w:tab w:val="left" w:pos="176"/>
              </w:tabs>
              <w:autoSpaceDE w:val="0"/>
              <w:autoSpaceDN w:val="0"/>
              <w:adjustRightInd w:val="0"/>
              <w:jc w:val="center"/>
              <w:rPr>
                <w:rFonts w:cs="Times New Roman"/>
                <w:b/>
                <w:bCs/>
                <w:i/>
                <w:sz w:val="24"/>
                <w:szCs w:val="24"/>
              </w:rPr>
            </w:pPr>
            <w:r w:rsidRPr="00395B1F">
              <w:rPr>
                <w:rFonts w:cs="Times New Roman"/>
                <w:b/>
                <w:bCs/>
                <w:i/>
                <w:sz w:val="24"/>
                <w:szCs w:val="24"/>
                <w:lang w:val="en-US"/>
              </w:rPr>
              <w:lastRenderedPageBreak/>
              <w:t>VI</w:t>
            </w:r>
            <w:r w:rsidRPr="00395B1F">
              <w:rPr>
                <w:rFonts w:cs="Times New Roman"/>
                <w:b/>
                <w:bCs/>
                <w:i/>
                <w:sz w:val="24"/>
                <w:szCs w:val="24"/>
              </w:rPr>
              <w:t xml:space="preserve">. Первичное </w:t>
            </w:r>
            <w:r>
              <w:rPr>
                <w:rFonts w:cs="Times New Roman"/>
                <w:b/>
                <w:bCs/>
                <w:i/>
                <w:sz w:val="24"/>
                <w:szCs w:val="24"/>
              </w:rPr>
              <w:t xml:space="preserve">закрепление с </w:t>
            </w:r>
            <w:r w:rsidRPr="00395B1F">
              <w:rPr>
                <w:rFonts w:cs="Times New Roman"/>
                <w:b/>
                <w:bCs/>
                <w:i/>
                <w:sz w:val="24"/>
                <w:szCs w:val="24"/>
              </w:rPr>
              <w:t>проговаривание</w:t>
            </w:r>
            <w:r>
              <w:rPr>
                <w:rFonts w:cs="Times New Roman"/>
                <w:b/>
                <w:bCs/>
                <w:i/>
                <w:sz w:val="24"/>
                <w:szCs w:val="24"/>
              </w:rPr>
              <w:t>м</w:t>
            </w:r>
            <w:r w:rsidRPr="00395B1F">
              <w:rPr>
                <w:rFonts w:cs="Times New Roman"/>
                <w:b/>
                <w:bCs/>
                <w:i/>
                <w:sz w:val="24"/>
                <w:szCs w:val="24"/>
              </w:rPr>
              <w:t xml:space="preserve"> во внешней речи</w:t>
            </w:r>
          </w:p>
        </w:tc>
      </w:tr>
      <w:tr w:rsidR="0005355F" w14:paraId="6A02F2E5" w14:textId="77777777" w:rsidTr="00FA3B38">
        <w:trPr>
          <w:trHeight w:val="222"/>
        </w:trPr>
        <w:tc>
          <w:tcPr>
            <w:tcW w:w="4077" w:type="dxa"/>
          </w:tcPr>
          <w:p w14:paraId="7BB03288"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318F858B"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2AB80789" w14:textId="77777777" w:rsidTr="00890E2B">
        <w:trPr>
          <w:trHeight w:val="703"/>
        </w:trPr>
        <w:tc>
          <w:tcPr>
            <w:tcW w:w="4077" w:type="dxa"/>
          </w:tcPr>
          <w:p w14:paraId="0E2D2D63" w14:textId="77777777" w:rsidR="0005355F" w:rsidRPr="00DD6274" w:rsidRDefault="0005355F" w:rsidP="00FA3B38">
            <w:pPr>
              <w:ind w:left="284" w:hanging="284"/>
              <w:rPr>
                <w:rFonts w:eastAsia="Times New Roman"/>
                <w:spacing w:val="-2"/>
                <w:sz w:val="24"/>
                <w:szCs w:val="24"/>
              </w:rPr>
            </w:pPr>
            <w:r w:rsidRPr="00DD6274">
              <w:rPr>
                <w:rFonts w:eastAsia="Times New Roman"/>
                <w:sz w:val="24"/>
                <w:szCs w:val="24"/>
              </w:rPr>
              <w:t xml:space="preserve">1) </w:t>
            </w:r>
            <w:r w:rsidRPr="00DD6274">
              <w:rPr>
                <w:rFonts w:eastAsia="Times New Roman"/>
                <w:spacing w:val="-4"/>
                <w:sz w:val="24"/>
                <w:szCs w:val="24"/>
              </w:rPr>
              <w:t xml:space="preserve">Организовать </w:t>
            </w:r>
            <w:r w:rsidRPr="00DD6274">
              <w:rPr>
                <w:rFonts w:eastAsia="Times New Roman"/>
                <w:sz w:val="24"/>
                <w:szCs w:val="24"/>
              </w:rPr>
              <w:t xml:space="preserve">выполнение учащимися (фронтально, в группах, в парах) </w:t>
            </w:r>
            <w:r w:rsidRPr="00DD6274">
              <w:rPr>
                <w:rFonts w:eastAsia="Times New Roman"/>
                <w:bCs/>
                <w:iCs/>
                <w:sz w:val="24"/>
                <w:szCs w:val="24"/>
              </w:rPr>
              <w:t>заданий на применение нового знания в типовых ситуациях.</w:t>
            </w:r>
          </w:p>
          <w:p w14:paraId="7632DB8B" w14:textId="77777777" w:rsidR="0005355F" w:rsidRPr="00DD6274" w:rsidRDefault="0005355F" w:rsidP="00FA3B38">
            <w:pPr>
              <w:ind w:left="284" w:hanging="284"/>
              <w:rPr>
                <w:rFonts w:eastAsia="Times New Roman"/>
                <w:sz w:val="24"/>
                <w:szCs w:val="24"/>
              </w:rPr>
            </w:pPr>
            <w:r w:rsidRPr="00DD6274">
              <w:rPr>
                <w:rFonts w:eastAsia="Times New Roman"/>
                <w:sz w:val="24"/>
                <w:szCs w:val="24"/>
              </w:rPr>
              <w:t xml:space="preserve">2) </w:t>
            </w:r>
            <w:r w:rsidRPr="00DD6274">
              <w:rPr>
                <w:rFonts w:eastAsia="Times New Roman"/>
                <w:spacing w:val="-4"/>
                <w:sz w:val="24"/>
                <w:szCs w:val="24"/>
              </w:rPr>
              <w:t xml:space="preserve">Организовать в ходе выполнения заданий </w:t>
            </w:r>
            <w:r w:rsidRPr="00DD6274">
              <w:rPr>
                <w:rFonts w:eastAsia="Times New Roman"/>
                <w:sz w:val="24"/>
                <w:szCs w:val="24"/>
              </w:rPr>
              <w:t>проговаривание вслух выполненных шагов и их обоснование с помощью эталона.</w:t>
            </w:r>
          </w:p>
          <w:p w14:paraId="181D66A0" w14:textId="77777777" w:rsidR="0005355F" w:rsidRPr="00466EB1" w:rsidRDefault="0005355F" w:rsidP="00FA3B38">
            <w:pPr>
              <w:autoSpaceDE w:val="0"/>
              <w:autoSpaceDN w:val="0"/>
              <w:adjustRightInd w:val="0"/>
              <w:ind w:left="107" w:right="-84"/>
              <w:rPr>
                <w:rFonts w:cs="Times New Roman"/>
                <w:b/>
                <w:i/>
                <w:sz w:val="24"/>
                <w:szCs w:val="24"/>
              </w:rPr>
            </w:pPr>
          </w:p>
        </w:tc>
        <w:tc>
          <w:tcPr>
            <w:tcW w:w="5387" w:type="dxa"/>
          </w:tcPr>
          <w:p w14:paraId="3AF6B6CE" w14:textId="77777777" w:rsidR="0005355F" w:rsidRPr="00705F59" w:rsidRDefault="0005355F" w:rsidP="00FA3B38">
            <w:pPr>
              <w:ind w:left="32"/>
              <w:rPr>
                <w:rFonts w:cs="Times New Roman"/>
                <w:spacing w:val="-4"/>
              </w:rPr>
            </w:pPr>
            <w:r w:rsidRPr="00705F59">
              <w:rPr>
                <w:rFonts w:cs="Times New Roman"/>
                <w:b/>
                <w:bCs/>
                <w:spacing w:val="-4"/>
              </w:rPr>
              <w:t>Универсальные личностные учебные действия</w:t>
            </w:r>
            <w:r w:rsidRPr="00705F59">
              <w:rPr>
                <w:rFonts w:cs="Times New Roman"/>
                <w:spacing w:val="-4"/>
              </w:rPr>
              <w:t xml:space="preserve">: </w:t>
            </w:r>
          </w:p>
          <w:p w14:paraId="25CFDCE5" w14:textId="77777777" w:rsidR="0005355F" w:rsidRPr="00705F59" w:rsidRDefault="0005355F" w:rsidP="00FA3B38">
            <w:pPr>
              <w:ind w:left="32"/>
              <w:rPr>
                <w:rFonts w:cs="Times New Roman"/>
                <w:spacing w:val="-4"/>
              </w:rPr>
            </w:pPr>
            <w:r w:rsidRPr="00705F59">
              <w:rPr>
                <w:rFonts w:cs="Times New Roman"/>
                <w:spacing w:val="-4"/>
              </w:rPr>
              <w:t>– смыслообразование;</w:t>
            </w:r>
          </w:p>
          <w:p w14:paraId="325A11C9" w14:textId="77777777" w:rsidR="0005355F" w:rsidRPr="00705F59" w:rsidRDefault="0005355F" w:rsidP="00FA3B38">
            <w:pPr>
              <w:ind w:left="32"/>
              <w:rPr>
                <w:rFonts w:cs="Times New Roman"/>
                <w:bCs/>
                <w:spacing w:val="-4"/>
              </w:rPr>
            </w:pPr>
            <w:r w:rsidRPr="00705F59">
              <w:rPr>
                <w:rFonts w:cs="Times New Roman"/>
                <w:spacing w:val="-4"/>
              </w:rPr>
              <w:t xml:space="preserve">− </w:t>
            </w:r>
            <w:r w:rsidRPr="00705F59">
              <w:rPr>
                <w:rFonts w:cs="Times New Roman"/>
                <w:bCs/>
                <w:spacing w:val="-4"/>
              </w:rPr>
              <w:t>осознание личной ответственности за вклад в общий результат;</w:t>
            </w:r>
          </w:p>
          <w:p w14:paraId="446928A2" w14:textId="77777777" w:rsidR="0005355F" w:rsidRPr="00705F59" w:rsidRDefault="0005355F" w:rsidP="00FA3B38">
            <w:pPr>
              <w:ind w:left="32"/>
              <w:rPr>
                <w:rFonts w:cs="Times New Roman"/>
                <w:bCs/>
                <w:spacing w:val="-4"/>
              </w:rPr>
            </w:pPr>
            <w:r w:rsidRPr="00705F59">
              <w:rPr>
                <w:rFonts w:cs="Times New Roman"/>
                <w:spacing w:val="-4"/>
              </w:rPr>
              <w:t xml:space="preserve">− </w:t>
            </w:r>
            <w:r w:rsidRPr="00705F59">
              <w:rPr>
                <w:rFonts w:cs="Times New Roman"/>
                <w:bCs/>
                <w:spacing w:val="-4"/>
              </w:rPr>
              <w:t>способность договариваться;</w:t>
            </w:r>
          </w:p>
          <w:p w14:paraId="114895D0" w14:textId="77777777" w:rsidR="0005355F" w:rsidRPr="00705F59" w:rsidRDefault="0005355F" w:rsidP="00FA3B38">
            <w:pPr>
              <w:ind w:left="32"/>
              <w:rPr>
                <w:rFonts w:cs="Times New Roman"/>
                <w:spacing w:val="-4"/>
              </w:rPr>
            </w:pPr>
            <w:r w:rsidRPr="00705F59">
              <w:rPr>
                <w:rFonts w:cs="Times New Roman"/>
                <w:spacing w:val="-4"/>
              </w:rPr>
              <w:t>− следование в поведении моральным нормам и этическим требованиям;</w:t>
            </w:r>
          </w:p>
          <w:p w14:paraId="28A80091" w14:textId="77777777" w:rsidR="0005355F" w:rsidRPr="00705F59" w:rsidRDefault="0005355F" w:rsidP="00FA3B38">
            <w:pPr>
              <w:ind w:left="32"/>
              <w:rPr>
                <w:rFonts w:cs="Times New Roman"/>
                <w:spacing w:val="-4"/>
              </w:rPr>
            </w:pPr>
            <w:r w:rsidRPr="00705F59">
              <w:rPr>
                <w:rFonts w:cs="Times New Roman"/>
                <w:spacing w:val="-4"/>
              </w:rPr>
              <w:t>– нравственно−этическое оценивание усваиваемого содержания.</w:t>
            </w:r>
          </w:p>
          <w:p w14:paraId="502A7066" w14:textId="77777777" w:rsidR="0005355F" w:rsidRPr="00705F59" w:rsidRDefault="0005355F" w:rsidP="00FA3B38">
            <w:pPr>
              <w:ind w:left="32"/>
              <w:rPr>
                <w:rFonts w:cs="Times New Roman"/>
                <w:b/>
                <w:bCs/>
                <w:spacing w:val="-4"/>
              </w:rPr>
            </w:pPr>
            <w:r w:rsidRPr="00705F59">
              <w:rPr>
                <w:rFonts w:cs="Times New Roman"/>
                <w:b/>
                <w:bCs/>
                <w:spacing w:val="-4"/>
              </w:rPr>
              <w:t>Универсальные познавательные учебные действия:</w:t>
            </w:r>
          </w:p>
          <w:p w14:paraId="0726DBF7" w14:textId="77777777" w:rsidR="0005355F" w:rsidRPr="00705F59" w:rsidRDefault="0005355F" w:rsidP="00FA3B38">
            <w:pPr>
              <w:ind w:left="32"/>
              <w:rPr>
                <w:rFonts w:cs="Times New Roman"/>
                <w:spacing w:val="-4"/>
                <w:u w:val="single"/>
              </w:rPr>
            </w:pPr>
            <w:r w:rsidRPr="00705F59">
              <w:rPr>
                <w:rFonts w:cs="Times New Roman"/>
                <w:spacing w:val="-4"/>
                <w:u w:val="single"/>
              </w:rPr>
              <w:t xml:space="preserve">Базовые логические универсальные действия: </w:t>
            </w:r>
          </w:p>
          <w:p w14:paraId="78D13D36" w14:textId="77777777" w:rsidR="0005355F" w:rsidRPr="00705F59" w:rsidRDefault="0005355F" w:rsidP="00FA3B38">
            <w:pPr>
              <w:ind w:left="32"/>
              <w:rPr>
                <w:rFonts w:cs="Times New Roman"/>
                <w:spacing w:val="-4"/>
              </w:rPr>
            </w:pPr>
            <w:r w:rsidRPr="00705F59">
              <w:rPr>
                <w:rFonts w:cs="Times New Roman"/>
                <w:spacing w:val="-4"/>
              </w:rPr>
              <w:t>– устанавливать связи и зависимости между математическими объектами.</w:t>
            </w:r>
          </w:p>
          <w:p w14:paraId="0E264073" w14:textId="77777777" w:rsidR="0005355F" w:rsidRPr="00705F59" w:rsidRDefault="0005355F" w:rsidP="00FA3B38">
            <w:pPr>
              <w:ind w:left="32"/>
              <w:rPr>
                <w:rFonts w:cs="Times New Roman"/>
                <w:spacing w:val="-4"/>
              </w:rPr>
            </w:pPr>
            <w:r w:rsidRPr="00705F59">
              <w:rPr>
                <w:rFonts w:cs="Times New Roman"/>
                <w:spacing w:val="-4"/>
              </w:rPr>
              <w:t xml:space="preserve">– применять базовые логические универсальные действия (анализ, синтез, сравнение, обобщение, аналогия, классификация); </w:t>
            </w:r>
          </w:p>
          <w:p w14:paraId="6C832AC1" w14:textId="77777777" w:rsidR="0005355F" w:rsidRPr="00705F59" w:rsidRDefault="0005355F" w:rsidP="00FA3B38">
            <w:pPr>
              <w:ind w:left="32"/>
              <w:rPr>
                <w:rFonts w:cs="Times New Roman"/>
                <w:spacing w:val="-4"/>
              </w:rPr>
            </w:pPr>
            <w:r w:rsidRPr="00705F59">
              <w:rPr>
                <w:rFonts w:cs="Times New Roman"/>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p>
          <w:p w14:paraId="7F0C2A0B" w14:textId="77777777" w:rsidR="0005355F" w:rsidRPr="00705F59" w:rsidRDefault="0005355F" w:rsidP="00FA3B38">
            <w:pPr>
              <w:ind w:left="32"/>
              <w:rPr>
                <w:rFonts w:cs="Times New Roman"/>
                <w:b/>
                <w:spacing w:val="-4"/>
              </w:rPr>
            </w:pPr>
            <w:r w:rsidRPr="00705F59">
              <w:rPr>
                <w:rFonts w:cs="Times New Roman"/>
                <w:spacing w:val="-4"/>
              </w:rPr>
              <w:t xml:space="preserve">–  </w:t>
            </w:r>
            <w:r w:rsidRPr="00705F59">
              <w:rPr>
                <w:rFonts w:cs="Times New Roman"/>
                <w:bCs/>
                <w:spacing w:val="-4"/>
              </w:rPr>
              <w:t>выполнять действий по алгоритму (П);</w:t>
            </w:r>
          </w:p>
          <w:p w14:paraId="10B5D29F" w14:textId="77777777" w:rsidR="0005355F" w:rsidRPr="00705F59" w:rsidRDefault="0005355F" w:rsidP="00FA3B38">
            <w:pPr>
              <w:ind w:left="32"/>
              <w:rPr>
                <w:rFonts w:cs="Times New Roman"/>
                <w:spacing w:val="-4"/>
                <w:u w:val="single"/>
              </w:rPr>
            </w:pPr>
            <w:r w:rsidRPr="00705F59">
              <w:rPr>
                <w:rFonts w:cs="Times New Roman"/>
                <w:spacing w:val="-4"/>
                <w:u w:val="single"/>
              </w:rPr>
              <w:t>Базовые исследовательские действия:</w:t>
            </w:r>
          </w:p>
          <w:p w14:paraId="2A5DE386" w14:textId="77777777" w:rsidR="0005355F" w:rsidRPr="00705F59" w:rsidRDefault="0005355F" w:rsidP="00FA3B38">
            <w:pPr>
              <w:ind w:left="32"/>
              <w:rPr>
                <w:rFonts w:cs="Times New Roman"/>
                <w:spacing w:val="-4"/>
              </w:rPr>
            </w:pPr>
            <w:r w:rsidRPr="00705F59">
              <w:rPr>
                <w:rFonts w:cs="Times New Roman"/>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6EEE4346" w14:textId="77777777" w:rsidR="0005355F" w:rsidRPr="00705F59" w:rsidRDefault="0005355F" w:rsidP="00FA3B38">
            <w:pPr>
              <w:ind w:left="32"/>
              <w:rPr>
                <w:rFonts w:cs="Times New Roman"/>
                <w:bCs/>
                <w:spacing w:val="-4"/>
              </w:rPr>
            </w:pPr>
            <w:r w:rsidRPr="00705F59">
              <w:rPr>
                <w:rFonts w:cs="Times New Roman"/>
                <w:spacing w:val="-4"/>
              </w:rPr>
              <w:t xml:space="preserve">– </w:t>
            </w:r>
            <w:r w:rsidRPr="00705F59">
              <w:rPr>
                <w:rFonts w:cs="Times New Roman"/>
                <w:bCs/>
                <w:spacing w:val="-4"/>
              </w:rPr>
              <w:t>применять изученные методы познания (измерение, моделирование, перебор вариантов и др.);</w:t>
            </w:r>
          </w:p>
          <w:p w14:paraId="4597CC17" w14:textId="77777777" w:rsidR="0005355F" w:rsidRPr="00705F59" w:rsidRDefault="0005355F" w:rsidP="00FA3B38">
            <w:pPr>
              <w:ind w:left="32"/>
              <w:rPr>
                <w:rFonts w:cs="Times New Roman"/>
                <w:spacing w:val="-4"/>
              </w:rPr>
            </w:pPr>
            <w:r w:rsidRPr="00705F59">
              <w:rPr>
                <w:rFonts w:cs="Times New Roman"/>
                <w:spacing w:val="-4"/>
              </w:rPr>
              <w:t xml:space="preserve">Работа с информацией: </w:t>
            </w:r>
          </w:p>
          <w:p w14:paraId="6B7D6B57" w14:textId="77777777" w:rsidR="0005355F" w:rsidRPr="00705F59" w:rsidRDefault="0005355F" w:rsidP="00FA3B38">
            <w:pPr>
              <w:ind w:left="32"/>
              <w:rPr>
                <w:rFonts w:cs="Times New Roman"/>
                <w:spacing w:val="-4"/>
              </w:rPr>
            </w:pPr>
            <w:r w:rsidRPr="00705F59">
              <w:rPr>
                <w:rFonts w:cs="Times New Roman"/>
                <w:spacing w:val="-4"/>
              </w:rPr>
              <w:lastRenderedPageBreak/>
              <w:t>– читать, интерпретировать графически представленную информацию (схему, таблицу, диаграмму, другую модель);</w:t>
            </w:r>
          </w:p>
          <w:p w14:paraId="458BD267" w14:textId="77777777" w:rsidR="0005355F" w:rsidRPr="00705F59" w:rsidRDefault="0005355F" w:rsidP="00FA3B38">
            <w:pPr>
              <w:ind w:left="32"/>
              <w:rPr>
                <w:rFonts w:cs="Times New Roman"/>
                <w:spacing w:val="-4"/>
              </w:rPr>
            </w:pPr>
            <w:r w:rsidRPr="00705F59">
              <w:rPr>
                <w:rFonts w:cs="Times New Roman"/>
                <w:spacing w:val="-4"/>
              </w:rPr>
              <w:t>– использовать знаково-символические средства;</w:t>
            </w:r>
          </w:p>
          <w:p w14:paraId="2013A58B" w14:textId="77777777" w:rsidR="0005355F" w:rsidRPr="00705F59" w:rsidRDefault="0005355F" w:rsidP="00FA3B38">
            <w:pPr>
              <w:ind w:left="32"/>
              <w:rPr>
                <w:rFonts w:cs="Times New Roman"/>
                <w:spacing w:val="-4"/>
              </w:rPr>
            </w:pPr>
            <w:r w:rsidRPr="00705F59">
              <w:rPr>
                <w:rFonts w:cs="Times New Roman"/>
                <w:spacing w:val="-4"/>
              </w:rPr>
              <w:t>─ представлять информацию в заданной форме, формулировать утверждение по образцу, в соответствии с требованиями учебной задачи;</w:t>
            </w:r>
          </w:p>
          <w:p w14:paraId="2CC27D18" w14:textId="77777777" w:rsidR="0005355F" w:rsidRPr="00705F59" w:rsidRDefault="0005355F" w:rsidP="00FA3B38">
            <w:pPr>
              <w:ind w:left="32"/>
              <w:rPr>
                <w:rFonts w:cs="Times New Roman"/>
                <w:spacing w:val="-4"/>
              </w:rPr>
            </w:pPr>
            <w:r w:rsidRPr="00705F59">
              <w:rPr>
                <w:rFonts w:cs="Times New Roman"/>
                <w:spacing w:val="-4"/>
              </w:rPr>
              <w:t>– безопасно использовать предлагаемые электронные средства и источники информации.</w:t>
            </w:r>
          </w:p>
          <w:p w14:paraId="3C45D304" w14:textId="77777777" w:rsidR="0005355F" w:rsidRPr="0005355F" w:rsidRDefault="0005355F" w:rsidP="00FA3B38">
            <w:pPr>
              <w:ind w:left="32"/>
              <w:rPr>
                <w:rFonts w:cs="Times New Roman"/>
                <w:b/>
                <w:bCs/>
                <w:spacing w:val="-4"/>
              </w:rPr>
            </w:pPr>
            <w:r w:rsidRPr="0005355F">
              <w:rPr>
                <w:rFonts w:cs="Times New Roman"/>
                <w:b/>
                <w:bCs/>
                <w:spacing w:val="-4"/>
              </w:rPr>
              <w:t>Универсальные коммуникативные учебные действия:</w:t>
            </w:r>
          </w:p>
          <w:p w14:paraId="5DBD1D5D" w14:textId="77777777" w:rsidR="0005355F" w:rsidRPr="00705F59" w:rsidRDefault="0005355F" w:rsidP="00FA3B38">
            <w:pPr>
              <w:ind w:left="32"/>
              <w:rPr>
                <w:rFonts w:cs="Times New Roman"/>
                <w:spacing w:val="-4"/>
              </w:rPr>
            </w:pPr>
            <w:r w:rsidRPr="00705F59">
              <w:rPr>
                <w:rFonts w:cs="Times New Roman"/>
                <w:spacing w:val="-4"/>
              </w:rPr>
              <w:t xml:space="preserve">– конструировать утверждения, проверять их истинность; строить логическое рассуждение; </w:t>
            </w:r>
          </w:p>
          <w:p w14:paraId="3B1C5B9E" w14:textId="77777777" w:rsidR="0005355F" w:rsidRPr="00705F59" w:rsidRDefault="0005355F" w:rsidP="00FA3B38">
            <w:pPr>
              <w:ind w:left="32"/>
              <w:rPr>
                <w:rFonts w:cs="Times New Roman"/>
                <w:spacing w:val="-4"/>
              </w:rPr>
            </w:pPr>
            <w:r w:rsidRPr="00705F59">
              <w:rPr>
                <w:rFonts w:cs="Times New Roman"/>
                <w:spacing w:val="-4"/>
              </w:rPr>
              <w:t xml:space="preserve">– использовать текст задания для объяснения способа и хода решения математической задачи; формулировать ответ; </w:t>
            </w:r>
          </w:p>
          <w:p w14:paraId="49F38647" w14:textId="77777777" w:rsidR="0005355F" w:rsidRPr="00705F59" w:rsidRDefault="0005355F" w:rsidP="00FA3B38">
            <w:pPr>
              <w:ind w:left="32"/>
              <w:rPr>
                <w:rFonts w:cs="Times New Roman"/>
                <w:spacing w:val="-4"/>
              </w:rPr>
            </w:pPr>
            <w:r w:rsidRPr="00705F59">
              <w:rPr>
                <w:rFonts w:cs="Times New Roman"/>
                <w:spacing w:val="-4"/>
              </w:rPr>
              <w:t xml:space="preserve">– комментировать процесс вычисления, построения, решения во внешней речи; </w:t>
            </w:r>
          </w:p>
          <w:p w14:paraId="1E732F61" w14:textId="77777777" w:rsidR="0005355F" w:rsidRPr="00705F59" w:rsidRDefault="0005355F" w:rsidP="00FA3B38">
            <w:pPr>
              <w:ind w:left="32"/>
              <w:rPr>
                <w:rFonts w:cs="Times New Roman"/>
                <w:spacing w:val="-4"/>
              </w:rPr>
            </w:pPr>
            <w:r w:rsidRPr="00705F59">
              <w:rPr>
                <w:rFonts w:cs="Times New Roman"/>
                <w:spacing w:val="-4"/>
              </w:rPr>
              <w:t xml:space="preserve">– объяснять полученный ответ с использованием изученной терминологии; </w:t>
            </w:r>
          </w:p>
          <w:p w14:paraId="43ED710F" w14:textId="77777777" w:rsidR="0005355F" w:rsidRPr="00705F59" w:rsidRDefault="0005355F" w:rsidP="00FA3B38">
            <w:pPr>
              <w:ind w:left="32"/>
              <w:rPr>
                <w:rFonts w:cs="Times New Roman"/>
                <w:spacing w:val="-4"/>
              </w:rPr>
            </w:pPr>
            <w:r w:rsidRPr="00705F59">
              <w:rPr>
                <w:rFonts w:cs="Times New Roman"/>
                <w:spacing w:val="-4"/>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0717179B" w14:textId="77777777" w:rsidR="0005355F" w:rsidRPr="00705F59" w:rsidRDefault="0005355F" w:rsidP="00FA3B38">
            <w:pPr>
              <w:ind w:left="32"/>
              <w:rPr>
                <w:rFonts w:cs="Times New Roman"/>
                <w:spacing w:val="-4"/>
              </w:rPr>
            </w:pPr>
            <w:r w:rsidRPr="00705F59">
              <w:rPr>
                <w:rFonts w:cs="Times New Roman"/>
                <w:spacing w:val="-4"/>
              </w:rPr>
              <w:t>– выражать свои мысли с достаточной полнотой и точностью;</w:t>
            </w:r>
          </w:p>
          <w:p w14:paraId="1BF14FE8" w14:textId="77777777" w:rsidR="0005355F" w:rsidRPr="00705F59" w:rsidRDefault="0005355F" w:rsidP="00FA3B38">
            <w:pPr>
              <w:ind w:left="32"/>
              <w:rPr>
                <w:rFonts w:cs="Times New Roman"/>
                <w:spacing w:val="-4"/>
              </w:rPr>
            </w:pPr>
            <w:r w:rsidRPr="00705F59">
              <w:rPr>
                <w:rFonts w:cs="Times New Roman"/>
                <w:spacing w:val="-4"/>
              </w:rPr>
              <w:t>–  осознанно и произвольно строить речевое высказывание;</w:t>
            </w:r>
          </w:p>
          <w:p w14:paraId="13932C69" w14:textId="77777777" w:rsidR="0005355F" w:rsidRPr="00705F59" w:rsidRDefault="0005355F" w:rsidP="00FA3B38">
            <w:pPr>
              <w:ind w:left="32"/>
              <w:rPr>
                <w:rFonts w:cs="Times New Roman"/>
                <w:spacing w:val="-4"/>
              </w:rPr>
            </w:pPr>
            <w:r w:rsidRPr="00705F59">
              <w:rPr>
                <w:rFonts w:cs="Times New Roman"/>
                <w:spacing w:val="-4"/>
              </w:rPr>
              <w:t>– аргументировать свое мнение и позицию в коммуникации;</w:t>
            </w:r>
          </w:p>
          <w:p w14:paraId="101B634E" w14:textId="77777777" w:rsidR="0005355F" w:rsidRPr="00705F59" w:rsidRDefault="0005355F" w:rsidP="00FA3B38">
            <w:pPr>
              <w:ind w:left="32"/>
              <w:rPr>
                <w:rFonts w:cs="Times New Roman"/>
                <w:spacing w:val="-4"/>
              </w:rPr>
            </w:pPr>
            <w:r w:rsidRPr="00705F59">
              <w:rPr>
                <w:rFonts w:cs="Times New Roman"/>
                <w:spacing w:val="-4"/>
              </w:rPr>
              <w:t>–  ориентироваться в алгоритмах: воспроизводить, дополнять, исправлять деформированные;</w:t>
            </w:r>
          </w:p>
          <w:p w14:paraId="05BD72CB" w14:textId="77777777" w:rsidR="0005355F" w:rsidRPr="00705F59" w:rsidRDefault="0005355F" w:rsidP="00FA3B38">
            <w:pPr>
              <w:ind w:left="32"/>
              <w:rPr>
                <w:rFonts w:cs="Times New Roman"/>
                <w:spacing w:val="-4"/>
              </w:rPr>
            </w:pPr>
            <w:r w:rsidRPr="00705F59">
              <w:rPr>
                <w:rFonts w:cs="Times New Roman"/>
                <w:spacing w:val="-4"/>
              </w:rPr>
              <w:t>– самостоятельно составлять тексты заданий, аналогичные типовым изученным.</w:t>
            </w:r>
          </w:p>
          <w:p w14:paraId="4FE985D9" w14:textId="77777777" w:rsidR="0005355F" w:rsidRPr="00705F59" w:rsidRDefault="0005355F" w:rsidP="00FA3B38">
            <w:pPr>
              <w:ind w:left="32"/>
              <w:rPr>
                <w:rFonts w:cs="Times New Roman"/>
                <w:color w:val="000000"/>
                <w:spacing w:val="-4"/>
                <w:u w:val="single"/>
              </w:rPr>
            </w:pPr>
            <w:r w:rsidRPr="00705F59">
              <w:rPr>
                <w:rFonts w:cs="Times New Roman"/>
                <w:color w:val="000000"/>
                <w:spacing w:val="-4"/>
                <w:u w:val="single"/>
              </w:rPr>
              <w:t>Совместная деятельность:</w:t>
            </w:r>
          </w:p>
          <w:p w14:paraId="4CC0C733"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участвовать в совместной деятельности: распределять работу в паре; согласовывать мнения в ходе поиска доказательств, выбора рационального способа, анализа информации;</w:t>
            </w:r>
          </w:p>
          <w:p w14:paraId="1AA6C28D"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A825898"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предупреждать и разрешать конфликты.</w:t>
            </w:r>
          </w:p>
          <w:p w14:paraId="458D69A1"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учитывать разные мнения, координировать разные позиции;</w:t>
            </w:r>
          </w:p>
          <w:p w14:paraId="5D1A17FC"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использовать критерии для обоснования своего суждения;</w:t>
            </w:r>
          </w:p>
          <w:p w14:paraId="4D16F7DC" w14:textId="77777777" w:rsidR="0005355F" w:rsidRPr="00705F59" w:rsidRDefault="0005355F" w:rsidP="00890E2B">
            <w:pPr>
              <w:spacing w:before="40" w:line="228" w:lineRule="auto"/>
              <w:ind w:left="34"/>
              <w:rPr>
                <w:rFonts w:cs="Times New Roman"/>
                <w:color w:val="000000"/>
                <w:spacing w:val="-4"/>
              </w:rPr>
            </w:pPr>
            <w:r w:rsidRPr="00705F59">
              <w:rPr>
                <w:rFonts w:cs="Times New Roman"/>
                <w:color w:val="000000"/>
                <w:spacing w:val="-4"/>
              </w:rPr>
              <w:t>− достигать договорённости и согласовать общее решение.</w:t>
            </w:r>
          </w:p>
          <w:p w14:paraId="052FA08C" w14:textId="77777777" w:rsidR="0005355F" w:rsidRPr="0005355F" w:rsidRDefault="0005355F" w:rsidP="00FA3B38">
            <w:pPr>
              <w:spacing w:before="40"/>
              <w:ind w:left="32"/>
              <w:rPr>
                <w:rFonts w:cs="Times New Roman"/>
                <w:b/>
                <w:bCs/>
                <w:color w:val="000000"/>
                <w:spacing w:val="-4"/>
              </w:rPr>
            </w:pPr>
            <w:r w:rsidRPr="0005355F">
              <w:rPr>
                <w:rFonts w:cs="Times New Roman"/>
                <w:b/>
                <w:bCs/>
                <w:color w:val="000000"/>
                <w:spacing w:val="-4"/>
              </w:rPr>
              <w:t xml:space="preserve">Универсальные регулятивные учебные действия: </w:t>
            </w:r>
          </w:p>
          <w:p w14:paraId="0F2EC45F"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u w:val="single"/>
              </w:rPr>
              <w:t>Самоорганизация</w:t>
            </w:r>
            <w:r w:rsidRPr="00705F59">
              <w:rPr>
                <w:rFonts w:cs="Times New Roman"/>
                <w:color w:val="000000"/>
                <w:spacing w:val="-4"/>
              </w:rPr>
              <w:t xml:space="preserve">: </w:t>
            </w:r>
          </w:p>
          <w:p w14:paraId="10303C1E"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rPr>
              <w:t>–</w:t>
            </w:r>
            <w:r w:rsidRPr="00705F59">
              <w:rPr>
                <w:rFonts w:cs="Times New Roman"/>
              </w:rPr>
              <w:t xml:space="preserve"> </w:t>
            </w:r>
            <w:r w:rsidRPr="00705F59">
              <w:rPr>
                <w:rFonts w:cs="Times New Roman"/>
                <w:color w:val="000000"/>
                <w:spacing w:val="-4"/>
              </w:rPr>
              <w:t xml:space="preserve">планировать этапы предстоящей работы, определять последовательность учебных действий; </w:t>
            </w:r>
          </w:p>
          <w:p w14:paraId="257F08F1"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u w:val="single"/>
              </w:rPr>
              <w:t>Самоконтроль:</w:t>
            </w:r>
          </w:p>
          <w:p w14:paraId="1586C851"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rPr>
              <w:t>– осуществлять контроль процесса и результата своей деятельности; объективно оценивать их;</w:t>
            </w:r>
          </w:p>
          <w:p w14:paraId="6EBF78D4"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rPr>
              <w:t>– выбирать и при необходимости корректировать способы действий;</w:t>
            </w:r>
          </w:p>
          <w:p w14:paraId="428B6011"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rPr>
              <w:lastRenderedPageBreak/>
              <w:t>находить ошибки в своей работе, устанавливать их причины, вести поиск путей преодоления ошибок;</w:t>
            </w:r>
          </w:p>
          <w:p w14:paraId="77F13A2C" w14:textId="77777777" w:rsidR="0005355F" w:rsidRPr="00705F59" w:rsidRDefault="0005355F" w:rsidP="00FA3B38">
            <w:pPr>
              <w:spacing w:before="40"/>
              <w:ind w:left="32"/>
              <w:rPr>
                <w:rFonts w:cs="Times New Roman"/>
                <w:color w:val="000000"/>
                <w:spacing w:val="-4"/>
                <w:u w:val="single"/>
              </w:rPr>
            </w:pPr>
            <w:r w:rsidRPr="00705F59">
              <w:rPr>
                <w:rFonts w:cs="Times New Roman"/>
                <w:color w:val="000000"/>
                <w:spacing w:val="-4"/>
                <w:u w:val="single"/>
              </w:rPr>
              <w:t xml:space="preserve">Самооценка: </w:t>
            </w:r>
          </w:p>
          <w:p w14:paraId="7C51AD8E" w14:textId="77777777" w:rsidR="0005355F" w:rsidRPr="00705F59" w:rsidRDefault="0005355F" w:rsidP="00FA3B38">
            <w:pPr>
              <w:spacing w:before="40"/>
              <w:ind w:left="32"/>
              <w:rPr>
                <w:rFonts w:cs="Times New Roman"/>
                <w:color w:val="000000"/>
                <w:spacing w:val="-4"/>
              </w:rPr>
            </w:pPr>
            <w:r w:rsidRPr="00705F59">
              <w:rPr>
                <w:rFonts w:cs="Times New Roman"/>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8C939B8" w14:textId="50320109" w:rsidR="0005355F" w:rsidRPr="00890E2B" w:rsidRDefault="0005355F" w:rsidP="00890E2B">
            <w:pPr>
              <w:ind w:left="32"/>
              <w:rPr>
                <w:rFonts w:cs="Times New Roman"/>
                <w:spacing w:val="-4"/>
                <w:u w:val="single"/>
              </w:rPr>
            </w:pPr>
            <w:r w:rsidRPr="00705F59">
              <w:rPr>
                <w:rFonts w:cs="Times New Roman"/>
                <w:color w:val="000000"/>
                <w:spacing w:val="-4"/>
              </w:rPr>
              <w:t>– оценивать рациональность своих действий, давать им качественную характеристику.</w:t>
            </w:r>
          </w:p>
        </w:tc>
      </w:tr>
      <w:tr w:rsidR="0005355F" w14:paraId="07D7D670" w14:textId="77777777" w:rsidTr="00FA3B38">
        <w:trPr>
          <w:trHeight w:val="222"/>
        </w:trPr>
        <w:tc>
          <w:tcPr>
            <w:tcW w:w="9464" w:type="dxa"/>
            <w:gridSpan w:val="2"/>
          </w:tcPr>
          <w:p w14:paraId="7105D561" w14:textId="77777777" w:rsidR="0005355F" w:rsidRPr="00B72C14" w:rsidRDefault="0005355F" w:rsidP="00FA3B38">
            <w:pPr>
              <w:tabs>
                <w:tab w:val="left" w:pos="176"/>
              </w:tabs>
              <w:autoSpaceDE w:val="0"/>
              <w:autoSpaceDN w:val="0"/>
              <w:adjustRightInd w:val="0"/>
              <w:jc w:val="center"/>
              <w:rPr>
                <w:rFonts w:cs="Times New Roman"/>
                <w:b/>
                <w:bCs/>
                <w:i/>
                <w:sz w:val="24"/>
                <w:szCs w:val="24"/>
              </w:rPr>
            </w:pPr>
            <w:r w:rsidRPr="00B72C14">
              <w:rPr>
                <w:rFonts w:cs="Times New Roman"/>
                <w:b/>
                <w:bCs/>
                <w:i/>
                <w:sz w:val="24"/>
                <w:szCs w:val="24"/>
                <w:lang w:val="en-US"/>
              </w:rPr>
              <w:lastRenderedPageBreak/>
              <w:t>VII</w:t>
            </w:r>
            <w:r w:rsidRPr="00B72C14">
              <w:rPr>
                <w:rFonts w:cs="Times New Roman"/>
                <w:b/>
                <w:bCs/>
                <w:i/>
                <w:sz w:val="24"/>
                <w:szCs w:val="24"/>
              </w:rPr>
              <w:t>. Самостоятельная работа с самопроверкой по эталону</w:t>
            </w:r>
          </w:p>
        </w:tc>
      </w:tr>
      <w:tr w:rsidR="0005355F" w14:paraId="431871D2" w14:textId="77777777" w:rsidTr="00FA3B38">
        <w:trPr>
          <w:trHeight w:val="222"/>
        </w:trPr>
        <w:tc>
          <w:tcPr>
            <w:tcW w:w="4077" w:type="dxa"/>
          </w:tcPr>
          <w:p w14:paraId="7E4A4540"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024F9BCB"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4A965902" w14:textId="77777777" w:rsidTr="00890E2B">
        <w:trPr>
          <w:trHeight w:val="1979"/>
        </w:trPr>
        <w:tc>
          <w:tcPr>
            <w:tcW w:w="4077" w:type="dxa"/>
          </w:tcPr>
          <w:p w14:paraId="1BD34C2D" w14:textId="77777777" w:rsidR="0005355F" w:rsidRPr="00DD6274" w:rsidRDefault="0005355F" w:rsidP="0005355F">
            <w:pPr>
              <w:jc w:val="left"/>
              <w:rPr>
                <w:rFonts w:eastAsia="Times New Roman"/>
                <w:spacing w:val="-4"/>
                <w:sz w:val="24"/>
                <w:szCs w:val="24"/>
              </w:rPr>
            </w:pPr>
            <w:r w:rsidRPr="00DD6274">
              <w:rPr>
                <w:rFonts w:eastAsia="Times New Roman"/>
                <w:spacing w:val="-4"/>
                <w:sz w:val="24"/>
                <w:szCs w:val="24"/>
              </w:rPr>
              <w:t>1)</w:t>
            </w:r>
            <w:r w:rsidRPr="00DD6274">
              <w:rPr>
                <w:rFonts w:eastAsia="Times New Roman"/>
                <w:bCs/>
                <w:iCs/>
                <w:spacing w:val="-4"/>
                <w:sz w:val="24"/>
                <w:szCs w:val="24"/>
              </w:rPr>
              <w:t xml:space="preserve"> </w:t>
            </w:r>
            <w:r w:rsidRPr="00DD6274">
              <w:rPr>
                <w:rFonts w:eastAsia="Times New Roman"/>
                <w:spacing w:val="-4"/>
                <w:sz w:val="24"/>
                <w:szCs w:val="24"/>
              </w:rPr>
              <w:t>Организовать самостоятельное выполнение учащимися типовых заданий на новое знание.</w:t>
            </w:r>
          </w:p>
          <w:p w14:paraId="141E1E63" w14:textId="77777777" w:rsidR="0005355F" w:rsidRPr="00DD6274" w:rsidRDefault="0005355F" w:rsidP="0005355F">
            <w:pPr>
              <w:tabs>
                <w:tab w:val="num" w:pos="326"/>
              </w:tabs>
              <w:jc w:val="left"/>
              <w:rPr>
                <w:rFonts w:eastAsia="Times New Roman"/>
                <w:sz w:val="24"/>
                <w:szCs w:val="24"/>
              </w:rPr>
            </w:pPr>
            <w:r w:rsidRPr="00DD6274">
              <w:rPr>
                <w:rFonts w:eastAsia="Times New Roman"/>
                <w:sz w:val="24"/>
                <w:szCs w:val="24"/>
              </w:rPr>
              <w:t>2) Организовать самопроверку самостоятельной работы по эталону для самопроверки (на начальных этапах возможно использование образца или подробного образца).</w:t>
            </w:r>
          </w:p>
          <w:p w14:paraId="62806CBE" w14:textId="77777777" w:rsidR="0005355F" w:rsidRPr="00DD6274" w:rsidRDefault="0005355F" w:rsidP="0005355F">
            <w:pPr>
              <w:tabs>
                <w:tab w:val="num" w:pos="326"/>
              </w:tabs>
              <w:jc w:val="left"/>
              <w:rPr>
                <w:rFonts w:eastAsia="Times New Roman"/>
                <w:sz w:val="24"/>
                <w:szCs w:val="24"/>
              </w:rPr>
            </w:pPr>
            <w:r w:rsidRPr="00DD6274">
              <w:rPr>
                <w:rFonts w:eastAsia="Times New Roman"/>
                <w:sz w:val="24"/>
                <w:szCs w:val="24"/>
              </w:rPr>
              <w:t>3) Организовать выявление и исправление учащимися допущенных ошибок.</w:t>
            </w:r>
          </w:p>
          <w:p w14:paraId="73D89860" w14:textId="77777777" w:rsidR="0005355F" w:rsidRPr="00B72C14" w:rsidRDefault="0005355F" w:rsidP="0005355F">
            <w:pPr>
              <w:tabs>
                <w:tab w:val="num" w:pos="326"/>
              </w:tabs>
              <w:jc w:val="left"/>
              <w:rPr>
                <w:rFonts w:eastAsia="Times New Roman"/>
                <w:sz w:val="24"/>
                <w:szCs w:val="24"/>
              </w:rPr>
            </w:pPr>
            <w:r w:rsidRPr="00DD6274">
              <w:rPr>
                <w:rFonts w:eastAsia="Times New Roman"/>
                <w:sz w:val="24"/>
                <w:szCs w:val="24"/>
              </w:rPr>
              <w:t xml:space="preserve">4) По результатам выполнения самостоятельной работы создать (по возможности) </w:t>
            </w:r>
            <w:r w:rsidRPr="00DD6274">
              <w:rPr>
                <w:rFonts w:eastAsia="Times New Roman"/>
                <w:i/>
                <w:sz w:val="24"/>
                <w:szCs w:val="24"/>
              </w:rPr>
              <w:t>ситуацию успеха</w:t>
            </w:r>
            <w:r>
              <w:rPr>
                <w:rFonts w:eastAsia="Times New Roman"/>
                <w:sz w:val="24"/>
                <w:szCs w:val="24"/>
              </w:rPr>
              <w:t xml:space="preserve"> для каждого ученика</w:t>
            </w:r>
            <w:r w:rsidRPr="00DD6274">
              <w:rPr>
                <w:rFonts w:eastAsia="Times New Roman"/>
                <w:sz w:val="24"/>
                <w:szCs w:val="24"/>
              </w:rPr>
              <w:t>.</w:t>
            </w:r>
          </w:p>
        </w:tc>
        <w:tc>
          <w:tcPr>
            <w:tcW w:w="5387" w:type="dxa"/>
          </w:tcPr>
          <w:p w14:paraId="575A9588" w14:textId="77777777" w:rsidR="0005355F" w:rsidRPr="00705F59" w:rsidRDefault="0005355F" w:rsidP="00FA3B38">
            <w:pPr>
              <w:tabs>
                <w:tab w:val="left" w:pos="2302"/>
              </w:tabs>
              <w:ind w:left="32"/>
              <w:rPr>
                <w:rFonts w:cs="Times New Roman"/>
                <w:spacing w:val="-4"/>
              </w:rPr>
            </w:pPr>
            <w:r w:rsidRPr="00705F59">
              <w:rPr>
                <w:rFonts w:cs="Times New Roman"/>
                <w:b/>
                <w:bCs/>
                <w:spacing w:val="-4"/>
              </w:rPr>
              <w:t>Универсальные личностные учебные действия</w:t>
            </w:r>
            <w:r w:rsidRPr="00705F59">
              <w:rPr>
                <w:rFonts w:cs="Times New Roman"/>
                <w:spacing w:val="-4"/>
              </w:rPr>
              <w:t xml:space="preserve">: </w:t>
            </w:r>
          </w:p>
          <w:p w14:paraId="49276995" w14:textId="77777777" w:rsidR="0005355F" w:rsidRPr="00705F59" w:rsidRDefault="0005355F" w:rsidP="003C353C">
            <w:pPr>
              <w:pStyle w:val="affd"/>
              <w:numPr>
                <w:ilvl w:val="0"/>
                <w:numId w:val="53"/>
              </w:numPr>
              <w:tabs>
                <w:tab w:val="left" w:pos="2302"/>
              </w:tabs>
              <w:spacing w:line="240" w:lineRule="auto"/>
              <w:ind w:left="32" w:hanging="141"/>
              <w:rPr>
                <w:rFonts w:ascii="Times New Roman" w:hAnsi="Times New Roman" w:cs="Times New Roman"/>
                <w:sz w:val="22"/>
                <w:szCs w:val="22"/>
              </w:rPr>
            </w:pPr>
            <w:r w:rsidRPr="00705F59">
              <w:rPr>
                <w:rFonts w:ascii="Times New Roman" w:hAnsi="Times New Roman" w:cs="Times New Roman"/>
                <w:sz w:val="22"/>
                <w:szCs w:val="22"/>
              </w:rPr>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80A578B" w14:textId="77777777" w:rsidR="0005355F" w:rsidRPr="00705F59" w:rsidRDefault="0005355F" w:rsidP="003C353C">
            <w:pPr>
              <w:pStyle w:val="affd"/>
              <w:numPr>
                <w:ilvl w:val="0"/>
                <w:numId w:val="53"/>
              </w:numPr>
              <w:tabs>
                <w:tab w:val="left" w:pos="2302"/>
              </w:tabs>
              <w:spacing w:line="240" w:lineRule="auto"/>
              <w:ind w:left="32" w:hanging="141"/>
              <w:rPr>
                <w:rFonts w:ascii="Times New Roman" w:hAnsi="Times New Roman" w:cs="Times New Roman"/>
                <w:sz w:val="22"/>
                <w:szCs w:val="22"/>
              </w:rPr>
            </w:pPr>
            <w:r w:rsidRPr="00705F59">
              <w:rPr>
                <w:rFonts w:ascii="Times New Roman" w:hAnsi="Times New Roman" w:cs="Times New Roman"/>
                <w:sz w:val="22"/>
                <w:szCs w:val="22"/>
              </w:rPr>
              <w:t>корректировать принимаемые решения и действия, формулировать и оценивать риски и последствия, формировать опыт;</w:t>
            </w:r>
          </w:p>
          <w:p w14:paraId="0FCD1DE1" w14:textId="77777777" w:rsidR="0005355F" w:rsidRPr="00705F59" w:rsidRDefault="0005355F" w:rsidP="003C353C">
            <w:pPr>
              <w:pStyle w:val="affd"/>
              <w:numPr>
                <w:ilvl w:val="0"/>
                <w:numId w:val="53"/>
              </w:numPr>
              <w:tabs>
                <w:tab w:val="left" w:pos="2302"/>
              </w:tabs>
              <w:spacing w:line="240" w:lineRule="auto"/>
              <w:ind w:left="32" w:hanging="141"/>
              <w:rPr>
                <w:rFonts w:ascii="Times New Roman" w:hAnsi="Times New Roman" w:cs="Times New Roman"/>
                <w:sz w:val="22"/>
                <w:szCs w:val="22"/>
              </w:rPr>
            </w:pPr>
            <w:r w:rsidRPr="00705F59">
              <w:rPr>
                <w:rFonts w:ascii="Times New Roman" w:hAnsi="Times New Roman" w:cs="Times New Roman"/>
                <w:sz w:val="22"/>
                <w:szCs w:val="22"/>
              </w:rPr>
              <w:t>осознавать дефициты собственных знаний и компетентностей, планировать своё развитие.</w:t>
            </w:r>
          </w:p>
          <w:p w14:paraId="4B0004EC" w14:textId="77777777" w:rsidR="0005355F" w:rsidRPr="00705F59" w:rsidRDefault="0005355F" w:rsidP="00FA3B38">
            <w:pPr>
              <w:tabs>
                <w:tab w:val="left" w:pos="2302"/>
              </w:tabs>
              <w:spacing w:before="40"/>
              <w:ind w:left="32"/>
              <w:rPr>
                <w:rFonts w:cs="Times New Roman"/>
                <w:b/>
                <w:bCs/>
                <w:color w:val="000000"/>
                <w:spacing w:val="-4"/>
              </w:rPr>
            </w:pPr>
            <w:r w:rsidRPr="00705F59">
              <w:rPr>
                <w:rFonts w:cs="Times New Roman"/>
                <w:b/>
                <w:bCs/>
                <w:color w:val="000000"/>
                <w:spacing w:val="-4"/>
              </w:rPr>
              <w:t>Универсальные познавательные учебные действия:</w:t>
            </w:r>
          </w:p>
          <w:p w14:paraId="5AC9B6D0" w14:textId="77777777" w:rsidR="0005355F" w:rsidRPr="00705F59" w:rsidRDefault="0005355F" w:rsidP="00FA3B38">
            <w:pPr>
              <w:tabs>
                <w:tab w:val="left" w:pos="2302"/>
              </w:tabs>
              <w:spacing w:before="40"/>
              <w:ind w:left="32"/>
              <w:rPr>
                <w:rFonts w:cs="Times New Roman"/>
                <w:color w:val="000000"/>
                <w:spacing w:val="-4"/>
                <w:u w:val="single"/>
              </w:rPr>
            </w:pPr>
            <w:r w:rsidRPr="00705F59">
              <w:rPr>
                <w:rFonts w:cs="Times New Roman"/>
                <w:color w:val="000000"/>
                <w:spacing w:val="-4"/>
                <w:u w:val="single"/>
              </w:rPr>
              <w:t xml:space="preserve">Базовые логические универсальные действия: </w:t>
            </w:r>
          </w:p>
          <w:p w14:paraId="077724AE"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устанавливать связи и зависимости между математическими объектами.</w:t>
            </w:r>
          </w:p>
          <w:p w14:paraId="00C6D5E5"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xml:space="preserve">– применять базовые логические универсальные действия (анализ, синтез, сравнение, обобщение, аналогия, классификация); </w:t>
            </w:r>
          </w:p>
          <w:p w14:paraId="67086BE2"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p>
          <w:p w14:paraId="491FB80F" w14:textId="77777777" w:rsidR="0005355F" w:rsidRPr="00705F59" w:rsidRDefault="0005355F" w:rsidP="00FA3B38">
            <w:pPr>
              <w:tabs>
                <w:tab w:val="left" w:pos="2302"/>
              </w:tabs>
              <w:ind w:left="32"/>
              <w:rPr>
                <w:rFonts w:cs="Times New Roman"/>
                <w:b/>
              </w:rPr>
            </w:pPr>
            <w:r w:rsidRPr="00705F59">
              <w:rPr>
                <w:rFonts w:cs="Times New Roman"/>
                <w:color w:val="000000"/>
                <w:spacing w:val="-4"/>
              </w:rPr>
              <w:t xml:space="preserve">–  </w:t>
            </w:r>
            <w:r w:rsidRPr="00705F59">
              <w:rPr>
                <w:rFonts w:cs="Times New Roman"/>
                <w:bCs/>
              </w:rPr>
              <w:t>выполнять действий по алгоритму;</w:t>
            </w:r>
          </w:p>
          <w:p w14:paraId="60E4FF86"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u w:val="single"/>
              </w:rPr>
              <w:t>Базовые исследовательские действия</w:t>
            </w:r>
            <w:r w:rsidRPr="00705F59">
              <w:rPr>
                <w:rFonts w:cs="Times New Roman"/>
                <w:color w:val="000000"/>
                <w:spacing w:val="-4"/>
              </w:rPr>
              <w:t>:</w:t>
            </w:r>
          </w:p>
          <w:p w14:paraId="4C2B9CFB" w14:textId="77777777" w:rsidR="0005355F" w:rsidRPr="00705F59" w:rsidRDefault="0005355F" w:rsidP="00FA3B38">
            <w:pPr>
              <w:tabs>
                <w:tab w:val="left" w:pos="2302"/>
              </w:tabs>
              <w:spacing w:before="40"/>
              <w:ind w:left="32"/>
              <w:rPr>
                <w:rFonts w:cs="Times New Roman"/>
                <w:bCs/>
              </w:rPr>
            </w:pPr>
            <w:r w:rsidRPr="00705F59">
              <w:rPr>
                <w:rFonts w:cs="Times New Roman"/>
                <w:color w:val="000000"/>
                <w:spacing w:val="-4"/>
              </w:rPr>
              <w:t xml:space="preserve">– </w:t>
            </w:r>
            <w:r w:rsidRPr="00705F59">
              <w:rPr>
                <w:rFonts w:cs="Times New Roman"/>
                <w:bCs/>
              </w:rPr>
              <w:t>применять изученные методы познания (измерение, моделирование, перебор вариантов и др.);</w:t>
            </w:r>
          </w:p>
          <w:p w14:paraId="40323934" w14:textId="77777777" w:rsidR="0005355F" w:rsidRPr="00705F59" w:rsidRDefault="0005355F" w:rsidP="00FA3B38">
            <w:pPr>
              <w:tabs>
                <w:tab w:val="left" w:pos="2302"/>
              </w:tabs>
              <w:spacing w:before="40"/>
              <w:ind w:left="32"/>
              <w:rPr>
                <w:rFonts w:cs="Times New Roman"/>
                <w:bCs/>
              </w:rPr>
            </w:pPr>
            <w:r w:rsidRPr="00705F59">
              <w:rPr>
                <w:rFonts w:cs="Times New Roman"/>
                <w:color w:val="000000"/>
                <w:spacing w:val="-4"/>
              </w:rPr>
              <w:t xml:space="preserve">– </w:t>
            </w:r>
            <w:r w:rsidRPr="00705F59">
              <w:rPr>
                <w:rFonts w:cs="Times New Roman"/>
                <w:bCs/>
              </w:rPr>
              <w:t>представлять информацию в заданной форме, формулировать утверждение по образцу, в соответствии с требованиями учебной задачи;</w:t>
            </w:r>
          </w:p>
          <w:p w14:paraId="61C94892" w14:textId="77777777" w:rsidR="0005355F" w:rsidRPr="00705F59" w:rsidRDefault="0005355F" w:rsidP="00FA3B38">
            <w:pPr>
              <w:tabs>
                <w:tab w:val="left" w:pos="2302"/>
              </w:tabs>
              <w:spacing w:before="40"/>
              <w:ind w:left="32"/>
              <w:rPr>
                <w:rFonts w:cs="Times New Roman"/>
                <w:color w:val="000000"/>
                <w:spacing w:val="-4"/>
                <w:u w:val="single"/>
              </w:rPr>
            </w:pPr>
            <w:r w:rsidRPr="00705F59">
              <w:rPr>
                <w:rFonts w:cs="Times New Roman"/>
                <w:color w:val="000000"/>
                <w:spacing w:val="-4"/>
                <w:u w:val="single"/>
              </w:rPr>
              <w:t xml:space="preserve">Работа с информацией: </w:t>
            </w:r>
          </w:p>
          <w:p w14:paraId="01F1EA3A"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читать, интерпретировать графически представленную информацию (схему, таблицу, диаграмму, другую модель);</w:t>
            </w:r>
          </w:p>
          <w:p w14:paraId="38B356BD"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представлять информацию в заданной форме, формулировать утверждение по образцу, в соответствии с требованиями учебной задачи;</w:t>
            </w:r>
          </w:p>
          <w:p w14:paraId="531355D2"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безопасно использовать предлагаемые электронные средства и источники информации.</w:t>
            </w:r>
          </w:p>
          <w:p w14:paraId="27D03CDF" w14:textId="77777777" w:rsidR="0005355F" w:rsidRPr="00705F59" w:rsidRDefault="0005355F" w:rsidP="00FA3B38">
            <w:pPr>
              <w:tabs>
                <w:tab w:val="left" w:pos="2302"/>
              </w:tabs>
              <w:spacing w:before="40"/>
              <w:ind w:left="32"/>
              <w:rPr>
                <w:rFonts w:cs="Times New Roman"/>
                <w:b/>
                <w:bCs/>
                <w:color w:val="000000"/>
                <w:spacing w:val="-4"/>
              </w:rPr>
            </w:pPr>
            <w:r w:rsidRPr="00705F59">
              <w:rPr>
                <w:rFonts w:cs="Times New Roman"/>
                <w:b/>
                <w:bCs/>
                <w:color w:val="000000"/>
                <w:spacing w:val="-4"/>
              </w:rPr>
              <w:t xml:space="preserve">Универсальные регулятивные учебные действия: </w:t>
            </w:r>
          </w:p>
          <w:p w14:paraId="7ABBF9D8"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u w:val="single"/>
              </w:rPr>
              <w:t>Самоорганизация</w:t>
            </w:r>
            <w:r w:rsidRPr="00705F59">
              <w:rPr>
                <w:rFonts w:cs="Times New Roman"/>
                <w:color w:val="000000"/>
                <w:spacing w:val="-4"/>
              </w:rPr>
              <w:t xml:space="preserve">: </w:t>
            </w:r>
          </w:p>
          <w:p w14:paraId="186CD493"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w:t>
            </w:r>
            <w:r w:rsidRPr="00705F59">
              <w:rPr>
                <w:rFonts w:cs="Times New Roman"/>
              </w:rPr>
              <w:t xml:space="preserve"> </w:t>
            </w:r>
            <w:r w:rsidRPr="00705F59">
              <w:rPr>
                <w:rFonts w:cs="Times New Roman"/>
                <w:color w:val="000000"/>
                <w:spacing w:val="-4"/>
              </w:rPr>
              <w:t xml:space="preserve">планировать этапы предстоящей работы, определять последовательность учебных действий; </w:t>
            </w:r>
          </w:p>
          <w:p w14:paraId="2223BDAE"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u w:val="single"/>
              </w:rPr>
              <w:t>Самоконтроль:</w:t>
            </w:r>
          </w:p>
          <w:p w14:paraId="5030917B"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осуществлять контроль процесса и результата своей деятельности; объективно оценивать их;</w:t>
            </w:r>
          </w:p>
          <w:p w14:paraId="7249EA48"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lastRenderedPageBreak/>
              <w:t>– выбирать и при необходимости корректировать способы действий;</w:t>
            </w:r>
          </w:p>
          <w:p w14:paraId="18ADBAC1"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находить ошибки в своей работе, устанавливать их причины, вести поиск путей преодоления ошибок;</w:t>
            </w:r>
          </w:p>
          <w:p w14:paraId="5BE2357C" w14:textId="4275D005" w:rsidR="0005355F" w:rsidRDefault="0005355F" w:rsidP="00FA3B38">
            <w:pPr>
              <w:tabs>
                <w:tab w:val="left" w:pos="2302"/>
              </w:tabs>
              <w:spacing w:before="40"/>
              <w:ind w:left="32"/>
              <w:rPr>
                <w:rFonts w:cs="Times New Roman"/>
                <w:color w:val="000000"/>
                <w:spacing w:val="-4"/>
              </w:rPr>
            </w:pPr>
            <w:r w:rsidRPr="00705F59">
              <w:rPr>
                <w:rFonts w:cs="Times New Roman"/>
                <w:color w:val="000000"/>
                <w:spacing w:val="-4"/>
              </w:rPr>
              <w:t>–  проявлять волевую саморегуляцию в ситуации затруднения.</w:t>
            </w:r>
          </w:p>
          <w:p w14:paraId="102AB8CE" w14:textId="6344676B" w:rsidR="0005355F" w:rsidRPr="00705F59" w:rsidRDefault="0005355F" w:rsidP="00FA3B38">
            <w:pPr>
              <w:tabs>
                <w:tab w:val="left" w:pos="2302"/>
              </w:tabs>
              <w:spacing w:before="40"/>
              <w:ind w:left="32"/>
              <w:rPr>
                <w:rFonts w:cs="Times New Roman"/>
                <w:color w:val="000000"/>
                <w:spacing w:val="-4"/>
                <w:u w:val="single"/>
              </w:rPr>
            </w:pPr>
            <w:r w:rsidRPr="00705F59">
              <w:rPr>
                <w:rFonts w:cs="Times New Roman"/>
                <w:color w:val="000000"/>
                <w:spacing w:val="-4"/>
                <w:u w:val="single"/>
              </w:rPr>
              <w:t xml:space="preserve">Самооценка: </w:t>
            </w:r>
          </w:p>
          <w:p w14:paraId="520079BF" w14:textId="77777777" w:rsidR="0005355F" w:rsidRPr="00705F59" w:rsidRDefault="0005355F" w:rsidP="00FA3B38">
            <w:pPr>
              <w:tabs>
                <w:tab w:val="left" w:pos="2302"/>
              </w:tabs>
              <w:spacing w:before="40"/>
              <w:ind w:left="32"/>
              <w:rPr>
                <w:rFonts w:cs="Times New Roman"/>
                <w:color w:val="000000"/>
                <w:spacing w:val="-4"/>
              </w:rPr>
            </w:pPr>
            <w:r w:rsidRPr="00705F59">
              <w:rPr>
                <w:rFonts w:cs="Times New Roman"/>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24FE4B2A" w14:textId="1566F79C" w:rsidR="0005355F" w:rsidRPr="00890E2B" w:rsidRDefault="0005355F" w:rsidP="00890E2B">
            <w:pPr>
              <w:tabs>
                <w:tab w:val="left" w:pos="2302"/>
              </w:tabs>
              <w:spacing w:before="40"/>
              <w:ind w:left="32"/>
              <w:rPr>
                <w:rFonts w:cs="Times New Roman"/>
                <w:color w:val="000000"/>
                <w:spacing w:val="-4"/>
              </w:rPr>
            </w:pPr>
            <w:r w:rsidRPr="00705F59">
              <w:rPr>
                <w:rFonts w:cs="Times New Roman"/>
                <w:color w:val="000000"/>
                <w:spacing w:val="-4"/>
              </w:rPr>
              <w:t>– оценивать рациональность своих действий, давать им качественную характеристику.</w:t>
            </w:r>
          </w:p>
        </w:tc>
      </w:tr>
      <w:tr w:rsidR="0005355F" w14:paraId="58C161AF" w14:textId="77777777" w:rsidTr="00FA3B38">
        <w:trPr>
          <w:trHeight w:val="222"/>
        </w:trPr>
        <w:tc>
          <w:tcPr>
            <w:tcW w:w="9464" w:type="dxa"/>
            <w:gridSpan w:val="2"/>
          </w:tcPr>
          <w:p w14:paraId="04E177E6" w14:textId="77777777" w:rsidR="0005355F" w:rsidRPr="00FD7B5A" w:rsidRDefault="0005355F" w:rsidP="00FA3B38">
            <w:pPr>
              <w:tabs>
                <w:tab w:val="left" w:pos="176"/>
              </w:tabs>
              <w:autoSpaceDE w:val="0"/>
              <w:autoSpaceDN w:val="0"/>
              <w:adjustRightInd w:val="0"/>
              <w:jc w:val="center"/>
              <w:rPr>
                <w:rFonts w:cs="Times New Roman"/>
                <w:b/>
                <w:bCs/>
                <w:i/>
                <w:sz w:val="24"/>
                <w:szCs w:val="24"/>
              </w:rPr>
            </w:pPr>
            <w:r w:rsidRPr="00FD7B5A">
              <w:rPr>
                <w:rFonts w:cs="Times New Roman"/>
                <w:b/>
                <w:bCs/>
                <w:i/>
                <w:sz w:val="24"/>
                <w:szCs w:val="24"/>
                <w:lang w:val="en-US"/>
              </w:rPr>
              <w:lastRenderedPageBreak/>
              <w:t>VIII</w:t>
            </w:r>
            <w:r w:rsidRPr="00FD7B5A">
              <w:rPr>
                <w:rFonts w:cs="Times New Roman"/>
                <w:b/>
                <w:bCs/>
                <w:i/>
                <w:sz w:val="24"/>
                <w:szCs w:val="24"/>
              </w:rPr>
              <w:t>.  Включение в систему знаний и повторение</w:t>
            </w:r>
          </w:p>
        </w:tc>
      </w:tr>
      <w:tr w:rsidR="0005355F" w14:paraId="62F84DFE" w14:textId="77777777" w:rsidTr="00FA3B38">
        <w:trPr>
          <w:trHeight w:val="222"/>
        </w:trPr>
        <w:tc>
          <w:tcPr>
            <w:tcW w:w="4077" w:type="dxa"/>
          </w:tcPr>
          <w:p w14:paraId="0DCD5A15"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1A059380"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335C8C1B" w14:textId="77777777" w:rsidTr="00FA3B38">
        <w:trPr>
          <w:trHeight w:val="222"/>
        </w:trPr>
        <w:tc>
          <w:tcPr>
            <w:tcW w:w="4077" w:type="dxa"/>
          </w:tcPr>
          <w:p w14:paraId="6AD507D3" w14:textId="77777777" w:rsidR="0005355F" w:rsidRPr="00DD6274" w:rsidRDefault="0005355F" w:rsidP="0005355F">
            <w:pPr>
              <w:ind w:left="317" w:hanging="283"/>
              <w:jc w:val="left"/>
              <w:rPr>
                <w:rFonts w:eastAsia="Times New Roman"/>
                <w:sz w:val="24"/>
                <w:szCs w:val="24"/>
              </w:rPr>
            </w:pPr>
            <w:r w:rsidRPr="00DD6274">
              <w:rPr>
                <w:rFonts w:eastAsia="Times New Roman"/>
                <w:bCs/>
                <w:iCs/>
                <w:sz w:val="24"/>
                <w:szCs w:val="24"/>
              </w:rPr>
              <w:t xml:space="preserve">1) </w:t>
            </w:r>
            <w:r w:rsidRPr="00DD6274">
              <w:rPr>
                <w:rFonts w:eastAsia="Times New Roman"/>
                <w:sz w:val="24"/>
                <w:szCs w:val="24"/>
              </w:rPr>
              <w:t xml:space="preserve">Организовать </w:t>
            </w:r>
            <w:r w:rsidRPr="00DD6274">
              <w:rPr>
                <w:rFonts w:eastAsia="Times New Roman"/>
                <w:bCs/>
                <w:iCs/>
                <w:spacing w:val="-4"/>
                <w:sz w:val="24"/>
                <w:szCs w:val="24"/>
              </w:rPr>
              <w:t>выявление и фиксацию учащимися</w:t>
            </w:r>
            <w:r w:rsidRPr="00DD6274">
              <w:rPr>
                <w:rFonts w:eastAsia="Times New Roman"/>
                <w:sz w:val="24"/>
                <w:szCs w:val="24"/>
              </w:rPr>
              <w:t xml:space="preserve"> типов заданий, где используется новое знание. </w:t>
            </w:r>
          </w:p>
          <w:p w14:paraId="099A21D7" w14:textId="77777777" w:rsidR="0005355F" w:rsidRPr="00DD6274" w:rsidRDefault="0005355F" w:rsidP="00FA3B38">
            <w:pPr>
              <w:tabs>
                <w:tab w:val="left" w:pos="0"/>
              </w:tabs>
              <w:ind w:left="317" w:hanging="283"/>
              <w:rPr>
                <w:rFonts w:eastAsia="Times New Roman"/>
                <w:bCs/>
                <w:iCs/>
                <w:spacing w:val="-4"/>
                <w:sz w:val="24"/>
                <w:szCs w:val="24"/>
              </w:rPr>
            </w:pPr>
            <w:r w:rsidRPr="00DD6274">
              <w:rPr>
                <w:rFonts w:eastAsia="Times New Roman"/>
                <w:bCs/>
                <w:iCs/>
                <w:spacing w:val="-4"/>
                <w:sz w:val="24"/>
                <w:szCs w:val="24"/>
              </w:rPr>
              <w:t>2) Организовать выполнение заданий, в которых новое знание связывается с ранее изученными.</w:t>
            </w:r>
          </w:p>
          <w:p w14:paraId="7910F611" w14:textId="77777777" w:rsidR="0005355F" w:rsidRPr="00FD7B5A" w:rsidRDefault="0005355F" w:rsidP="00FA3B38">
            <w:pPr>
              <w:ind w:left="317" w:hanging="283"/>
              <w:rPr>
                <w:rFonts w:eastAsia="Times New Roman"/>
                <w:bCs/>
                <w:iCs/>
                <w:spacing w:val="-4"/>
                <w:sz w:val="24"/>
                <w:szCs w:val="24"/>
              </w:rPr>
            </w:pPr>
            <w:r w:rsidRPr="00DD6274">
              <w:rPr>
                <w:rFonts w:eastAsia="Times New Roman"/>
                <w:bCs/>
                <w:iCs/>
                <w:spacing w:val="-4"/>
                <w:sz w:val="24"/>
                <w:szCs w:val="24"/>
              </w:rPr>
              <w:t xml:space="preserve">3) Организовать выполнение заданий, </w:t>
            </w:r>
            <w:r w:rsidRPr="00DD6274">
              <w:rPr>
                <w:rFonts w:eastAsia="Times New Roman"/>
                <w:bCs/>
                <w:iCs/>
                <w:sz w:val="24"/>
                <w:szCs w:val="24"/>
              </w:rPr>
              <w:t>связанных</w:t>
            </w:r>
            <w:r w:rsidRPr="00DD6274">
              <w:rPr>
                <w:rFonts w:eastAsia="Times New Roman"/>
                <w:bCs/>
                <w:iCs/>
                <w:spacing w:val="-4"/>
                <w:sz w:val="24"/>
                <w:szCs w:val="24"/>
              </w:rPr>
              <w:t xml:space="preserve"> либо с повторением и применением изученных ранее знаний, либо с подготовкой к изучению следующих тем.</w:t>
            </w:r>
          </w:p>
        </w:tc>
        <w:tc>
          <w:tcPr>
            <w:tcW w:w="5387" w:type="dxa"/>
          </w:tcPr>
          <w:p w14:paraId="1ABCD686" w14:textId="77777777" w:rsidR="0005355F" w:rsidRPr="00F573E1" w:rsidRDefault="0005355F" w:rsidP="00FA3B38">
            <w:pPr>
              <w:ind w:left="34" w:firstLine="2"/>
              <w:rPr>
                <w:rFonts w:cs="Times New Roman"/>
              </w:rPr>
            </w:pPr>
            <w:r w:rsidRPr="00F573E1">
              <w:rPr>
                <w:rFonts w:cs="Times New Roman"/>
                <w:b/>
                <w:bCs/>
              </w:rPr>
              <w:t>Универсальные личностные учебные действия</w:t>
            </w:r>
            <w:r w:rsidRPr="00F573E1">
              <w:rPr>
                <w:rFonts w:cs="Times New Roman"/>
              </w:rPr>
              <w:t xml:space="preserve">: </w:t>
            </w:r>
          </w:p>
          <w:p w14:paraId="597E9F55" w14:textId="77777777" w:rsidR="0005355F" w:rsidRPr="00F573E1" w:rsidRDefault="0005355F" w:rsidP="00FA3B38">
            <w:pPr>
              <w:ind w:left="34" w:firstLine="2"/>
              <w:rPr>
                <w:rFonts w:cs="Times New Roman"/>
              </w:rPr>
            </w:pPr>
            <w:r w:rsidRPr="00F573E1">
              <w:rPr>
                <w:rFonts w:cs="Times New Roman"/>
              </w:rPr>
              <w:t>– смыслообразование;</w:t>
            </w:r>
          </w:p>
          <w:p w14:paraId="69B352BF" w14:textId="77777777" w:rsidR="0005355F" w:rsidRPr="00F573E1" w:rsidRDefault="0005355F" w:rsidP="003C353C">
            <w:pPr>
              <w:numPr>
                <w:ilvl w:val="0"/>
                <w:numId w:val="54"/>
              </w:numPr>
              <w:tabs>
                <w:tab w:val="left" w:pos="207"/>
              </w:tabs>
              <w:ind w:left="34" w:firstLine="2"/>
              <w:jc w:val="left"/>
              <w:rPr>
                <w:rFonts w:cs="Times New Roman"/>
              </w:rPr>
            </w:pPr>
            <w:r w:rsidRPr="00F573E1">
              <w:rPr>
                <w:rFonts w:cs="Times New Roman"/>
              </w:rPr>
              <w:t>готовность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F7A658C" w14:textId="77777777" w:rsidR="0005355F" w:rsidRPr="00F573E1" w:rsidRDefault="0005355F" w:rsidP="00FA3B38">
            <w:pPr>
              <w:ind w:left="34" w:firstLine="2"/>
              <w:rPr>
                <w:rFonts w:cs="Times New Roman"/>
              </w:rPr>
            </w:pPr>
            <w:r w:rsidRPr="00F573E1">
              <w:rPr>
                <w:rFonts w:cs="Times New Roman"/>
              </w:rPr>
              <w:t>– нравственно−этическое оценивание усваиваемого содержания;</w:t>
            </w:r>
          </w:p>
          <w:p w14:paraId="35965E83" w14:textId="77777777" w:rsidR="0005355F" w:rsidRPr="00F573E1" w:rsidRDefault="0005355F" w:rsidP="00FA3B38">
            <w:pPr>
              <w:ind w:left="34" w:firstLine="2"/>
              <w:rPr>
                <w:rFonts w:cs="Times New Roman"/>
              </w:rPr>
            </w:pPr>
            <w:r w:rsidRPr="0005355F">
              <w:rPr>
                <w:rFonts w:cs="Times New Roman"/>
                <w:b/>
                <w:bCs/>
              </w:rPr>
              <w:t xml:space="preserve"> ─</w:t>
            </w:r>
            <w:r w:rsidRPr="00F573E1">
              <w:rPr>
                <w:rFonts w:cs="Times New Roman"/>
              </w:rPr>
              <w:t xml:space="preserve"> оценивание практических и учебных ситуаций с точки зрения возможности применения математики для рационального и эффективного решения учебных и жизненных проблем.</w:t>
            </w:r>
          </w:p>
          <w:p w14:paraId="64B49956" w14:textId="77777777" w:rsidR="0005355F" w:rsidRPr="00F573E1" w:rsidRDefault="0005355F" w:rsidP="00FA3B38">
            <w:pPr>
              <w:spacing w:before="40"/>
              <w:ind w:left="34" w:firstLine="2"/>
              <w:rPr>
                <w:rFonts w:cs="Times New Roman"/>
                <w:b/>
                <w:bCs/>
                <w:color w:val="000000"/>
                <w:spacing w:val="-4"/>
              </w:rPr>
            </w:pPr>
            <w:r w:rsidRPr="00F573E1">
              <w:rPr>
                <w:rFonts w:cs="Times New Roman"/>
                <w:b/>
                <w:bCs/>
                <w:color w:val="000000"/>
                <w:spacing w:val="-4"/>
              </w:rPr>
              <w:t>Универсальные познавательные учебные действия:</w:t>
            </w:r>
          </w:p>
          <w:p w14:paraId="7F6B5899" w14:textId="77777777" w:rsidR="0005355F" w:rsidRPr="00F573E1" w:rsidRDefault="0005355F" w:rsidP="00FA3B38">
            <w:pPr>
              <w:spacing w:before="40"/>
              <w:ind w:left="34" w:firstLine="2"/>
              <w:rPr>
                <w:rFonts w:cs="Times New Roman"/>
                <w:color w:val="000000"/>
                <w:spacing w:val="-4"/>
                <w:u w:val="single"/>
              </w:rPr>
            </w:pPr>
            <w:r w:rsidRPr="00F573E1">
              <w:rPr>
                <w:rFonts w:cs="Times New Roman"/>
                <w:color w:val="000000"/>
                <w:spacing w:val="-4"/>
                <w:u w:val="single"/>
              </w:rPr>
              <w:t xml:space="preserve">Базовые логические универсальные действия: </w:t>
            </w:r>
          </w:p>
          <w:p w14:paraId="5432D60C"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устанавливать связи и зависимости между математическими объектами;</w:t>
            </w:r>
          </w:p>
          <w:p w14:paraId="3D4A7CED"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применять базовые логические универсальные действия (анализ, синтез, сравнение, обобщение, аналогия, классификация); </w:t>
            </w:r>
          </w:p>
          <w:p w14:paraId="6DA75F85"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приобретать практические графические и измерительные навыки для успешного решения учебных задач;</w:t>
            </w:r>
          </w:p>
          <w:p w14:paraId="49085FD6"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представлять учебную задачу, её решение в виде модели, схемы, арифметической записи, текста в соответствии с предложенной учебной проблемой.</w:t>
            </w:r>
          </w:p>
          <w:p w14:paraId="61516B95"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u w:val="single"/>
              </w:rPr>
              <w:t>Базовые исследовательские действия</w:t>
            </w:r>
            <w:r w:rsidRPr="00F573E1">
              <w:rPr>
                <w:rFonts w:cs="Times New Roman"/>
                <w:color w:val="000000"/>
                <w:spacing w:val="-4"/>
              </w:rPr>
              <w:t>:</w:t>
            </w:r>
          </w:p>
          <w:p w14:paraId="0B9920FA"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проявлять способность ориентироваться в учебном материале разных разделов курса математики;</w:t>
            </w:r>
          </w:p>
          <w:p w14:paraId="0C92D53D"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780B4466" w14:textId="77777777" w:rsidR="0005355F" w:rsidRPr="00F573E1" w:rsidRDefault="0005355F" w:rsidP="00FA3B38">
            <w:pPr>
              <w:spacing w:before="40"/>
              <w:ind w:left="34" w:firstLine="2"/>
              <w:rPr>
                <w:rFonts w:cs="Times New Roman"/>
                <w:bCs/>
              </w:rPr>
            </w:pPr>
            <w:r w:rsidRPr="00F573E1">
              <w:rPr>
                <w:rFonts w:cs="Times New Roman"/>
                <w:color w:val="000000"/>
                <w:spacing w:val="-4"/>
              </w:rPr>
              <w:t xml:space="preserve">– </w:t>
            </w:r>
            <w:r w:rsidRPr="00F573E1">
              <w:rPr>
                <w:rFonts w:cs="Times New Roman"/>
                <w:bCs/>
              </w:rPr>
              <w:t>применять изученные методы познания (измерение, моделирование, перебор вариантов и др.);</w:t>
            </w:r>
          </w:p>
          <w:p w14:paraId="634BE295" w14:textId="77777777" w:rsidR="0005355F" w:rsidRPr="00F573E1" w:rsidRDefault="0005355F" w:rsidP="00FA3B38">
            <w:pPr>
              <w:spacing w:before="40"/>
              <w:ind w:left="34" w:firstLine="2"/>
              <w:rPr>
                <w:rFonts w:cs="Times New Roman"/>
                <w:color w:val="000000"/>
                <w:spacing w:val="-4"/>
                <w:u w:val="single"/>
              </w:rPr>
            </w:pPr>
            <w:r w:rsidRPr="00F573E1">
              <w:rPr>
                <w:rFonts w:cs="Times New Roman"/>
                <w:color w:val="000000"/>
                <w:spacing w:val="-4"/>
                <w:u w:val="single"/>
              </w:rPr>
              <w:t xml:space="preserve">Работа с информацией: </w:t>
            </w:r>
          </w:p>
          <w:p w14:paraId="71404CC3"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находить и использовать для решения учебных задач текстовую, графическую информацию в разных источниках информационной среды;</w:t>
            </w:r>
          </w:p>
          <w:p w14:paraId="4ACDBE7D"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lastRenderedPageBreak/>
              <w:t>– читать, интерпретировать графически представленную информацию (схему, таблицу, диаграмму, другую модель);</w:t>
            </w:r>
          </w:p>
          <w:p w14:paraId="52119FBE"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представлять информацию в заданной форме, формулировать утверждение по образцу, в соответствии с требованиями учебной задачи;</w:t>
            </w:r>
          </w:p>
          <w:p w14:paraId="092A302A"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безопасно использовать предлагаемые электронные средства и источники информации.</w:t>
            </w:r>
          </w:p>
          <w:p w14:paraId="32868391" w14:textId="77777777" w:rsidR="0005355F" w:rsidRPr="00F573E1" w:rsidRDefault="0005355F" w:rsidP="00FA3B38">
            <w:pPr>
              <w:spacing w:before="40"/>
              <w:ind w:left="34" w:firstLine="2"/>
              <w:rPr>
                <w:rFonts w:cs="Times New Roman"/>
                <w:b/>
                <w:bCs/>
                <w:color w:val="000000"/>
                <w:spacing w:val="-4"/>
              </w:rPr>
            </w:pPr>
            <w:r w:rsidRPr="00F573E1">
              <w:rPr>
                <w:rFonts w:cs="Times New Roman"/>
                <w:b/>
                <w:bCs/>
                <w:color w:val="000000"/>
                <w:spacing w:val="-4"/>
              </w:rPr>
              <w:t xml:space="preserve">Универсальные регулятивные учебные действия: </w:t>
            </w:r>
          </w:p>
          <w:p w14:paraId="6D721004"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u w:val="single"/>
              </w:rPr>
              <w:t>Самоорганизация</w:t>
            </w:r>
            <w:r w:rsidRPr="00F573E1">
              <w:rPr>
                <w:rFonts w:cs="Times New Roman"/>
                <w:color w:val="000000"/>
                <w:spacing w:val="-4"/>
              </w:rPr>
              <w:t xml:space="preserve">: </w:t>
            </w:r>
          </w:p>
          <w:p w14:paraId="4BDD4816"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планировать этапы предстоящей работы, определять последовательность учебных действий;</w:t>
            </w:r>
          </w:p>
          <w:p w14:paraId="03235DB8" w14:textId="77777777" w:rsidR="0005355F" w:rsidRPr="00F573E1" w:rsidRDefault="0005355F" w:rsidP="00FA3B38">
            <w:pPr>
              <w:spacing w:before="40"/>
              <w:ind w:left="34" w:firstLine="2"/>
              <w:rPr>
                <w:rFonts w:cs="Times New Roman"/>
                <w:color w:val="000000"/>
                <w:spacing w:val="-4"/>
                <w:u w:val="single"/>
              </w:rPr>
            </w:pPr>
            <w:r w:rsidRPr="00F573E1">
              <w:rPr>
                <w:rFonts w:cs="Times New Roman"/>
                <w:color w:val="000000"/>
                <w:spacing w:val="-4"/>
                <w:u w:val="single"/>
              </w:rPr>
              <w:t>Самоконтроль:</w:t>
            </w:r>
          </w:p>
          <w:p w14:paraId="7ECF1AA1"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осуществлять контроль процесса и результата своей деятельности; объективно оценивать их; </w:t>
            </w:r>
          </w:p>
          <w:p w14:paraId="6A3D9AEF"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выбирать и при необходимости корректировать способы действий; </w:t>
            </w:r>
          </w:p>
          <w:p w14:paraId="586DAAC0" w14:textId="77777777" w:rsidR="0005355F" w:rsidRPr="00F573E1" w:rsidRDefault="0005355F" w:rsidP="00FA3B38">
            <w:pPr>
              <w:ind w:left="34" w:right="74" w:firstLine="2"/>
              <w:rPr>
                <w:rFonts w:cs="Times New Roman"/>
                <w:b/>
                <w:i/>
              </w:rPr>
            </w:pPr>
            <w:r w:rsidRPr="00F573E1">
              <w:rPr>
                <w:rFonts w:cs="Times New Roman"/>
                <w:color w:val="000000"/>
                <w:spacing w:val="-4"/>
              </w:rPr>
              <w:t>– находить ошибки в своей работе, устанавливать их причины, вести поиск путей преодоления ошибок;</w:t>
            </w:r>
          </w:p>
          <w:p w14:paraId="023C5F1F" w14:textId="77777777" w:rsidR="0005355F" w:rsidRPr="00F573E1" w:rsidRDefault="0005355F" w:rsidP="00FA3B38">
            <w:pPr>
              <w:spacing w:before="40"/>
              <w:ind w:left="34" w:firstLine="2"/>
              <w:rPr>
                <w:rFonts w:cs="Times New Roman"/>
                <w:color w:val="000000"/>
                <w:spacing w:val="-4"/>
                <w:u w:val="single"/>
              </w:rPr>
            </w:pPr>
            <w:r w:rsidRPr="00F573E1">
              <w:rPr>
                <w:rFonts w:cs="Times New Roman"/>
                <w:color w:val="000000"/>
                <w:spacing w:val="-4"/>
                <w:u w:val="single"/>
              </w:rPr>
              <w:t xml:space="preserve">Самооценка: </w:t>
            </w:r>
          </w:p>
          <w:p w14:paraId="6119D3CB"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36DF010B" w14:textId="77777777" w:rsidR="0005355F" w:rsidRPr="00F573E1" w:rsidRDefault="0005355F" w:rsidP="00FA3B38">
            <w:pPr>
              <w:spacing w:before="40"/>
              <w:ind w:left="34" w:firstLine="2"/>
              <w:rPr>
                <w:rFonts w:cs="Times New Roman"/>
                <w:b/>
                <w:bCs/>
                <w:color w:val="000000"/>
                <w:spacing w:val="-4"/>
              </w:rPr>
            </w:pPr>
            <w:r w:rsidRPr="00F573E1">
              <w:rPr>
                <w:rFonts w:cs="Times New Roman"/>
                <w:color w:val="000000"/>
                <w:spacing w:val="-4"/>
              </w:rPr>
              <w:t>– оценивать рациональность своих действий, давать им качественную характеристику.</w:t>
            </w:r>
          </w:p>
          <w:p w14:paraId="2437DBDD" w14:textId="77777777" w:rsidR="0005355F" w:rsidRPr="00F573E1" w:rsidRDefault="0005355F" w:rsidP="00FA3B38">
            <w:pPr>
              <w:spacing w:before="40"/>
              <w:ind w:left="34" w:firstLine="2"/>
              <w:rPr>
                <w:rFonts w:cs="Times New Roman"/>
                <w:b/>
                <w:bCs/>
                <w:color w:val="000000"/>
                <w:spacing w:val="-4"/>
              </w:rPr>
            </w:pPr>
            <w:r w:rsidRPr="00F573E1">
              <w:rPr>
                <w:rFonts w:cs="Times New Roman"/>
                <w:b/>
                <w:bCs/>
                <w:color w:val="000000"/>
                <w:spacing w:val="-4"/>
              </w:rPr>
              <w:t>Универсальные коммуникативные учебные действия:</w:t>
            </w:r>
          </w:p>
          <w:p w14:paraId="0DFA7119"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конструировать утверждения, проверять их истинность; строить логическое рассуждение; </w:t>
            </w:r>
          </w:p>
          <w:p w14:paraId="5BD18E51"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использовать текст задания для объяснения способа и хода решения математической задачи; формулировать ответ;</w:t>
            </w:r>
          </w:p>
          <w:p w14:paraId="114DA926"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объяснять полученный ответ с использованием изученной терминологии; </w:t>
            </w:r>
          </w:p>
          <w:p w14:paraId="6B5EC39C"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2D832957"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выражать свои мысли с достаточной полнотой и точностью;</w:t>
            </w:r>
          </w:p>
          <w:p w14:paraId="1BD5B737"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осознанно и произвольно строить речевое высказывание;</w:t>
            </w:r>
          </w:p>
          <w:p w14:paraId="70E26CD4"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аргументировать свое мнение и позицию в коммуникации;</w:t>
            </w:r>
          </w:p>
          <w:p w14:paraId="3975F588" w14:textId="77777777" w:rsidR="0005355F" w:rsidRPr="00F573E1" w:rsidRDefault="0005355F" w:rsidP="00FA3B38">
            <w:pPr>
              <w:spacing w:before="40"/>
              <w:ind w:left="34" w:firstLine="2"/>
              <w:rPr>
                <w:rFonts w:cs="Times New Roman"/>
                <w:color w:val="000000"/>
                <w:spacing w:val="-4"/>
              </w:rPr>
            </w:pPr>
            <w:r w:rsidRPr="00F573E1">
              <w:rPr>
                <w:rFonts w:cs="Times New Roman"/>
                <w:color w:val="000000"/>
                <w:spacing w:val="-4"/>
              </w:rPr>
              <w:t>– учитывать разные мнения;</w:t>
            </w:r>
          </w:p>
          <w:p w14:paraId="604432C5" w14:textId="334828F6" w:rsidR="0005355F" w:rsidRPr="00EB4E10" w:rsidRDefault="0005355F" w:rsidP="00293B5A">
            <w:pPr>
              <w:spacing w:before="40"/>
              <w:ind w:left="34" w:firstLine="2"/>
              <w:rPr>
                <w:rFonts w:cs="Times New Roman"/>
                <w:sz w:val="24"/>
                <w:szCs w:val="24"/>
              </w:rPr>
            </w:pPr>
            <w:r w:rsidRPr="00F573E1">
              <w:rPr>
                <w:rFonts w:cs="Times New Roman"/>
                <w:color w:val="000000"/>
                <w:spacing w:val="-4"/>
              </w:rPr>
              <w:t>– использовать критерии для обоснования своего суждения.</w:t>
            </w:r>
          </w:p>
        </w:tc>
      </w:tr>
      <w:tr w:rsidR="0005355F" w14:paraId="096D1B99" w14:textId="77777777" w:rsidTr="00FA3B38">
        <w:trPr>
          <w:trHeight w:val="222"/>
        </w:trPr>
        <w:tc>
          <w:tcPr>
            <w:tcW w:w="9464" w:type="dxa"/>
            <w:gridSpan w:val="2"/>
          </w:tcPr>
          <w:p w14:paraId="0077A7CD" w14:textId="77777777" w:rsidR="0005355F" w:rsidRPr="00FD7B5A" w:rsidRDefault="0005355F" w:rsidP="00FA3B38">
            <w:pPr>
              <w:tabs>
                <w:tab w:val="left" w:pos="176"/>
              </w:tabs>
              <w:autoSpaceDE w:val="0"/>
              <w:autoSpaceDN w:val="0"/>
              <w:adjustRightInd w:val="0"/>
              <w:jc w:val="center"/>
              <w:rPr>
                <w:rFonts w:cs="Times New Roman"/>
                <w:b/>
                <w:bCs/>
                <w:i/>
                <w:sz w:val="24"/>
                <w:szCs w:val="24"/>
              </w:rPr>
            </w:pPr>
            <w:r w:rsidRPr="00FD7B5A">
              <w:rPr>
                <w:rFonts w:cs="Times New Roman"/>
                <w:b/>
                <w:bCs/>
                <w:i/>
                <w:sz w:val="24"/>
                <w:szCs w:val="24"/>
                <w:lang w:val="en-US"/>
              </w:rPr>
              <w:lastRenderedPageBreak/>
              <w:t>IX</w:t>
            </w:r>
            <w:r w:rsidRPr="00FD7B5A">
              <w:rPr>
                <w:rFonts w:cs="Times New Roman"/>
                <w:b/>
                <w:bCs/>
                <w:i/>
                <w:sz w:val="24"/>
                <w:szCs w:val="24"/>
              </w:rPr>
              <w:t>. Рефлексия учебной деятельности</w:t>
            </w:r>
            <w:r>
              <w:rPr>
                <w:rFonts w:cs="Times New Roman"/>
                <w:b/>
                <w:bCs/>
                <w:i/>
                <w:sz w:val="24"/>
                <w:szCs w:val="24"/>
              </w:rPr>
              <w:t xml:space="preserve"> на уроке</w:t>
            </w:r>
          </w:p>
        </w:tc>
      </w:tr>
      <w:tr w:rsidR="0005355F" w14:paraId="5BBA2F1A" w14:textId="77777777" w:rsidTr="00FA3B38">
        <w:trPr>
          <w:trHeight w:val="222"/>
        </w:trPr>
        <w:tc>
          <w:tcPr>
            <w:tcW w:w="4077" w:type="dxa"/>
          </w:tcPr>
          <w:p w14:paraId="39C871EF"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Требования этапу в ТДМ</w:t>
            </w:r>
          </w:p>
        </w:tc>
        <w:tc>
          <w:tcPr>
            <w:tcW w:w="5387" w:type="dxa"/>
          </w:tcPr>
          <w:p w14:paraId="59C7A963" w14:textId="77777777" w:rsidR="0005355F" w:rsidRDefault="0005355F" w:rsidP="00FA3B38">
            <w:pPr>
              <w:autoSpaceDE w:val="0"/>
              <w:autoSpaceDN w:val="0"/>
              <w:adjustRightInd w:val="0"/>
              <w:ind w:left="-69"/>
              <w:jc w:val="center"/>
              <w:rPr>
                <w:rFonts w:cs="Times New Roman"/>
                <w:sz w:val="24"/>
                <w:szCs w:val="24"/>
              </w:rPr>
            </w:pPr>
            <w:r>
              <w:rPr>
                <w:rFonts w:cs="Times New Roman"/>
                <w:sz w:val="24"/>
                <w:szCs w:val="24"/>
              </w:rPr>
              <w:t>Тренируемые УУД</w:t>
            </w:r>
          </w:p>
        </w:tc>
      </w:tr>
      <w:tr w:rsidR="0005355F" w14:paraId="59C4F6B0" w14:textId="77777777" w:rsidTr="00FA3B38">
        <w:trPr>
          <w:trHeight w:val="222"/>
        </w:trPr>
        <w:tc>
          <w:tcPr>
            <w:tcW w:w="4077" w:type="dxa"/>
          </w:tcPr>
          <w:p w14:paraId="10ADE71E" w14:textId="77777777" w:rsidR="0005355F" w:rsidRPr="00DD6274" w:rsidRDefault="0005355F" w:rsidP="00FA3B38">
            <w:pPr>
              <w:rPr>
                <w:rFonts w:eastAsia="Times New Roman"/>
                <w:bCs/>
                <w:iCs/>
                <w:sz w:val="24"/>
                <w:szCs w:val="24"/>
              </w:rPr>
            </w:pPr>
            <w:r w:rsidRPr="00DD6274">
              <w:rPr>
                <w:rFonts w:eastAsia="Times New Roman"/>
                <w:bCs/>
                <w:iCs/>
                <w:sz w:val="24"/>
                <w:szCs w:val="24"/>
              </w:rPr>
              <w:t>Организовать деятельность в группах:</w:t>
            </w:r>
          </w:p>
          <w:p w14:paraId="7A88283C" w14:textId="77777777" w:rsidR="0005355F" w:rsidRPr="00DD6274" w:rsidRDefault="0005355F" w:rsidP="00FA3B38">
            <w:pPr>
              <w:ind w:left="176" w:hanging="176"/>
              <w:rPr>
                <w:rFonts w:eastAsia="Times New Roman"/>
                <w:sz w:val="24"/>
                <w:szCs w:val="24"/>
              </w:rPr>
            </w:pPr>
            <w:r w:rsidRPr="00DD6274">
              <w:rPr>
                <w:rFonts w:eastAsia="Times New Roman"/>
                <w:bCs/>
                <w:iCs/>
                <w:sz w:val="24"/>
                <w:szCs w:val="24"/>
              </w:rPr>
              <w:t xml:space="preserve">1) </w:t>
            </w:r>
            <w:r w:rsidRPr="00DD6274">
              <w:rPr>
                <w:rFonts w:eastAsia="Times New Roman"/>
                <w:sz w:val="24"/>
                <w:szCs w:val="24"/>
              </w:rPr>
              <w:t>фиксацию учащимися цели учебной деятельности и нового содержания, изученного на уроке</w:t>
            </w:r>
            <w:r>
              <w:rPr>
                <w:rFonts w:eastAsia="Times New Roman"/>
                <w:sz w:val="24"/>
                <w:szCs w:val="24"/>
              </w:rPr>
              <w:t>;</w:t>
            </w:r>
          </w:p>
          <w:p w14:paraId="547C8ACB" w14:textId="77777777" w:rsidR="0005355F" w:rsidRPr="0005355F" w:rsidRDefault="0005355F" w:rsidP="00FA3B38">
            <w:pPr>
              <w:pStyle w:val="210"/>
              <w:ind w:left="176" w:hanging="176"/>
              <w:jc w:val="left"/>
              <w:rPr>
                <w:i w:val="0"/>
                <w:iCs/>
                <w:szCs w:val="24"/>
              </w:rPr>
            </w:pPr>
            <w:r w:rsidRPr="0005355F">
              <w:rPr>
                <w:b w:val="0"/>
                <w:i w:val="0"/>
                <w:spacing w:val="-4"/>
                <w:szCs w:val="24"/>
              </w:rPr>
              <w:lastRenderedPageBreak/>
              <w:t>2)</w:t>
            </w:r>
            <w:r w:rsidRPr="00DD6274">
              <w:rPr>
                <w:bCs/>
                <w:iCs/>
                <w:spacing w:val="-4"/>
                <w:szCs w:val="24"/>
              </w:rPr>
              <w:t xml:space="preserve"> </w:t>
            </w:r>
            <w:r w:rsidRPr="0005355F">
              <w:rPr>
                <w:b w:val="0"/>
                <w:i w:val="0"/>
                <w:iCs/>
                <w:spacing w:val="-4"/>
                <w:szCs w:val="24"/>
              </w:rPr>
              <w:t>рефлексивный анализ учебной деятельности с точки зрения требований</w:t>
            </w:r>
            <w:r w:rsidRPr="0005355F">
              <w:rPr>
                <w:b w:val="0"/>
                <w:i w:val="0"/>
                <w:iCs/>
                <w:szCs w:val="24"/>
              </w:rPr>
              <w:t>, известных учащимся (средства и способ достижения цели, пройденные шаги, соответствие поставленной цели и результатов);</w:t>
            </w:r>
          </w:p>
          <w:p w14:paraId="48E57778" w14:textId="77777777" w:rsidR="0005355F" w:rsidRPr="00DD6274" w:rsidRDefault="0005355F" w:rsidP="0005355F">
            <w:pPr>
              <w:ind w:left="176" w:hanging="176"/>
              <w:jc w:val="left"/>
              <w:rPr>
                <w:rFonts w:eastAsia="Times New Roman"/>
                <w:bCs/>
                <w:iCs/>
                <w:sz w:val="24"/>
                <w:szCs w:val="24"/>
              </w:rPr>
            </w:pPr>
            <w:r w:rsidRPr="0005355F">
              <w:rPr>
                <w:rFonts w:eastAsia="Times New Roman"/>
                <w:bCs/>
                <w:iCs/>
                <w:sz w:val="24"/>
                <w:szCs w:val="24"/>
              </w:rPr>
              <w:t xml:space="preserve">3) </w:t>
            </w:r>
            <w:r w:rsidRPr="0005355F">
              <w:rPr>
                <w:rFonts w:eastAsia="Times New Roman"/>
                <w:iCs/>
                <w:sz w:val="24"/>
                <w:szCs w:val="24"/>
              </w:rPr>
              <w:t>самооценку учениками</w:t>
            </w:r>
            <w:r w:rsidRPr="00DD6274">
              <w:rPr>
                <w:rFonts w:eastAsia="Times New Roman"/>
                <w:sz w:val="24"/>
                <w:szCs w:val="24"/>
              </w:rPr>
              <w:t xml:space="preserve"> индивидуальной и групповой учебной деятельности на уроке</w:t>
            </w:r>
            <w:r>
              <w:rPr>
                <w:rFonts w:eastAsia="Times New Roman"/>
                <w:sz w:val="24"/>
                <w:szCs w:val="24"/>
              </w:rPr>
              <w:t>;</w:t>
            </w:r>
          </w:p>
          <w:p w14:paraId="26251BC0" w14:textId="77777777" w:rsidR="0005355F" w:rsidRPr="00C370E8" w:rsidRDefault="0005355F" w:rsidP="0005355F">
            <w:pPr>
              <w:ind w:left="176" w:hanging="176"/>
              <w:jc w:val="left"/>
              <w:rPr>
                <w:sz w:val="24"/>
                <w:szCs w:val="24"/>
              </w:rPr>
            </w:pPr>
            <w:r w:rsidRPr="00DD6274">
              <w:rPr>
                <w:rFonts w:eastAsia="Times New Roman"/>
                <w:bCs/>
                <w:iCs/>
                <w:sz w:val="24"/>
                <w:szCs w:val="24"/>
              </w:rPr>
              <w:t xml:space="preserve">4) </w:t>
            </w:r>
            <w:r w:rsidRPr="00DD6274">
              <w:rPr>
                <w:rFonts w:eastAsia="Times New Roman"/>
                <w:bCs/>
                <w:sz w:val="24"/>
                <w:szCs w:val="24"/>
              </w:rPr>
              <w:t xml:space="preserve">фиксацию </w:t>
            </w:r>
            <w:r w:rsidRPr="00DD6274">
              <w:rPr>
                <w:rFonts w:eastAsia="Times New Roman"/>
                <w:sz w:val="24"/>
                <w:szCs w:val="24"/>
              </w:rPr>
              <w:t>направлений дальнейшей учебной деятельности и согласование домашнего задания (с элементами выбора, творчества).</w:t>
            </w:r>
          </w:p>
        </w:tc>
        <w:tc>
          <w:tcPr>
            <w:tcW w:w="5387" w:type="dxa"/>
          </w:tcPr>
          <w:p w14:paraId="78A65077" w14:textId="77777777" w:rsidR="0005355F" w:rsidRPr="00F573E1" w:rsidRDefault="0005355F" w:rsidP="00FA3B38">
            <w:pPr>
              <w:ind w:left="32"/>
              <w:rPr>
                <w:rFonts w:cs="Times New Roman"/>
              </w:rPr>
            </w:pPr>
            <w:r w:rsidRPr="00F573E1">
              <w:rPr>
                <w:rFonts w:cs="Times New Roman"/>
                <w:b/>
                <w:bCs/>
              </w:rPr>
              <w:lastRenderedPageBreak/>
              <w:t>Универсальные личностные учебные действия</w:t>
            </w:r>
            <w:r w:rsidRPr="00F573E1">
              <w:rPr>
                <w:rFonts w:cs="Times New Roman"/>
              </w:rPr>
              <w:t xml:space="preserve">: </w:t>
            </w:r>
          </w:p>
          <w:p w14:paraId="1F69DC85" w14:textId="77777777" w:rsidR="0005355F" w:rsidRPr="00F573E1" w:rsidRDefault="0005355F" w:rsidP="00FA3B38">
            <w:pPr>
              <w:ind w:left="32"/>
              <w:rPr>
                <w:rFonts w:cs="Times New Roman"/>
              </w:rPr>
            </w:pPr>
            <w:r w:rsidRPr="00F573E1">
              <w:rPr>
                <w:rFonts w:cs="Times New Roman"/>
              </w:rPr>
              <w:t>– смыслообразование;</w:t>
            </w:r>
          </w:p>
          <w:p w14:paraId="3B3D9463" w14:textId="77777777" w:rsidR="0005355F" w:rsidRPr="00F573E1" w:rsidRDefault="0005355F" w:rsidP="00FA3B38">
            <w:pPr>
              <w:ind w:left="32"/>
              <w:rPr>
                <w:rFonts w:cs="Times New Roman"/>
              </w:rPr>
            </w:pPr>
            <w:r w:rsidRPr="00F573E1">
              <w:rPr>
                <w:rFonts w:cs="Times New Roman"/>
              </w:rPr>
              <w:t>− нравственно−этическое оценивание усваиваемого содержания;</w:t>
            </w:r>
          </w:p>
          <w:p w14:paraId="44726B0A" w14:textId="77777777" w:rsidR="0005355F" w:rsidRPr="00F573E1" w:rsidRDefault="0005355F" w:rsidP="00FA3B38">
            <w:pPr>
              <w:ind w:left="32"/>
              <w:rPr>
                <w:rFonts w:cs="Times New Roman"/>
                <w:bCs/>
              </w:rPr>
            </w:pPr>
            <w:r w:rsidRPr="00F573E1">
              <w:rPr>
                <w:rFonts w:cs="Times New Roman"/>
                <w:bCs/>
              </w:rPr>
              <w:t>− оценка своих успехов в изучении математики;</w:t>
            </w:r>
          </w:p>
          <w:p w14:paraId="748126A3" w14:textId="77777777" w:rsidR="0005355F" w:rsidRPr="00F573E1" w:rsidRDefault="0005355F" w:rsidP="00FA3B38">
            <w:pPr>
              <w:ind w:left="32"/>
              <w:rPr>
                <w:rFonts w:cs="Times New Roman"/>
              </w:rPr>
            </w:pPr>
            <w:r w:rsidRPr="00F573E1">
              <w:rPr>
                <w:rFonts w:cs="Times New Roman"/>
              </w:rPr>
              <w:lastRenderedPageBreak/>
              <w:t xml:space="preserve">− </w:t>
            </w:r>
            <w:r w:rsidRPr="00F573E1">
              <w:rPr>
                <w:rFonts w:cs="Times New Roman"/>
                <w:bCs/>
              </w:rPr>
              <w:t>осознание ответственности за свой результат, адекватное понимание причин успеха/неуспеха в учебной деятельности;</w:t>
            </w:r>
            <w:r w:rsidRPr="00F573E1">
              <w:rPr>
                <w:rFonts w:cs="Times New Roman"/>
              </w:rPr>
              <w:t xml:space="preserve"> </w:t>
            </w:r>
          </w:p>
          <w:p w14:paraId="19B42A69" w14:textId="77777777" w:rsidR="0005355F" w:rsidRPr="00F573E1" w:rsidRDefault="0005355F" w:rsidP="00FA3B38">
            <w:pPr>
              <w:ind w:left="32"/>
              <w:rPr>
                <w:rFonts w:cs="Times New Roman"/>
                <w:bCs/>
              </w:rPr>
            </w:pPr>
            <w:r w:rsidRPr="00F573E1">
              <w:rPr>
                <w:rFonts w:cs="Times New Roman"/>
                <w:bCs/>
              </w:rPr>
              <w:t>− планирование пути устранения трудностей;</w:t>
            </w:r>
          </w:p>
          <w:p w14:paraId="2FCBC6E7" w14:textId="77777777" w:rsidR="0005355F" w:rsidRPr="00F573E1" w:rsidRDefault="0005355F" w:rsidP="00FA3B38">
            <w:pPr>
              <w:ind w:left="32"/>
              <w:rPr>
                <w:rFonts w:cs="Times New Roman"/>
                <w:bCs/>
              </w:rPr>
            </w:pPr>
            <w:r w:rsidRPr="00F573E1">
              <w:rPr>
                <w:rFonts w:cs="Times New Roman"/>
                <w:bCs/>
              </w:rPr>
              <w:t>− стремление углублять свои математические знания и умения.</w:t>
            </w:r>
          </w:p>
          <w:p w14:paraId="379A4DB5" w14:textId="3914D940" w:rsidR="0005355F" w:rsidRPr="00F573E1" w:rsidRDefault="0005355F" w:rsidP="00FA3B38">
            <w:pPr>
              <w:spacing w:before="40"/>
              <w:ind w:left="32"/>
              <w:rPr>
                <w:rFonts w:cs="Times New Roman"/>
                <w:b/>
                <w:bCs/>
                <w:color w:val="000000"/>
                <w:spacing w:val="-4"/>
              </w:rPr>
            </w:pPr>
            <w:r w:rsidRPr="00F573E1">
              <w:rPr>
                <w:rFonts w:cs="Times New Roman"/>
                <w:b/>
                <w:bCs/>
                <w:color w:val="000000"/>
                <w:spacing w:val="-4"/>
              </w:rPr>
              <w:t xml:space="preserve">Универсальные регулятивные учебные действия: </w:t>
            </w:r>
          </w:p>
          <w:p w14:paraId="35A3DEAA" w14:textId="0BB22599" w:rsidR="0005355F" w:rsidRPr="00F573E1" w:rsidRDefault="0005355F" w:rsidP="00FA3B38">
            <w:pPr>
              <w:spacing w:before="40"/>
              <w:ind w:left="32"/>
              <w:rPr>
                <w:rFonts w:cs="Times New Roman"/>
                <w:color w:val="000000"/>
                <w:spacing w:val="-4"/>
                <w:u w:val="single"/>
              </w:rPr>
            </w:pPr>
            <w:r w:rsidRPr="00F573E1">
              <w:rPr>
                <w:rFonts w:cs="Times New Roman"/>
                <w:color w:val="000000"/>
                <w:spacing w:val="-4"/>
                <w:u w:val="single"/>
              </w:rPr>
              <w:t>Самоконтроль:</w:t>
            </w:r>
          </w:p>
          <w:p w14:paraId="6AA1E54A" w14:textId="77777777" w:rsidR="0005355F" w:rsidRPr="00F573E1" w:rsidRDefault="0005355F" w:rsidP="00FA3B38">
            <w:pPr>
              <w:spacing w:before="40"/>
              <w:ind w:left="32"/>
              <w:rPr>
                <w:rFonts w:cs="Times New Roman"/>
                <w:color w:val="000000"/>
                <w:spacing w:val="-4"/>
              </w:rPr>
            </w:pPr>
            <w:r w:rsidRPr="00F573E1">
              <w:rPr>
                <w:rFonts w:cs="Times New Roman"/>
                <w:color w:val="000000"/>
                <w:spacing w:val="-4"/>
              </w:rPr>
              <w:t xml:space="preserve">– осуществлять контроль процесса и результата своей деятельности; </w:t>
            </w:r>
          </w:p>
          <w:p w14:paraId="5FE6374D" w14:textId="77777777" w:rsidR="0005355F" w:rsidRPr="00F573E1" w:rsidRDefault="0005355F" w:rsidP="00FA3B38">
            <w:pPr>
              <w:spacing w:before="40"/>
              <w:ind w:left="32"/>
              <w:rPr>
                <w:rFonts w:cs="Times New Roman"/>
                <w:color w:val="000000"/>
                <w:spacing w:val="-4"/>
              </w:rPr>
            </w:pPr>
            <w:r w:rsidRPr="00F573E1">
              <w:rPr>
                <w:rFonts w:cs="Times New Roman"/>
                <w:color w:val="000000"/>
                <w:spacing w:val="-4"/>
              </w:rPr>
              <w:t xml:space="preserve">– объективно оценивать их; </w:t>
            </w:r>
          </w:p>
          <w:p w14:paraId="1DE462A3" w14:textId="77777777" w:rsidR="0005355F" w:rsidRPr="00F573E1" w:rsidRDefault="0005355F" w:rsidP="00FA3B38">
            <w:pPr>
              <w:spacing w:before="40"/>
              <w:ind w:left="32"/>
              <w:rPr>
                <w:rFonts w:cs="Times New Roman"/>
                <w:color w:val="000000"/>
                <w:spacing w:val="-4"/>
                <w:u w:val="single"/>
              </w:rPr>
            </w:pPr>
            <w:r w:rsidRPr="00F573E1">
              <w:rPr>
                <w:rFonts w:cs="Times New Roman"/>
                <w:color w:val="000000"/>
                <w:spacing w:val="-4"/>
                <w:u w:val="single"/>
              </w:rPr>
              <w:t>Самооценка:</w:t>
            </w:r>
          </w:p>
          <w:p w14:paraId="5DA8BCA3" w14:textId="77777777" w:rsidR="0005355F" w:rsidRPr="00F573E1" w:rsidRDefault="0005355F" w:rsidP="00FA3B38">
            <w:pPr>
              <w:spacing w:before="40"/>
              <w:ind w:left="32"/>
              <w:rPr>
                <w:rFonts w:cs="Times New Roman"/>
                <w:color w:val="000000"/>
                <w:spacing w:val="-4"/>
              </w:rPr>
            </w:pPr>
            <w:r w:rsidRPr="00F573E1">
              <w:rPr>
                <w:rFonts w:cs="Times New Roman"/>
                <w:color w:val="000000"/>
                <w:spacing w:val="-4"/>
              </w:rPr>
              <w:t>– оценивать свои действия, давать им качественную характеристику.</w:t>
            </w:r>
          </w:p>
          <w:p w14:paraId="2D59A69D" w14:textId="77777777" w:rsidR="0005355F" w:rsidRPr="00F573E1" w:rsidRDefault="0005355F" w:rsidP="00FA3B38">
            <w:pPr>
              <w:spacing w:before="40"/>
              <w:ind w:left="32"/>
              <w:rPr>
                <w:rFonts w:cs="Times New Roman"/>
                <w:b/>
                <w:bCs/>
                <w:color w:val="000000"/>
                <w:spacing w:val="-4"/>
              </w:rPr>
            </w:pPr>
            <w:r w:rsidRPr="00F573E1">
              <w:rPr>
                <w:rFonts w:cs="Times New Roman"/>
                <w:b/>
                <w:bCs/>
                <w:color w:val="000000"/>
                <w:spacing w:val="-4"/>
              </w:rPr>
              <w:t>Универсальные коммуникативные учебные действия:</w:t>
            </w:r>
          </w:p>
          <w:p w14:paraId="63599000" w14:textId="77777777" w:rsidR="0005355F" w:rsidRPr="00F573E1" w:rsidRDefault="0005355F" w:rsidP="00FA3B38">
            <w:pPr>
              <w:spacing w:before="40"/>
              <w:ind w:left="32"/>
              <w:rPr>
                <w:rFonts w:cs="Times New Roman"/>
                <w:color w:val="000000"/>
                <w:spacing w:val="-4"/>
              </w:rPr>
            </w:pPr>
            <w:r w:rsidRPr="00F573E1">
              <w:rPr>
                <w:rFonts w:cs="Times New Roman"/>
                <w:color w:val="000000"/>
                <w:spacing w:val="-4"/>
              </w:rPr>
              <w:t>– выражать свои мысли с достаточной полнотой и точностью;</w:t>
            </w:r>
          </w:p>
          <w:p w14:paraId="7DF64E53" w14:textId="77777777" w:rsidR="0005355F" w:rsidRPr="00F573E1" w:rsidRDefault="0005355F" w:rsidP="0005355F">
            <w:pPr>
              <w:tabs>
                <w:tab w:val="left" w:pos="180"/>
              </w:tabs>
              <w:spacing w:before="40"/>
              <w:ind w:left="32"/>
              <w:jc w:val="left"/>
              <w:rPr>
                <w:rFonts w:cs="Times New Roman"/>
                <w:color w:val="000000"/>
                <w:spacing w:val="-4"/>
              </w:rPr>
            </w:pPr>
            <w:r w:rsidRPr="00F573E1">
              <w:rPr>
                <w:rFonts w:cs="Times New Roman"/>
                <w:color w:val="000000"/>
                <w:spacing w:val="-4"/>
              </w:rPr>
              <w:t>–  осознанно и произвольно строить речевое высказывание;</w:t>
            </w:r>
          </w:p>
          <w:p w14:paraId="6D27CFCB" w14:textId="77777777" w:rsidR="0005355F" w:rsidRPr="00F573E1" w:rsidRDefault="0005355F" w:rsidP="0005355F">
            <w:pPr>
              <w:spacing w:before="40"/>
              <w:ind w:left="32"/>
              <w:jc w:val="left"/>
              <w:rPr>
                <w:rFonts w:cs="Times New Roman"/>
                <w:color w:val="000000"/>
                <w:spacing w:val="-4"/>
              </w:rPr>
            </w:pPr>
            <w:r w:rsidRPr="00F573E1">
              <w:rPr>
                <w:rFonts w:cs="Times New Roman"/>
                <w:color w:val="000000"/>
                <w:spacing w:val="-4"/>
              </w:rPr>
              <w:t>– аргументировать свое мнение и позицию в коммуникации;</w:t>
            </w:r>
          </w:p>
          <w:p w14:paraId="2B5B9283" w14:textId="77777777" w:rsidR="0005355F" w:rsidRPr="00F573E1" w:rsidRDefault="0005355F" w:rsidP="0005355F">
            <w:pPr>
              <w:spacing w:before="40"/>
              <w:ind w:left="32"/>
              <w:jc w:val="left"/>
              <w:rPr>
                <w:rFonts w:cs="Times New Roman"/>
                <w:color w:val="000000"/>
                <w:spacing w:val="-4"/>
              </w:rPr>
            </w:pPr>
            <w:r w:rsidRPr="00F573E1">
              <w:rPr>
                <w:rFonts w:cs="Times New Roman"/>
                <w:color w:val="000000"/>
                <w:spacing w:val="-4"/>
              </w:rPr>
              <w:t>– использовать критерии для обоснования своего суждения.</w:t>
            </w:r>
          </w:p>
          <w:p w14:paraId="7310777D" w14:textId="77777777" w:rsidR="0005355F" w:rsidRPr="00EB4E10" w:rsidRDefault="0005355F" w:rsidP="00FA3B38">
            <w:pPr>
              <w:autoSpaceDE w:val="0"/>
              <w:autoSpaceDN w:val="0"/>
              <w:adjustRightInd w:val="0"/>
              <w:rPr>
                <w:rFonts w:cs="Times New Roman"/>
                <w:sz w:val="24"/>
                <w:szCs w:val="24"/>
              </w:rPr>
            </w:pPr>
          </w:p>
        </w:tc>
      </w:tr>
    </w:tbl>
    <w:p w14:paraId="4A390018" w14:textId="07C5884A" w:rsidR="00C074AA" w:rsidRDefault="00C074AA" w:rsidP="000A583A">
      <w:pPr>
        <w:ind w:firstLine="539"/>
        <w:jc w:val="left"/>
        <w:rPr>
          <w:rFonts w:eastAsia="Batang" w:cs="Times New Roman"/>
          <w:noProof/>
          <w:color w:val="0070C0"/>
          <w:sz w:val="32"/>
          <w:szCs w:val="32"/>
          <w:lang w:eastAsia="ru-RU"/>
        </w:rPr>
      </w:pPr>
    </w:p>
    <w:p w14:paraId="00990D0A" w14:textId="116CE589" w:rsidR="00A30C1E" w:rsidRDefault="00A30C1E">
      <w:pPr>
        <w:rPr>
          <w:rFonts w:eastAsia="Batang" w:cs="Times New Roman"/>
          <w:noProof/>
          <w:color w:val="0070C0"/>
          <w:sz w:val="32"/>
          <w:szCs w:val="32"/>
          <w:lang w:eastAsia="ru-RU"/>
        </w:rPr>
      </w:pPr>
    </w:p>
    <w:p w14:paraId="0A95DDA7" w14:textId="753E20C4" w:rsidR="00A30C1E" w:rsidRPr="00754856" w:rsidRDefault="00A30C1E" w:rsidP="002F3E1A">
      <w:pPr>
        <w:jc w:val="left"/>
        <w:rPr>
          <w:b/>
          <w:bCs/>
          <w:iCs/>
          <w:sz w:val="28"/>
          <w:szCs w:val="28"/>
        </w:rPr>
      </w:pPr>
      <w:r w:rsidRPr="004959D0">
        <w:rPr>
          <w:iCs/>
          <w:sz w:val="28"/>
          <w:szCs w:val="28"/>
        </w:rPr>
        <w:t xml:space="preserve">ПРИЛОЖЕНИЕ </w:t>
      </w:r>
      <w:r>
        <w:rPr>
          <w:iCs/>
          <w:sz w:val="28"/>
          <w:szCs w:val="28"/>
        </w:rPr>
        <w:t>2</w:t>
      </w:r>
      <w:r w:rsidRPr="004959D0">
        <w:rPr>
          <w:iCs/>
          <w:sz w:val="28"/>
          <w:szCs w:val="28"/>
        </w:rPr>
        <w:t>.</w:t>
      </w:r>
      <w:r>
        <w:rPr>
          <w:iCs/>
          <w:sz w:val="28"/>
          <w:szCs w:val="28"/>
        </w:rPr>
        <w:t xml:space="preserve"> </w:t>
      </w:r>
      <w:r w:rsidRPr="00754856">
        <w:rPr>
          <w:b/>
          <w:bCs/>
          <w:iCs/>
          <w:sz w:val="28"/>
          <w:szCs w:val="28"/>
        </w:rPr>
        <w:t>Структура уроков</w:t>
      </w:r>
      <w:r w:rsidR="002F3E1A">
        <w:rPr>
          <w:b/>
          <w:bCs/>
          <w:iCs/>
          <w:sz w:val="28"/>
          <w:szCs w:val="28"/>
        </w:rPr>
        <w:t xml:space="preserve"> </w:t>
      </w:r>
      <w:r w:rsidRPr="00AC7339">
        <w:rPr>
          <w:b/>
          <w:bCs/>
          <w:iCs/>
          <w:sz w:val="28"/>
          <w:szCs w:val="28"/>
        </w:rPr>
        <w:t>рефлексии</w:t>
      </w:r>
      <w:r w:rsidR="00AE7EA8" w:rsidRPr="00AC7339">
        <w:rPr>
          <w:b/>
          <w:bCs/>
          <w:iCs/>
          <w:sz w:val="28"/>
          <w:szCs w:val="28"/>
        </w:rPr>
        <w:t xml:space="preserve">, </w:t>
      </w:r>
      <w:r w:rsidRPr="00AC7339">
        <w:rPr>
          <w:b/>
          <w:bCs/>
          <w:iCs/>
          <w:sz w:val="28"/>
          <w:szCs w:val="28"/>
        </w:rPr>
        <w:t xml:space="preserve"> развивающего контроля</w:t>
      </w:r>
      <w:r w:rsidR="002F3E1A" w:rsidRPr="00AC7339">
        <w:rPr>
          <w:b/>
          <w:bCs/>
          <w:iCs/>
          <w:sz w:val="28"/>
          <w:szCs w:val="28"/>
        </w:rPr>
        <w:t>, рефлексивно-тренировочного, построения системы знаний</w:t>
      </w:r>
      <w:r w:rsidRPr="00754856">
        <w:rPr>
          <w:b/>
          <w:bCs/>
          <w:iCs/>
          <w:sz w:val="28"/>
          <w:szCs w:val="28"/>
        </w:rPr>
        <w:t xml:space="preserve"> </w:t>
      </w:r>
      <w:r>
        <w:rPr>
          <w:b/>
          <w:bCs/>
          <w:iCs/>
          <w:sz w:val="28"/>
          <w:szCs w:val="28"/>
        </w:rPr>
        <w:t>в образовательной системе</w:t>
      </w:r>
      <w:r w:rsidRPr="00754856">
        <w:rPr>
          <w:b/>
          <w:bCs/>
          <w:iCs/>
          <w:sz w:val="28"/>
          <w:szCs w:val="28"/>
        </w:rPr>
        <w:t xml:space="preserve"> «Учусь учиться» Л.Г.</w:t>
      </w:r>
      <w:r w:rsidR="00AB30D3">
        <w:rPr>
          <w:b/>
          <w:bCs/>
          <w:iCs/>
          <w:sz w:val="28"/>
          <w:szCs w:val="28"/>
        </w:rPr>
        <w:t xml:space="preserve"> </w:t>
      </w:r>
      <w:r w:rsidRPr="00754856">
        <w:rPr>
          <w:b/>
          <w:bCs/>
          <w:iCs/>
          <w:sz w:val="28"/>
          <w:szCs w:val="28"/>
        </w:rPr>
        <w:t>Петерсон</w:t>
      </w:r>
    </w:p>
    <w:p w14:paraId="3264F8CE" w14:textId="77777777" w:rsidR="00A30C1E" w:rsidRPr="00754856" w:rsidRDefault="00A30C1E" w:rsidP="00A30C1E">
      <w:pPr>
        <w:spacing w:before="120"/>
        <w:ind w:firstLine="539"/>
        <w:jc w:val="left"/>
        <w:rPr>
          <w:iCs/>
          <w:sz w:val="28"/>
          <w:szCs w:val="28"/>
        </w:rPr>
      </w:pPr>
      <w:r w:rsidRPr="00754856">
        <w:rPr>
          <w:iCs/>
          <w:sz w:val="28"/>
          <w:szCs w:val="28"/>
        </w:rPr>
        <w:t xml:space="preserve">В ДСДМ предложены педагогические инструменты, позволяющие формировать у учащихся все виды УУД . Пособия «Математика. Развивающие самостоятельные и контрольные работы», 1–4 классы, призваны помочь учителю формировать УУД самоконтроля и самооценки на уроках рефлексии (Р) и развивающего контроля (РК) по курсу математики «Учусь учиться». </w:t>
      </w:r>
    </w:p>
    <w:p w14:paraId="66A9D176" w14:textId="77777777" w:rsidR="00A30C1E" w:rsidRPr="00754856" w:rsidRDefault="00A30C1E" w:rsidP="00A30C1E">
      <w:pPr>
        <w:ind w:firstLine="539"/>
        <w:jc w:val="left"/>
        <w:rPr>
          <w:iCs/>
          <w:sz w:val="28"/>
          <w:szCs w:val="28"/>
        </w:rPr>
      </w:pPr>
      <w:r w:rsidRPr="00754856">
        <w:rPr>
          <w:iCs/>
          <w:sz w:val="28"/>
          <w:szCs w:val="28"/>
        </w:rPr>
        <w:t xml:space="preserve">Уроки Р соответствуют самостоятельным работам, а уроки РК — контрольным работам, представленным в данных сборниках. </w:t>
      </w:r>
    </w:p>
    <w:p w14:paraId="1BD57D2A" w14:textId="77777777" w:rsidR="00A30C1E" w:rsidRPr="00754856" w:rsidRDefault="00A30C1E" w:rsidP="00A30C1E">
      <w:pPr>
        <w:ind w:firstLine="539"/>
        <w:jc w:val="left"/>
        <w:rPr>
          <w:iCs/>
          <w:sz w:val="28"/>
          <w:szCs w:val="28"/>
        </w:rPr>
      </w:pPr>
      <w:r w:rsidRPr="00754856">
        <w:rPr>
          <w:iCs/>
          <w:sz w:val="28"/>
          <w:szCs w:val="28"/>
        </w:rPr>
        <w:t>Опишем цели и структуру этих уроков.</w:t>
      </w:r>
    </w:p>
    <w:p w14:paraId="7C13EEB2" w14:textId="77777777" w:rsidR="00A30C1E" w:rsidRDefault="00A30C1E" w:rsidP="00A30C1E">
      <w:pPr>
        <w:ind w:firstLine="539"/>
        <w:jc w:val="left"/>
        <w:rPr>
          <w:iCs/>
          <w:sz w:val="28"/>
          <w:szCs w:val="28"/>
        </w:rPr>
      </w:pPr>
    </w:p>
    <w:p w14:paraId="682F7598" w14:textId="23B9292A" w:rsidR="00A30C1E" w:rsidRPr="00AE7EA8" w:rsidRDefault="00A30C1E" w:rsidP="006B5AE4">
      <w:pPr>
        <w:jc w:val="center"/>
        <w:rPr>
          <w:b/>
          <w:bCs/>
          <w:iCs/>
          <w:sz w:val="28"/>
          <w:szCs w:val="28"/>
        </w:rPr>
      </w:pPr>
      <w:r w:rsidRPr="00AE7EA8">
        <w:rPr>
          <w:b/>
          <w:bCs/>
          <w:iCs/>
          <w:sz w:val="28"/>
          <w:szCs w:val="28"/>
        </w:rPr>
        <w:t>УРОК РЕФЛЕКСИИ (Р)</w:t>
      </w:r>
    </w:p>
    <w:p w14:paraId="7FBF310A" w14:textId="77777777" w:rsidR="00A30C1E" w:rsidRPr="00754856" w:rsidRDefault="00A30C1E" w:rsidP="00A30C1E">
      <w:pPr>
        <w:ind w:firstLine="539"/>
        <w:jc w:val="left"/>
        <w:rPr>
          <w:iCs/>
          <w:sz w:val="28"/>
          <w:szCs w:val="28"/>
        </w:rPr>
      </w:pPr>
      <w:r w:rsidRPr="00754856">
        <w:rPr>
          <w:iCs/>
          <w:sz w:val="28"/>
          <w:szCs w:val="28"/>
        </w:rPr>
        <w:t>Содержательная цель: тренинг, самоконтроль и коррекция изученных понятий, алгоритмов, способов действий и т. д.</w:t>
      </w:r>
    </w:p>
    <w:p w14:paraId="64C95141" w14:textId="77777777" w:rsidR="00A30C1E" w:rsidRPr="00754856" w:rsidRDefault="00A30C1E" w:rsidP="00A30C1E">
      <w:pPr>
        <w:ind w:firstLine="539"/>
        <w:jc w:val="left"/>
        <w:rPr>
          <w:iCs/>
          <w:sz w:val="28"/>
          <w:szCs w:val="28"/>
        </w:rPr>
      </w:pPr>
      <w:r w:rsidRPr="00754856">
        <w:rPr>
          <w:iCs/>
          <w:sz w:val="28"/>
          <w:szCs w:val="28"/>
        </w:rPr>
        <w:t>Развивающая цель: формирование умения фиксировать свои затруднения в учении, выявлять их причины, осуществлять коррекцию, самоконтроль и самооценку.</w:t>
      </w:r>
    </w:p>
    <w:p w14:paraId="1A3F17F0" w14:textId="2E675373" w:rsidR="00A30C1E" w:rsidRPr="00754856" w:rsidRDefault="00A30C1E" w:rsidP="00AE7EA8">
      <w:pPr>
        <w:ind w:firstLine="539"/>
        <w:jc w:val="center"/>
        <w:rPr>
          <w:iCs/>
          <w:sz w:val="28"/>
          <w:szCs w:val="28"/>
        </w:rPr>
      </w:pPr>
      <w:r w:rsidRPr="00754856">
        <w:rPr>
          <w:iCs/>
          <w:sz w:val="28"/>
          <w:szCs w:val="28"/>
        </w:rPr>
        <w:t>Структура урок</w:t>
      </w:r>
      <w:r w:rsidR="00AE7EA8">
        <w:rPr>
          <w:iCs/>
          <w:sz w:val="28"/>
          <w:szCs w:val="28"/>
        </w:rPr>
        <w:t>а</w:t>
      </w:r>
      <w:r w:rsidRPr="00754856">
        <w:rPr>
          <w:iCs/>
          <w:sz w:val="28"/>
          <w:szCs w:val="28"/>
        </w:rPr>
        <w:t xml:space="preserve"> рефлексии</w:t>
      </w:r>
    </w:p>
    <w:p w14:paraId="01860631" w14:textId="77777777" w:rsidR="00A30C1E" w:rsidRPr="00754856" w:rsidRDefault="00A30C1E" w:rsidP="00A30C1E">
      <w:pPr>
        <w:ind w:firstLine="539"/>
        <w:jc w:val="left"/>
        <w:rPr>
          <w:iCs/>
          <w:sz w:val="28"/>
          <w:szCs w:val="28"/>
        </w:rPr>
      </w:pPr>
      <w:r w:rsidRPr="00754856">
        <w:rPr>
          <w:iCs/>
          <w:sz w:val="28"/>
          <w:szCs w:val="28"/>
        </w:rPr>
        <w:t xml:space="preserve">1. Мотивация к учебной деятельности. </w:t>
      </w:r>
    </w:p>
    <w:p w14:paraId="0DA83B87" w14:textId="77777777" w:rsidR="00A30C1E" w:rsidRPr="00754856" w:rsidRDefault="00A30C1E" w:rsidP="00A30C1E">
      <w:pPr>
        <w:ind w:firstLine="539"/>
        <w:jc w:val="left"/>
        <w:rPr>
          <w:iCs/>
          <w:sz w:val="28"/>
          <w:szCs w:val="28"/>
        </w:rPr>
      </w:pPr>
      <w:r w:rsidRPr="00754856">
        <w:rPr>
          <w:iCs/>
          <w:sz w:val="28"/>
          <w:szCs w:val="28"/>
        </w:rPr>
        <w:t>На данном этапе у учащихся формируется мотивация и готовность к выполнению самостоятельной работы, её самопроверке и самооценке.</w:t>
      </w:r>
    </w:p>
    <w:p w14:paraId="0A006697" w14:textId="77777777" w:rsidR="00A30C1E" w:rsidRPr="00754856" w:rsidRDefault="00A30C1E" w:rsidP="00A30C1E">
      <w:pPr>
        <w:ind w:firstLine="539"/>
        <w:jc w:val="left"/>
        <w:rPr>
          <w:iCs/>
          <w:sz w:val="28"/>
          <w:szCs w:val="28"/>
        </w:rPr>
      </w:pPr>
      <w:r w:rsidRPr="00754856">
        <w:rPr>
          <w:iCs/>
          <w:sz w:val="28"/>
          <w:szCs w:val="28"/>
        </w:rPr>
        <w:lastRenderedPageBreak/>
        <w:t>2. Актуализация знаний и фиксирование индивидуальных затруднений в самостоятельной работе.</w:t>
      </w:r>
    </w:p>
    <w:p w14:paraId="4C6C64D7" w14:textId="77777777" w:rsidR="00A30C1E" w:rsidRPr="00754856" w:rsidRDefault="00A30C1E" w:rsidP="00A30C1E">
      <w:pPr>
        <w:ind w:firstLine="539"/>
        <w:jc w:val="left"/>
        <w:rPr>
          <w:iCs/>
          <w:sz w:val="28"/>
          <w:szCs w:val="28"/>
        </w:rPr>
      </w:pPr>
      <w:r w:rsidRPr="00754856">
        <w:rPr>
          <w:iCs/>
          <w:sz w:val="28"/>
          <w:szCs w:val="28"/>
        </w:rPr>
        <w:t xml:space="preserve">На данном этапе организуется актуализация используемых на уроке способов действий (эталонов ). Затем учащиеся выполняют самостоятельную работу № 1, проверяют её по образцу (ответам) и фиксируют полученные результаты с помощью знаков «+» или «?» (без исправления ошибок). </w:t>
      </w:r>
    </w:p>
    <w:p w14:paraId="75657437" w14:textId="77777777" w:rsidR="00A30C1E" w:rsidRPr="00754856" w:rsidRDefault="00A30C1E" w:rsidP="00A30C1E">
      <w:pPr>
        <w:ind w:firstLine="539"/>
        <w:jc w:val="left"/>
        <w:rPr>
          <w:iCs/>
          <w:sz w:val="28"/>
          <w:szCs w:val="28"/>
        </w:rPr>
      </w:pPr>
      <w:r w:rsidRPr="00754856">
        <w:rPr>
          <w:iCs/>
          <w:sz w:val="28"/>
          <w:szCs w:val="28"/>
        </w:rPr>
        <w:t>При определении списка эталонов можно ориентироваться на таблицу для рефлексии в соответствующей самостоятельной работе.</w:t>
      </w:r>
    </w:p>
    <w:p w14:paraId="50285DE9" w14:textId="77777777" w:rsidR="00A30C1E" w:rsidRPr="00754856" w:rsidRDefault="00A30C1E" w:rsidP="00A30C1E">
      <w:pPr>
        <w:ind w:firstLine="539"/>
        <w:jc w:val="left"/>
        <w:rPr>
          <w:iCs/>
          <w:sz w:val="28"/>
          <w:szCs w:val="28"/>
        </w:rPr>
      </w:pPr>
      <w:r w:rsidRPr="00754856">
        <w:rPr>
          <w:iCs/>
          <w:sz w:val="28"/>
          <w:szCs w:val="28"/>
        </w:rPr>
        <w:t>3. Локализация затруднений.</w:t>
      </w:r>
    </w:p>
    <w:p w14:paraId="37A79E45" w14:textId="77777777" w:rsidR="00A30C1E" w:rsidRPr="00754856" w:rsidRDefault="00A30C1E" w:rsidP="00A30C1E">
      <w:pPr>
        <w:ind w:firstLine="539"/>
        <w:jc w:val="left"/>
        <w:rPr>
          <w:iCs/>
          <w:sz w:val="28"/>
          <w:szCs w:val="28"/>
        </w:rPr>
      </w:pPr>
      <w:r w:rsidRPr="00754856">
        <w:rPr>
          <w:iCs/>
          <w:sz w:val="28"/>
          <w:szCs w:val="28"/>
        </w:rPr>
        <w:t xml:space="preserve">На данном этапе учащиеся выявляют с помощью подробного образца (полного решения) либо отсутствие ошибок, либо места ошибки (где именно она допущена) и её причины (понятия, свойства, способа действия, которые неверно применены). </w:t>
      </w:r>
    </w:p>
    <w:p w14:paraId="346F82C0" w14:textId="77777777" w:rsidR="00A30C1E" w:rsidRPr="00754856" w:rsidRDefault="00A30C1E" w:rsidP="00A30C1E">
      <w:pPr>
        <w:ind w:firstLine="539"/>
        <w:jc w:val="left"/>
        <w:rPr>
          <w:iCs/>
          <w:sz w:val="28"/>
          <w:szCs w:val="28"/>
        </w:rPr>
      </w:pPr>
      <w:r w:rsidRPr="00754856">
        <w:rPr>
          <w:iCs/>
          <w:sz w:val="28"/>
          <w:szCs w:val="28"/>
        </w:rPr>
        <w:t>4. Построение проекта выхода из затруднений.</w:t>
      </w:r>
    </w:p>
    <w:p w14:paraId="34F7D6BE" w14:textId="77777777" w:rsidR="00A30C1E" w:rsidRPr="00754856" w:rsidRDefault="00A30C1E" w:rsidP="00A30C1E">
      <w:pPr>
        <w:ind w:firstLine="539"/>
        <w:jc w:val="left"/>
        <w:rPr>
          <w:iCs/>
          <w:sz w:val="28"/>
          <w:szCs w:val="28"/>
        </w:rPr>
      </w:pPr>
      <w:r w:rsidRPr="00754856">
        <w:rPr>
          <w:iCs/>
          <w:sz w:val="28"/>
          <w:szCs w:val="28"/>
        </w:rPr>
        <w:t xml:space="preserve">На данном этапе учащиеся (на первых порах — фронтально, а в последующем — индивидуально) проектируют свои дальнейшие учебные действия. Дети, допустившие ошибки, действуют по алгоритму исправления ошибок (см. стр. 98), а те, кто не допустил ошибок, выбирают, будут ли они работать с дополнительными заданиями из пособия, учебника или рабочей тетради или выступят в роли консультантов. </w:t>
      </w:r>
    </w:p>
    <w:p w14:paraId="22F60C72" w14:textId="77777777" w:rsidR="00A30C1E" w:rsidRPr="00754856" w:rsidRDefault="00A30C1E" w:rsidP="00A30C1E">
      <w:pPr>
        <w:ind w:firstLine="539"/>
        <w:jc w:val="left"/>
        <w:rPr>
          <w:iCs/>
          <w:sz w:val="28"/>
          <w:szCs w:val="28"/>
        </w:rPr>
      </w:pPr>
      <w:r w:rsidRPr="00754856">
        <w:rPr>
          <w:iCs/>
          <w:sz w:val="28"/>
          <w:szCs w:val="28"/>
        </w:rPr>
        <w:t xml:space="preserve">5. Реализация построенного проекта. </w:t>
      </w:r>
    </w:p>
    <w:p w14:paraId="54482796" w14:textId="77777777" w:rsidR="00A30C1E" w:rsidRPr="00754856" w:rsidRDefault="00A30C1E" w:rsidP="00A30C1E">
      <w:pPr>
        <w:ind w:firstLine="539"/>
        <w:jc w:val="left"/>
        <w:rPr>
          <w:iCs/>
          <w:sz w:val="28"/>
          <w:szCs w:val="28"/>
        </w:rPr>
      </w:pPr>
      <w:r w:rsidRPr="00754856">
        <w:rPr>
          <w:iCs/>
          <w:sz w:val="28"/>
          <w:szCs w:val="28"/>
        </w:rPr>
        <w:t>На данном этапе учащиеся корректируют свои ошибки в самостоятельной работе по составленному плану.</w:t>
      </w:r>
    </w:p>
    <w:p w14:paraId="6F238BD7" w14:textId="77777777" w:rsidR="00A30C1E" w:rsidRPr="00754856" w:rsidRDefault="00A30C1E" w:rsidP="00A30C1E">
      <w:pPr>
        <w:ind w:firstLine="539"/>
        <w:jc w:val="left"/>
        <w:rPr>
          <w:iCs/>
          <w:sz w:val="28"/>
          <w:szCs w:val="28"/>
        </w:rPr>
      </w:pPr>
      <w:r w:rsidRPr="00754856">
        <w:rPr>
          <w:iCs/>
          <w:sz w:val="28"/>
          <w:szCs w:val="28"/>
        </w:rPr>
        <w:t xml:space="preserve">6. Обобщение затруднений во внешней речи. </w:t>
      </w:r>
    </w:p>
    <w:p w14:paraId="41B8BBF4" w14:textId="77777777" w:rsidR="00A30C1E" w:rsidRPr="00754856" w:rsidRDefault="00A30C1E" w:rsidP="00A30C1E">
      <w:pPr>
        <w:ind w:firstLine="539"/>
        <w:jc w:val="left"/>
        <w:rPr>
          <w:iCs/>
          <w:sz w:val="28"/>
          <w:szCs w:val="28"/>
        </w:rPr>
      </w:pPr>
      <w:r w:rsidRPr="00754856">
        <w:rPr>
          <w:iCs/>
          <w:sz w:val="28"/>
          <w:szCs w:val="28"/>
        </w:rPr>
        <w:t>На данном этапе учащиеся в коммуникативной форме закрепляют знания, которые вызвали затруднение (определения, свойства, способы действий).</w:t>
      </w:r>
    </w:p>
    <w:p w14:paraId="670F5B6D" w14:textId="77777777" w:rsidR="00A30C1E" w:rsidRPr="00754856" w:rsidRDefault="00A30C1E" w:rsidP="00A30C1E">
      <w:pPr>
        <w:ind w:firstLine="539"/>
        <w:jc w:val="left"/>
        <w:rPr>
          <w:iCs/>
          <w:sz w:val="28"/>
          <w:szCs w:val="28"/>
        </w:rPr>
      </w:pPr>
      <w:r w:rsidRPr="00754856">
        <w:rPr>
          <w:iCs/>
          <w:sz w:val="28"/>
          <w:szCs w:val="28"/>
        </w:rPr>
        <w:t xml:space="preserve">7. Самостоятельная работа с самопроверкой по эталону. </w:t>
      </w:r>
    </w:p>
    <w:p w14:paraId="533351FE" w14:textId="77777777" w:rsidR="00A30C1E" w:rsidRPr="00754856" w:rsidRDefault="00A30C1E" w:rsidP="00A30C1E">
      <w:pPr>
        <w:ind w:firstLine="539"/>
        <w:jc w:val="left"/>
        <w:rPr>
          <w:iCs/>
          <w:sz w:val="28"/>
          <w:szCs w:val="28"/>
        </w:rPr>
      </w:pPr>
      <w:r w:rsidRPr="00754856">
        <w:rPr>
          <w:iCs/>
          <w:sz w:val="28"/>
          <w:szCs w:val="28"/>
        </w:rPr>
        <w:t xml:space="preserve">Целью данного этапа является самопроверка детьми умения применять знания, запланированные для самоконтроля, и создание (по возможности) ситуации успеха. Для этого учащиеся используют текст самостоятельной работы другого варианта. Из него они выбирают только задания, аналогичные тем, в которых допущена ошибка. </w:t>
      </w:r>
    </w:p>
    <w:p w14:paraId="72DD5E9A" w14:textId="77777777" w:rsidR="00A30C1E" w:rsidRPr="00754856" w:rsidRDefault="00A30C1E" w:rsidP="00A30C1E">
      <w:pPr>
        <w:ind w:firstLine="539"/>
        <w:jc w:val="left"/>
        <w:rPr>
          <w:iCs/>
          <w:sz w:val="28"/>
          <w:szCs w:val="28"/>
        </w:rPr>
      </w:pPr>
      <w:r w:rsidRPr="00754856">
        <w:rPr>
          <w:iCs/>
          <w:sz w:val="28"/>
          <w:szCs w:val="28"/>
        </w:rPr>
        <w:t xml:space="preserve">Для самопроверки используется подробный образец. В это время учащиеся, выполнявшие дополнительные задания, проверяют их также по подробному образцу. </w:t>
      </w:r>
    </w:p>
    <w:p w14:paraId="31833847" w14:textId="29A413C2" w:rsidR="00A30C1E" w:rsidRPr="00754856" w:rsidRDefault="00A30C1E" w:rsidP="00A30C1E">
      <w:pPr>
        <w:ind w:firstLine="539"/>
        <w:jc w:val="left"/>
        <w:rPr>
          <w:iCs/>
          <w:sz w:val="28"/>
          <w:szCs w:val="28"/>
        </w:rPr>
      </w:pPr>
      <w:r w:rsidRPr="00754856">
        <w:rPr>
          <w:iCs/>
          <w:sz w:val="28"/>
          <w:szCs w:val="28"/>
        </w:rPr>
        <w:t>По результатам самопроверки проводится самооценка работы учащимися (начиная со 2 класса, по согласованным критериям) и организуется рефлексия. В</w:t>
      </w:r>
      <w:r w:rsidR="00AE7EA8">
        <w:rPr>
          <w:iCs/>
          <w:sz w:val="28"/>
          <w:szCs w:val="28"/>
        </w:rPr>
        <w:t> </w:t>
      </w:r>
      <w:r w:rsidRPr="00754856">
        <w:rPr>
          <w:iCs/>
          <w:sz w:val="28"/>
          <w:szCs w:val="28"/>
        </w:rPr>
        <w:t>завершени</w:t>
      </w:r>
      <w:r w:rsidR="00AE7EA8">
        <w:rPr>
          <w:iCs/>
          <w:sz w:val="28"/>
          <w:szCs w:val="28"/>
        </w:rPr>
        <w:t>и</w:t>
      </w:r>
      <w:r w:rsidRPr="00754856">
        <w:rPr>
          <w:iCs/>
          <w:sz w:val="28"/>
          <w:szCs w:val="28"/>
        </w:rPr>
        <w:t xml:space="preserve"> учитель фиксирует индивидуальные успехи учащихся в коррекционной деятельности, при выполнении дополнительных заданий и в качестве консультантов, и создаёт общий позитивный настрой на ожидание успеха от всех учащихся.</w:t>
      </w:r>
    </w:p>
    <w:p w14:paraId="1212B8DD" w14:textId="77777777" w:rsidR="00A30C1E" w:rsidRPr="00754856" w:rsidRDefault="00A30C1E" w:rsidP="00A30C1E">
      <w:pPr>
        <w:ind w:firstLine="539"/>
        <w:jc w:val="left"/>
        <w:rPr>
          <w:iCs/>
          <w:sz w:val="28"/>
          <w:szCs w:val="28"/>
        </w:rPr>
      </w:pPr>
      <w:r w:rsidRPr="00754856">
        <w:rPr>
          <w:iCs/>
          <w:sz w:val="28"/>
          <w:szCs w:val="28"/>
        </w:rPr>
        <w:t>8. Включение в систему знаний и повторение.</w:t>
      </w:r>
    </w:p>
    <w:p w14:paraId="734AAB2F" w14:textId="77777777" w:rsidR="00A30C1E" w:rsidRPr="00754856" w:rsidRDefault="00A30C1E" w:rsidP="00A30C1E">
      <w:pPr>
        <w:ind w:firstLine="539"/>
        <w:jc w:val="left"/>
        <w:rPr>
          <w:iCs/>
          <w:sz w:val="28"/>
          <w:szCs w:val="28"/>
        </w:rPr>
      </w:pPr>
      <w:r w:rsidRPr="00754856">
        <w:rPr>
          <w:iCs/>
          <w:sz w:val="28"/>
          <w:szCs w:val="28"/>
        </w:rPr>
        <w:t>На данном этапе учащиеся выполняют задания по данной теме более высокого уровня сложности, а также задания на повторение ранее изученного или подготовку к изучению следующих разделов (для обеспечения содержательной непрерывности).</w:t>
      </w:r>
    </w:p>
    <w:p w14:paraId="12960D0F" w14:textId="77777777" w:rsidR="00A30C1E" w:rsidRPr="00754856" w:rsidRDefault="00A30C1E" w:rsidP="00A30C1E">
      <w:pPr>
        <w:ind w:firstLine="539"/>
        <w:jc w:val="left"/>
        <w:rPr>
          <w:iCs/>
          <w:sz w:val="28"/>
          <w:szCs w:val="28"/>
        </w:rPr>
      </w:pPr>
      <w:r w:rsidRPr="00754856">
        <w:rPr>
          <w:iCs/>
          <w:sz w:val="28"/>
          <w:szCs w:val="28"/>
        </w:rPr>
        <w:t>9. Рефлексия учебной деятельности на уроке.</w:t>
      </w:r>
    </w:p>
    <w:p w14:paraId="217FA9FB" w14:textId="77777777" w:rsidR="00A30C1E" w:rsidRPr="00754856" w:rsidRDefault="00A30C1E" w:rsidP="00A30C1E">
      <w:pPr>
        <w:ind w:firstLine="539"/>
        <w:jc w:val="left"/>
        <w:rPr>
          <w:iCs/>
          <w:sz w:val="28"/>
          <w:szCs w:val="28"/>
        </w:rPr>
      </w:pPr>
      <w:r w:rsidRPr="00754856">
        <w:rPr>
          <w:iCs/>
          <w:sz w:val="28"/>
          <w:szCs w:val="28"/>
        </w:rPr>
        <w:lastRenderedPageBreak/>
        <w:t>На данном этапе организуется рефлексия и самооценка учениками своей учебной деятельности, фиксируются достижения и точки дальнейшего роста.</w:t>
      </w:r>
    </w:p>
    <w:p w14:paraId="392780BE" w14:textId="77777777" w:rsidR="00A30C1E" w:rsidRDefault="00A30C1E" w:rsidP="00A30C1E">
      <w:pPr>
        <w:ind w:firstLine="539"/>
        <w:jc w:val="left"/>
        <w:rPr>
          <w:iCs/>
          <w:sz w:val="28"/>
          <w:szCs w:val="28"/>
        </w:rPr>
      </w:pPr>
    </w:p>
    <w:p w14:paraId="39A8B822" w14:textId="08081DF5" w:rsidR="00A30C1E" w:rsidRPr="00AE7EA8" w:rsidRDefault="00A30C1E" w:rsidP="006B5AE4">
      <w:pPr>
        <w:jc w:val="center"/>
        <w:rPr>
          <w:b/>
          <w:bCs/>
          <w:iCs/>
          <w:sz w:val="28"/>
          <w:szCs w:val="28"/>
        </w:rPr>
      </w:pPr>
      <w:r w:rsidRPr="00AE7EA8">
        <w:rPr>
          <w:b/>
          <w:bCs/>
          <w:iCs/>
          <w:sz w:val="28"/>
          <w:szCs w:val="28"/>
        </w:rPr>
        <w:t>УРОК РАЗВИВАЮЩЕГО КОНТРОЛЯ (РК)</w:t>
      </w:r>
    </w:p>
    <w:p w14:paraId="18ACC1CD" w14:textId="77777777" w:rsidR="00A30C1E" w:rsidRPr="00754856" w:rsidRDefault="00A30C1E" w:rsidP="00A30C1E">
      <w:pPr>
        <w:ind w:firstLine="539"/>
        <w:jc w:val="left"/>
        <w:rPr>
          <w:iCs/>
          <w:sz w:val="28"/>
          <w:szCs w:val="28"/>
        </w:rPr>
      </w:pPr>
      <w:r w:rsidRPr="00754856">
        <w:rPr>
          <w:iCs/>
          <w:sz w:val="28"/>
          <w:szCs w:val="28"/>
        </w:rPr>
        <w:t>Содержательная цель: контроль, оценка и, при необходимости, коррекция знаний и умений учащихся.</w:t>
      </w:r>
    </w:p>
    <w:p w14:paraId="369399F5" w14:textId="77777777" w:rsidR="00A30C1E" w:rsidRPr="00754856" w:rsidRDefault="00A30C1E" w:rsidP="00A30C1E">
      <w:pPr>
        <w:ind w:firstLine="539"/>
        <w:jc w:val="left"/>
        <w:rPr>
          <w:iCs/>
          <w:sz w:val="28"/>
          <w:szCs w:val="28"/>
        </w:rPr>
      </w:pPr>
      <w:r w:rsidRPr="00754856">
        <w:rPr>
          <w:iCs/>
          <w:sz w:val="28"/>
          <w:szCs w:val="28"/>
        </w:rPr>
        <w:t>Развивающая цель: формирование умения осуществлять самоконтроль, самооценку и, при необходимости, коррекцию своих знаний и умений.</w:t>
      </w:r>
    </w:p>
    <w:p w14:paraId="57862697" w14:textId="563458E5" w:rsidR="00A30C1E" w:rsidRPr="00754856" w:rsidRDefault="00A30C1E" w:rsidP="00AE7EA8">
      <w:pPr>
        <w:spacing w:before="120" w:after="120"/>
        <w:ind w:firstLine="539"/>
        <w:jc w:val="center"/>
        <w:rPr>
          <w:iCs/>
          <w:sz w:val="28"/>
          <w:szCs w:val="28"/>
        </w:rPr>
      </w:pPr>
      <w:r w:rsidRPr="00754856">
        <w:rPr>
          <w:iCs/>
          <w:sz w:val="28"/>
          <w:szCs w:val="28"/>
        </w:rPr>
        <w:t>Структура урок</w:t>
      </w:r>
      <w:r w:rsidR="00AE7EA8">
        <w:rPr>
          <w:iCs/>
          <w:sz w:val="28"/>
          <w:szCs w:val="28"/>
        </w:rPr>
        <w:t>а</w:t>
      </w:r>
      <w:r w:rsidRPr="00754856">
        <w:rPr>
          <w:iCs/>
          <w:sz w:val="28"/>
          <w:szCs w:val="28"/>
        </w:rPr>
        <w:t xml:space="preserve"> развивающего контроля</w:t>
      </w:r>
    </w:p>
    <w:p w14:paraId="50835FD9" w14:textId="77777777" w:rsidR="00A30C1E" w:rsidRPr="00754856" w:rsidRDefault="00A30C1E" w:rsidP="00A30C1E">
      <w:pPr>
        <w:ind w:firstLine="539"/>
        <w:jc w:val="left"/>
        <w:rPr>
          <w:iCs/>
          <w:sz w:val="28"/>
          <w:szCs w:val="28"/>
        </w:rPr>
      </w:pPr>
      <w:r w:rsidRPr="00754856">
        <w:rPr>
          <w:iCs/>
          <w:sz w:val="28"/>
          <w:szCs w:val="28"/>
        </w:rPr>
        <w:t>Уроки РК проводятся, начиная с 3 класса. По сути, структура урока рефлексии разбивается на 2 урока.</w:t>
      </w:r>
    </w:p>
    <w:p w14:paraId="5B00DE5F" w14:textId="77777777" w:rsidR="00A30C1E" w:rsidRPr="00754856" w:rsidRDefault="00A30C1E" w:rsidP="00A30C1E">
      <w:pPr>
        <w:ind w:firstLine="539"/>
        <w:jc w:val="left"/>
        <w:rPr>
          <w:iCs/>
          <w:sz w:val="28"/>
          <w:szCs w:val="28"/>
        </w:rPr>
      </w:pPr>
      <w:r w:rsidRPr="00890E2B">
        <w:rPr>
          <w:b/>
          <w:bCs/>
          <w:iCs/>
          <w:sz w:val="28"/>
          <w:szCs w:val="28"/>
        </w:rPr>
        <w:t>I урок</w:t>
      </w:r>
      <w:r w:rsidRPr="00754856">
        <w:rPr>
          <w:iCs/>
          <w:sz w:val="28"/>
          <w:szCs w:val="28"/>
        </w:rPr>
        <w:t xml:space="preserve"> (Проведение контрольной работы) </w:t>
      </w:r>
    </w:p>
    <w:p w14:paraId="4B5FDAD9" w14:textId="77777777" w:rsidR="00A30C1E" w:rsidRPr="00754856" w:rsidRDefault="00A30C1E" w:rsidP="00A30C1E">
      <w:pPr>
        <w:ind w:firstLine="539"/>
        <w:jc w:val="left"/>
        <w:rPr>
          <w:iCs/>
          <w:sz w:val="28"/>
          <w:szCs w:val="28"/>
        </w:rPr>
      </w:pPr>
      <w:r w:rsidRPr="00754856">
        <w:rPr>
          <w:iCs/>
          <w:sz w:val="28"/>
          <w:szCs w:val="28"/>
        </w:rPr>
        <w:t xml:space="preserve">1. Мотивация к учебной деятельности. </w:t>
      </w:r>
    </w:p>
    <w:p w14:paraId="375B85BB" w14:textId="77777777" w:rsidR="00A30C1E" w:rsidRPr="00754856" w:rsidRDefault="00A30C1E" w:rsidP="00A30C1E">
      <w:pPr>
        <w:ind w:firstLine="539"/>
        <w:jc w:val="left"/>
        <w:rPr>
          <w:iCs/>
          <w:sz w:val="28"/>
          <w:szCs w:val="28"/>
        </w:rPr>
      </w:pPr>
      <w:r w:rsidRPr="00754856">
        <w:rPr>
          <w:iCs/>
          <w:sz w:val="28"/>
          <w:szCs w:val="28"/>
        </w:rPr>
        <w:t>На данном этапе у учащихся формируется мотивация и готовность к выполнению контрольной работы, её самопроверке и самооценке.</w:t>
      </w:r>
    </w:p>
    <w:p w14:paraId="4D263B0A" w14:textId="77777777" w:rsidR="00A30C1E" w:rsidRPr="00754856" w:rsidRDefault="00A30C1E" w:rsidP="00A30C1E">
      <w:pPr>
        <w:ind w:firstLine="539"/>
        <w:jc w:val="left"/>
        <w:rPr>
          <w:iCs/>
          <w:sz w:val="28"/>
          <w:szCs w:val="28"/>
        </w:rPr>
      </w:pPr>
      <w:r w:rsidRPr="00754856">
        <w:rPr>
          <w:iCs/>
          <w:sz w:val="28"/>
          <w:szCs w:val="28"/>
        </w:rPr>
        <w:t xml:space="preserve">2. Актуализация знаний и фиксирование индивидуальных затруднений в контрольной работе. </w:t>
      </w:r>
    </w:p>
    <w:p w14:paraId="4EB3BBE2" w14:textId="77777777" w:rsidR="00A30C1E" w:rsidRPr="00754856" w:rsidRDefault="00A30C1E" w:rsidP="00A30C1E">
      <w:pPr>
        <w:ind w:firstLine="539"/>
        <w:jc w:val="left"/>
        <w:rPr>
          <w:iCs/>
          <w:sz w:val="28"/>
          <w:szCs w:val="28"/>
        </w:rPr>
      </w:pPr>
      <w:r w:rsidRPr="00754856">
        <w:rPr>
          <w:iCs/>
          <w:sz w:val="28"/>
          <w:szCs w:val="28"/>
        </w:rPr>
        <w:t>Вначале учитель организует перечисление учащимися знаний, запланированных для контроля, а затем — индивидуальное написание контрольной работы.</w:t>
      </w:r>
    </w:p>
    <w:p w14:paraId="603BB15B" w14:textId="3AD40602" w:rsidR="00A30C1E" w:rsidRPr="00754856" w:rsidRDefault="00A30C1E" w:rsidP="00A30C1E">
      <w:pPr>
        <w:ind w:firstLine="539"/>
        <w:jc w:val="left"/>
        <w:rPr>
          <w:iCs/>
          <w:sz w:val="28"/>
          <w:szCs w:val="28"/>
        </w:rPr>
      </w:pPr>
      <w:r w:rsidRPr="00754856">
        <w:rPr>
          <w:iCs/>
          <w:sz w:val="28"/>
          <w:szCs w:val="28"/>
        </w:rPr>
        <w:t>В завершение урока дети сами проверяют свои работы по образцу</w:t>
      </w:r>
      <w:r w:rsidR="00890E2B">
        <w:rPr>
          <w:iCs/>
          <w:sz w:val="28"/>
          <w:szCs w:val="28"/>
        </w:rPr>
        <w:t>,</w:t>
      </w:r>
      <w:r w:rsidRPr="00754856">
        <w:rPr>
          <w:iCs/>
          <w:sz w:val="28"/>
          <w:szCs w:val="28"/>
        </w:rPr>
        <w:t xml:space="preserve"> фиксируют полученные результаты (без исправления ошибок) и проводят самооценку по заранее согласованным критериям.</w:t>
      </w:r>
    </w:p>
    <w:p w14:paraId="6D0FCB3E" w14:textId="77777777" w:rsidR="00A30C1E" w:rsidRPr="00754856" w:rsidRDefault="00A30C1E" w:rsidP="00A30C1E">
      <w:pPr>
        <w:ind w:firstLine="539"/>
        <w:jc w:val="left"/>
        <w:rPr>
          <w:iCs/>
          <w:sz w:val="28"/>
          <w:szCs w:val="28"/>
        </w:rPr>
      </w:pPr>
      <w:r w:rsidRPr="00890E2B">
        <w:rPr>
          <w:b/>
          <w:bCs/>
          <w:iCs/>
          <w:sz w:val="28"/>
          <w:szCs w:val="28"/>
        </w:rPr>
        <w:t>II урок</w:t>
      </w:r>
      <w:r w:rsidRPr="00754856">
        <w:rPr>
          <w:iCs/>
          <w:sz w:val="28"/>
          <w:szCs w:val="28"/>
        </w:rPr>
        <w:t xml:space="preserve"> (Анализ контрольной работы)</w:t>
      </w:r>
    </w:p>
    <w:p w14:paraId="11F50BE7" w14:textId="77777777" w:rsidR="00A30C1E" w:rsidRDefault="00A30C1E" w:rsidP="00A30C1E">
      <w:pPr>
        <w:ind w:firstLine="539"/>
        <w:jc w:val="left"/>
        <w:rPr>
          <w:iCs/>
          <w:sz w:val="28"/>
          <w:szCs w:val="28"/>
        </w:rPr>
      </w:pPr>
      <w:r w:rsidRPr="00754856">
        <w:rPr>
          <w:iCs/>
          <w:sz w:val="28"/>
          <w:szCs w:val="28"/>
        </w:rPr>
        <w:t>Данный урок проводится после проверки работы учителем. Работа организуется аналогично этапам 3–9 урока рефлексии.</w:t>
      </w:r>
    </w:p>
    <w:p w14:paraId="7E3F6EE4" w14:textId="77777777" w:rsidR="00C074AA" w:rsidRDefault="00C074AA" w:rsidP="000A583A">
      <w:pPr>
        <w:ind w:firstLine="539"/>
        <w:jc w:val="left"/>
        <w:rPr>
          <w:rFonts w:eastAsia="Batang" w:cs="Times New Roman"/>
          <w:noProof/>
          <w:color w:val="0070C0"/>
          <w:sz w:val="32"/>
          <w:szCs w:val="32"/>
          <w:lang w:eastAsia="ru-RU"/>
        </w:rPr>
      </w:pPr>
    </w:p>
    <w:p w14:paraId="0F813121" w14:textId="27FE44E8" w:rsidR="00AE7EA8" w:rsidRPr="00AE7EA8" w:rsidRDefault="00AE7EA8" w:rsidP="006B5AE4">
      <w:pPr>
        <w:jc w:val="center"/>
        <w:rPr>
          <w:b/>
          <w:bCs/>
          <w:iCs/>
          <w:sz w:val="28"/>
          <w:szCs w:val="28"/>
        </w:rPr>
      </w:pPr>
      <w:r w:rsidRPr="00AE7EA8">
        <w:rPr>
          <w:b/>
          <w:bCs/>
          <w:iCs/>
          <w:sz w:val="28"/>
          <w:szCs w:val="28"/>
        </w:rPr>
        <w:t>УРОК РЕФЛЕКСИ</w:t>
      </w:r>
      <w:r>
        <w:rPr>
          <w:b/>
          <w:bCs/>
          <w:iCs/>
          <w:sz w:val="28"/>
          <w:szCs w:val="28"/>
        </w:rPr>
        <w:t xml:space="preserve">И ТРЕНИРОВОЧНОГО ТИПА </w:t>
      </w:r>
      <w:r w:rsidRPr="00AE7EA8">
        <w:rPr>
          <w:b/>
          <w:bCs/>
          <w:iCs/>
          <w:sz w:val="28"/>
          <w:szCs w:val="28"/>
        </w:rPr>
        <w:t>(Р</w:t>
      </w:r>
      <w:r>
        <w:rPr>
          <w:b/>
          <w:bCs/>
          <w:iCs/>
          <w:sz w:val="28"/>
          <w:szCs w:val="28"/>
        </w:rPr>
        <w:t>Т</w:t>
      </w:r>
      <w:r w:rsidRPr="00AE7EA8">
        <w:rPr>
          <w:b/>
          <w:bCs/>
          <w:iCs/>
          <w:sz w:val="28"/>
          <w:szCs w:val="28"/>
        </w:rPr>
        <w:t>)</w:t>
      </w:r>
    </w:p>
    <w:p w14:paraId="6A4671DD" w14:textId="77777777" w:rsidR="00AE7EA8" w:rsidRPr="00754856" w:rsidRDefault="00AE7EA8" w:rsidP="00AE7EA8">
      <w:pPr>
        <w:ind w:firstLine="539"/>
        <w:jc w:val="left"/>
        <w:rPr>
          <w:iCs/>
          <w:sz w:val="28"/>
          <w:szCs w:val="28"/>
        </w:rPr>
      </w:pPr>
      <w:r w:rsidRPr="00754856">
        <w:rPr>
          <w:iCs/>
          <w:sz w:val="28"/>
          <w:szCs w:val="28"/>
        </w:rPr>
        <w:t>Содержательная цель: тренинг, самоконтроль и коррекция изученных понятий, алгоритмов, способов действий и т. д.</w:t>
      </w:r>
    </w:p>
    <w:p w14:paraId="2B8B11F0" w14:textId="77777777" w:rsidR="00AE7EA8" w:rsidRPr="00754856" w:rsidRDefault="00AE7EA8" w:rsidP="00AE7EA8">
      <w:pPr>
        <w:ind w:firstLine="539"/>
        <w:jc w:val="left"/>
        <w:rPr>
          <w:iCs/>
          <w:sz w:val="28"/>
          <w:szCs w:val="28"/>
        </w:rPr>
      </w:pPr>
      <w:r w:rsidRPr="00754856">
        <w:rPr>
          <w:iCs/>
          <w:sz w:val="28"/>
          <w:szCs w:val="28"/>
        </w:rPr>
        <w:t>Развивающая цель: формирование умения фиксировать свои затруднения в учении, выявлять их причины, осуществлять коррекцию, самоконтроль и самооценку.</w:t>
      </w:r>
    </w:p>
    <w:p w14:paraId="113BF82F" w14:textId="47F1D238" w:rsidR="00AE7EA8" w:rsidRPr="00754856" w:rsidRDefault="00AE7EA8" w:rsidP="00AE7EA8">
      <w:pPr>
        <w:ind w:firstLine="539"/>
        <w:jc w:val="center"/>
        <w:rPr>
          <w:iCs/>
          <w:sz w:val="28"/>
          <w:szCs w:val="28"/>
        </w:rPr>
      </w:pPr>
      <w:r w:rsidRPr="00754856">
        <w:rPr>
          <w:iCs/>
          <w:sz w:val="28"/>
          <w:szCs w:val="28"/>
        </w:rPr>
        <w:t xml:space="preserve">Структура </w:t>
      </w:r>
      <w:r w:rsidR="0027725B">
        <w:rPr>
          <w:iCs/>
          <w:sz w:val="28"/>
          <w:szCs w:val="28"/>
        </w:rPr>
        <w:t>урока РТ</w:t>
      </w:r>
    </w:p>
    <w:p w14:paraId="44ACEE4D" w14:textId="77777777" w:rsidR="00AE7EA8" w:rsidRPr="00754856" w:rsidRDefault="00AE7EA8" w:rsidP="00AE7EA8">
      <w:pPr>
        <w:ind w:firstLine="539"/>
        <w:jc w:val="left"/>
        <w:rPr>
          <w:iCs/>
          <w:sz w:val="28"/>
          <w:szCs w:val="28"/>
        </w:rPr>
      </w:pPr>
      <w:r w:rsidRPr="00754856">
        <w:rPr>
          <w:iCs/>
          <w:sz w:val="28"/>
          <w:szCs w:val="28"/>
        </w:rPr>
        <w:t xml:space="preserve">1. Мотивация к учебной деятельности. </w:t>
      </w:r>
    </w:p>
    <w:p w14:paraId="393EE7E6" w14:textId="1BC5264A" w:rsidR="00AE7EA8" w:rsidRPr="00754856" w:rsidRDefault="00AE7EA8" w:rsidP="00AE7EA8">
      <w:pPr>
        <w:ind w:firstLine="539"/>
        <w:jc w:val="left"/>
        <w:rPr>
          <w:iCs/>
          <w:sz w:val="28"/>
          <w:szCs w:val="28"/>
        </w:rPr>
      </w:pPr>
      <w:r w:rsidRPr="00754856">
        <w:rPr>
          <w:iCs/>
          <w:sz w:val="28"/>
          <w:szCs w:val="28"/>
        </w:rPr>
        <w:t xml:space="preserve">На данном этапе у учащихся формируется мотивация и готовность к выполнению </w:t>
      </w:r>
      <w:r w:rsidR="00DA02AB">
        <w:rPr>
          <w:iCs/>
          <w:sz w:val="28"/>
          <w:szCs w:val="28"/>
        </w:rPr>
        <w:t xml:space="preserve">тренировки и </w:t>
      </w:r>
      <w:r w:rsidRPr="00754856">
        <w:rPr>
          <w:iCs/>
          <w:sz w:val="28"/>
          <w:szCs w:val="28"/>
        </w:rPr>
        <w:t>самостоятельной работы, самопроверке и самооценке.</w:t>
      </w:r>
    </w:p>
    <w:p w14:paraId="3D5339EC" w14:textId="77777777" w:rsidR="00AE7EA8" w:rsidRPr="00754856" w:rsidRDefault="00AE7EA8" w:rsidP="00AE7EA8">
      <w:pPr>
        <w:ind w:firstLine="539"/>
        <w:jc w:val="left"/>
        <w:rPr>
          <w:iCs/>
          <w:sz w:val="28"/>
          <w:szCs w:val="28"/>
        </w:rPr>
      </w:pPr>
      <w:r w:rsidRPr="00754856">
        <w:rPr>
          <w:iCs/>
          <w:sz w:val="28"/>
          <w:szCs w:val="28"/>
        </w:rPr>
        <w:t>2. Актуализация знаний и фиксирование индивидуальных затруднений в самостоятельной работе.</w:t>
      </w:r>
    </w:p>
    <w:p w14:paraId="3CE1E4A2" w14:textId="2140F06E" w:rsidR="00AE7EA8" w:rsidRPr="00754856" w:rsidRDefault="00AE7EA8" w:rsidP="00AE7EA8">
      <w:pPr>
        <w:ind w:firstLine="539"/>
        <w:jc w:val="left"/>
        <w:rPr>
          <w:iCs/>
          <w:sz w:val="28"/>
          <w:szCs w:val="28"/>
        </w:rPr>
      </w:pPr>
      <w:r w:rsidRPr="00754856">
        <w:rPr>
          <w:iCs/>
          <w:sz w:val="28"/>
          <w:szCs w:val="28"/>
        </w:rPr>
        <w:t>На данном этапе организуется актуализация используемых на уроке способов действий (эталонов). Затем учащи</w:t>
      </w:r>
      <w:r w:rsidR="0027725B">
        <w:rPr>
          <w:iCs/>
          <w:sz w:val="28"/>
          <w:szCs w:val="28"/>
        </w:rPr>
        <w:t>мся представляется спектр тренировочных заданий на данные способы действий. Учащиеся прогнозируют, какие задания вызовут затруднения, а какие будут выполнены верно.</w:t>
      </w:r>
    </w:p>
    <w:p w14:paraId="203C6A99" w14:textId="53F87364" w:rsidR="00AE7EA8" w:rsidRPr="00561E99" w:rsidRDefault="00AE7EA8" w:rsidP="00B56D42">
      <w:pPr>
        <w:pStyle w:val="a8"/>
        <w:numPr>
          <w:ilvl w:val="0"/>
          <w:numId w:val="85"/>
        </w:numPr>
        <w:ind w:hanging="6"/>
        <w:jc w:val="left"/>
        <w:rPr>
          <w:iCs/>
          <w:sz w:val="28"/>
          <w:szCs w:val="28"/>
        </w:rPr>
      </w:pPr>
      <w:r w:rsidRPr="00561E99">
        <w:rPr>
          <w:iCs/>
          <w:sz w:val="28"/>
          <w:szCs w:val="28"/>
        </w:rPr>
        <w:t>Построение п</w:t>
      </w:r>
      <w:r w:rsidR="004119BD" w:rsidRPr="00561E99">
        <w:rPr>
          <w:iCs/>
          <w:sz w:val="28"/>
          <w:szCs w:val="28"/>
        </w:rPr>
        <w:t>лана деятельности</w:t>
      </w:r>
    </w:p>
    <w:p w14:paraId="49C5FA1E" w14:textId="43C3AA15" w:rsidR="0027725B" w:rsidRPr="0027725B" w:rsidRDefault="00AE7EA8" w:rsidP="0027725B">
      <w:pPr>
        <w:ind w:firstLine="539"/>
        <w:jc w:val="left"/>
        <w:rPr>
          <w:iCs/>
          <w:sz w:val="28"/>
          <w:szCs w:val="28"/>
        </w:rPr>
      </w:pPr>
      <w:r w:rsidRPr="00754856">
        <w:rPr>
          <w:iCs/>
          <w:sz w:val="28"/>
          <w:szCs w:val="28"/>
        </w:rPr>
        <w:t xml:space="preserve">На данном этапе учащиеся (на первых порах — фронтально, а в последующем — индивидуально) проектируют свои дальнейшие учебные </w:t>
      </w:r>
      <w:r w:rsidRPr="00754856">
        <w:rPr>
          <w:iCs/>
          <w:sz w:val="28"/>
          <w:szCs w:val="28"/>
        </w:rPr>
        <w:lastRenderedPageBreak/>
        <w:t>действия</w:t>
      </w:r>
      <w:r w:rsidR="0027725B">
        <w:rPr>
          <w:iCs/>
          <w:sz w:val="28"/>
          <w:szCs w:val="28"/>
        </w:rPr>
        <w:t xml:space="preserve">: ставят цель деятельности, подбирают средства </w:t>
      </w:r>
      <w:r w:rsidR="0027725B" w:rsidRPr="0027725B">
        <w:rPr>
          <w:iCs/>
          <w:sz w:val="28"/>
          <w:szCs w:val="28"/>
        </w:rPr>
        <w:t>(алгоритмы, модели, справочники и т. д.) для выполнения тренировочных заданий</w:t>
      </w:r>
      <w:r w:rsidR="004119BD">
        <w:rPr>
          <w:iCs/>
          <w:sz w:val="28"/>
          <w:szCs w:val="28"/>
        </w:rPr>
        <w:t>, строят план работы с тренировочными заданиями.</w:t>
      </w:r>
    </w:p>
    <w:p w14:paraId="43E2023B" w14:textId="36BF7EA9" w:rsidR="00AE7EA8" w:rsidRPr="00561E99" w:rsidRDefault="00AE7EA8" w:rsidP="00B56D42">
      <w:pPr>
        <w:pStyle w:val="a8"/>
        <w:numPr>
          <w:ilvl w:val="0"/>
          <w:numId w:val="85"/>
        </w:numPr>
        <w:ind w:hanging="6"/>
        <w:jc w:val="left"/>
        <w:rPr>
          <w:iCs/>
          <w:sz w:val="28"/>
          <w:szCs w:val="28"/>
        </w:rPr>
      </w:pPr>
      <w:r w:rsidRPr="00561E99">
        <w:rPr>
          <w:iCs/>
          <w:sz w:val="28"/>
          <w:szCs w:val="28"/>
        </w:rPr>
        <w:t xml:space="preserve">Реализация </w:t>
      </w:r>
      <w:r w:rsidR="004119BD" w:rsidRPr="00561E99">
        <w:rPr>
          <w:iCs/>
          <w:sz w:val="28"/>
          <w:szCs w:val="28"/>
        </w:rPr>
        <w:t>плана деятельности.</w:t>
      </w:r>
      <w:r w:rsidRPr="00561E99">
        <w:rPr>
          <w:iCs/>
          <w:sz w:val="28"/>
          <w:szCs w:val="28"/>
        </w:rPr>
        <w:t xml:space="preserve"> </w:t>
      </w:r>
    </w:p>
    <w:p w14:paraId="507C589D" w14:textId="0ED3E547" w:rsidR="00AE7EA8" w:rsidRPr="00754856" w:rsidRDefault="00AE7EA8" w:rsidP="00AE7EA8">
      <w:pPr>
        <w:ind w:firstLine="539"/>
        <w:jc w:val="left"/>
        <w:rPr>
          <w:iCs/>
          <w:sz w:val="28"/>
          <w:szCs w:val="28"/>
        </w:rPr>
      </w:pPr>
      <w:r w:rsidRPr="00754856">
        <w:rPr>
          <w:iCs/>
          <w:sz w:val="28"/>
          <w:szCs w:val="28"/>
        </w:rPr>
        <w:t xml:space="preserve">На данном этапе учащиеся </w:t>
      </w:r>
      <w:r w:rsidR="004119BD">
        <w:rPr>
          <w:iCs/>
          <w:sz w:val="28"/>
          <w:szCs w:val="28"/>
        </w:rPr>
        <w:t>выполняют выбранные тренировочные задания</w:t>
      </w:r>
      <w:r w:rsidR="005572FE">
        <w:rPr>
          <w:iCs/>
          <w:sz w:val="28"/>
          <w:szCs w:val="28"/>
        </w:rPr>
        <w:t xml:space="preserve"> в группах. </w:t>
      </w:r>
      <w:r w:rsidR="005572FE" w:rsidRPr="005572FE">
        <w:rPr>
          <w:iCs/>
          <w:sz w:val="28"/>
          <w:szCs w:val="28"/>
        </w:rPr>
        <w:t xml:space="preserve">Каждый участник группы выполняет задания самостоятельно, во время работы учащиеся одной группы могут задавать друг другу вопросы, совещаться по решению того или иного задания. </w:t>
      </w:r>
      <w:r w:rsidR="005572FE">
        <w:rPr>
          <w:iCs/>
          <w:sz w:val="28"/>
          <w:szCs w:val="28"/>
        </w:rPr>
        <w:t xml:space="preserve">Далее учащиеся </w:t>
      </w:r>
      <w:r w:rsidR="004119BD">
        <w:rPr>
          <w:iCs/>
          <w:sz w:val="28"/>
          <w:szCs w:val="28"/>
        </w:rPr>
        <w:t xml:space="preserve">выполняют самопроверку  и </w:t>
      </w:r>
      <w:r w:rsidRPr="00754856">
        <w:rPr>
          <w:iCs/>
          <w:sz w:val="28"/>
          <w:szCs w:val="28"/>
        </w:rPr>
        <w:t>корректируют свои ошибки</w:t>
      </w:r>
      <w:r w:rsidR="004119BD">
        <w:rPr>
          <w:iCs/>
          <w:sz w:val="28"/>
          <w:szCs w:val="28"/>
        </w:rPr>
        <w:t>.</w:t>
      </w:r>
    </w:p>
    <w:p w14:paraId="4D606E4E" w14:textId="07D33F46" w:rsidR="00AE7EA8" w:rsidRPr="00754856" w:rsidRDefault="00561E99" w:rsidP="00AE7EA8">
      <w:pPr>
        <w:ind w:firstLine="539"/>
        <w:jc w:val="left"/>
        <w:rPr>
          <w:iCs/>
          <w:sz w:val="28"/>
          <w:szCs w:val="28"/>
        </w:rPr>
      </w:pPr>
      <w:r>
        <w:rPr>
          <w:iCs/>
          <w:sz w:val="28"/>
          <w:szCs w:val="28"/>
        </w:rPr>
        <w:t>5.</w:t>
      </w:r>
      <w:r w:rsidR="00AE7EA8" w:rsidRPr="00754856">
        <w:rPr>
          <w:iCs/>
          <w:sz w:val="28"/>
          <w:szCs w:val="28"/>
        </w:rPr>
        <w:t xml:space="preserve"> Обобщение затруднений во внешней речи. </w:t>
      </w:r>
    </w:p>
    <w:p w14:paraId="07747610" w14:textId="1F9D11C0" w:rsidR="00AE7EA8" w:rsidRPr="00754856" w:rsidRDefault="00AE7EA8" w:rsidP="00AE7EA8">
      <w:pPr>
        <w:ind w:firstLine="539"/>
        <w:jc w:val="left"/>
        <w:rPr>
          <w:iCs/>
          <w:sz w:val="28"/>
          <w:szCs w:val="28"/>
        </w:rPr>
      </w:pPr>
      <w:r w:rsidRPr="00754856">
        <w:rPr>
          <w:iCs/>
          <w:sz w:val="28"/>
          <w:szCs w:val="28"/>
        </w:rPr>
        <w:t>На данном этапе учащиеся в коммуникативной форме закрепляют знания, которые вызвали затруднение (определения, свойства, способы действий)</w:t>
      </w:r>
      <w:r w:rsidR="004119BD">
        <w:rPr>
          <w:iCs/>
          <w:sz w:val="28"/>
          <w:szCs w:val="28"/>
        </w:rPr>
        <w:t>, проговаривают типовые затруднения.</w:t>
      </w:r>
    </w:p>
    <w:p w14:paraId="19E2017B" w14:textId="50716F01" w:rsidR="00AE7EA8" w:rsidRPr="00754856" w:rsidRDefault="00561E99" w:rsidP="00AE7EA8">
      <w:pPr>
        <w:ind w:firstLine="539"/>
        <w:jc w:val="left"/>
        <w:rPr>
          <w:iCs/>
          <w:sz w:val="28"/>
          <w:szCs w:val="28"/>
        </w:rPr>
      </w:pPr>
      <w:r>
        <w:rPr>
          <w:iCs/>
          <w:sz w:val="28"/>
          <w:szCs w:val="28"/>
        </w:rPr>
        <w:t>6.</w:t>
      </w:r>
      <w:r w:rsidR="00AE7EA8" w:rsidRPr="00754856">
        <w:rPr>
          <w:iCs/>
          <w:sz w:val="28"/>
          <w:szCs w:val="28"/>
        </w:rPr>
        <w:t xml:space="preserve"> Самостоятельная работа с самопроверкой по эталону. </w:t>
      </w:r>
    </w:p>
    <w:p w14:paraId="0E5F91F8" w14:textId="5A2AD87F" w:rsidR="00AE7EA8" w:rsidRPr="00754856" w:rsidRDefault="00AE7EA8" w:rsidP="00AE7EA8">
      <w:pPr>
        <w:ind w:firstLine="539"/>
        <w:jc w:val="left"/>
        <w:rPr>
          <w:iCs/>
          <w:sz w:val="28"/>
          <w:szCs w:val="28"/>
        </w:rPr>
      </w:pPr>
      <w:r w:rsidRPr="00754856">
        <w:rPr>
          <w:iCs/>
          <w:sz w:val="28"/>
          <w:szCs w:val="28"/>
        </w:rPr>
        <w:t xml:space="preserve">Целью данного этапа является самопроверка детьми </w:t>
      </w:r>
      <w:r w:rsidR="004119BD">
        <w:rPr>
          <w:iCs/>
          <w:sz w:val="28"/>
          <w:szCs w:val="28"/>
        </w:rPr>
        <w:t>усвоения тренируемых способов действий</w:t>
      </w:r>
      <w:r w:rsidRPr="00754856">
        <w:rPr>
          <w:iCs/>
          <w:sz w:val="28"/>
          <w:szCs w:val="28"/>
        </w:rPr>
        <w:t>. Для этого учащиеся</w:t>
      </w:r>
      <w:r w:rsidR="004119BD">
        <w:rPr>
          <w:iCs/>
          <w:sz w:val="28"/>
          <w:szCs w:val="28"/>
        </w:rPr>
        <w:t xml:space="preserve"> выполнят типовые задания,</w:t>
      </w:r>
      <w:r w:rsidRPr="00754856">
        <w:rPr>
          <w:iCs/>
          <w:sz w:val="28"/>
          <w:szCs w:val="28"/>
        </w:rPr>
        <w:t xml:space="preserve"> выбирают только задания, аналогичные тем, в которых допущена ошибка. </w:t>
      </w:r>
    </w:p>
    <w:p w14:paraId="036F991C" w14:textId="38C064FE" w:rsidR="00AE7EA8" w:rsidRPr="00754856" w:rsidRDefault="00AE7EA8" w:rsidP="00AE7EA8">
      <w:pPr>
        <w:ind w:firstLine="539"/>
        <w:jc w:val="left"/>
        <w:rPr>
          <w:iCs/>
          <w:sz w:val="28"/>
          <w:szCs w:val="28"/>
        </w:rPr>
      </w:pPr>
      <w:r w:rsidRPr="00754856">
        <w:rPr>
          <w:iCs/>
          <w:sz w:val="28"/>
          <w:szCs w:val="28"/>
        </w:rPr>
        <w:t xml:space="preserve">Для самопроверки используется подробный образец. </w:t>
      </w:r>
    </w:p>
    <w:p w14:paraId="6B517B9F" w14:textId="45E8BB27" w:rsidR="00AE7EA8" w:rsidRPr="00754856" w:rsidRDefault="00AE7EA8" w:rsidP="00AE7EA8">
      <w:pPr>
        <w:ind w:firstLine="539"/>
        <w:jc w:val="left"/>
        <w:rPr>
          <w:iCs/>
          <w:sz w:val="28"/>
          <w:szCs w:val="28"/>
        </w:rPr>
      </w:pPr>
      <w:r w:rsidRPr="00754856">
        <w:rPr>
          <w:iCs/>
          <w:sz w:val="28"/>
          <w:szCs w:val="28"/>
        </w:rPr>
        <w:t>По результатам самопроверки проводится самооценка работ учащимися (начиная со 2 класса, по согласованным критериям) и организуется рефлексия. В</w:t>
      </w:r>
      <w:r>
        <w:rPr>
          <w:iCs/>
          <w:sz w:val="28"/>
          <w:szCs w:val="28"/>
        </w:rPr>
        <w:t> </w:t>
      </w:r>
      <w:r w:rsidRPr="00754856">
        <w:rPr>
          <w:iCs/>
          <w:sz w:val="28"/>
          <w:szCs w:val="28"/>
        </w:rPr>
        <w:t>завершени</w:t>
      </w:r>
      <w:r>
        <w:rPr>
          <w:iCs/>
          <w:sz w:val="28"/>
          <w:szCs w:val="28"/>
        </w:rPr>
        <w:t>и</w:t>
      </w:r>
      <w:r w:rsidRPr="00754856">
        <w:rPr>
          <w:iCs/>
          <w:sz w:val="28"/>
          <w:szCs w:val="28"/>
        </w:rPr>
        <w:t xml:space="preserve"> учитель фиксирует индивидуальные успехи учащихся и создаёт общий позитивный настрой на ожидание успеха от всех учащихся.</w:t>
      </w:r>
      <w:r w:rsidR="000F755A">
        <w:rPr>
          <w:iCs/>
          <w:sz w:val="28"/>
          <w:szCs w:val="28"/>
        </w:rPr>
        <w:t xml:space="preserve"> По итогам данного этапа составляется текст рефлексии деятельности, фиксируются те виды заданий, которые ученик берет для дальнейшей тренировки, обсуждается индивидуальное домашнее задание.</w:t>
      </w:r>
    </w:p>
    <w:p w14:paraId="3000624C" w14:textId="787908B7" w:rsidR="00AE7EA8" w:rsidRPr="00754856" w:rsidRDefault="00561E99" w:rsidP="00AE7EA8">
      <w:pPr>
        <w:ind w:firstLine="539"/>
        <w:jc w:val="left"/>
        <w:rPr>
          <w:iCs/>
          <w:sz w:val="28"/>
          <w:szCs w:val="28"/>
        </w:rPr>
      </w:pPr>
      <w:r>
        <w:rPr>
          <w:iCs/>
          <w:sz w:val="28"/>
          <w:szCs w:val="28"/>
        </w:rPr>
        <w:t>7.</w:t>
      </w:r>
      <w:r w:rsidR="00AE7EA8" w:rsidRPr="00754856">
        <w:rPr>
          <w:iCs/>
          <w:sz w:val="28"/>
          <w:szCs w:val="28"/>
        </w:rPr>
        <w:t xml:space="preserve"> Включение в систему знаний и повторение.</w:t>
      </w:r>
    </w:p>
    <w:p w14:paraId="19C7C7DE" w14:textId="77777777" w:rsidR="00AE7EA8" w:rsidRPr="00754856" w:rsidRDefault="00AE7EA8" w:rsidP="00AE7EA8">
      <w:pPr>
        <w:ind w:firstLine="539"/>
        <w:jc w:val="left"/>
        <w:rPr>
          <w:iCs/>
          <w:sz w:val="28"/>
          <w:szCs w:val="28"/>
        </w:rPr>
      </w:pPr>
      <w:r w:rsidRPr="00754856">
        <w:rPr>
          <w:iCs/>
          <w:sz w:val="28"/>
          <w:szCs w:val="28"/>
        </w:rPr>
        <w:t>На данном этапе учащиеся выполняют задания по данной теме более высокого уровня сложности, а также задания на повторение ранее изученного или подготовку к изучению следующих разделов (для обеспечения содержательной непрерывности).</w:t>
      </w:r>
    </w:p>
    <w:p w14:paraId="204B435A" w14:textId="6434DF14" w:rsidR="00AE7EA8" w:rsidRPr="00754856" w:rsidRDefault="00561E99" w:rsidP="00AE7EA8">
      <w:pPr>
        <w:ind w:firstLine="539"/>
        <w:jc w:val="left"/>
        <w:rPr>
          <w:iCs/>
          <w:sz w:val="28"/>
          <w:szCs w:val="28"/>
        </w:rPr>
      </w:pPr>
      <w:r>
        <w:rPr>
          <w:iCs/>
          <w:sz w:val="28"/>
          <w:szCs w:val="28"/>
        </w:rPr>
        <w:t>8</w:t>
      </w:r>
      <w:r w:rsidR="00AE7EA8" w:rsidRPr="00754856">
        <w:rPr>
          <w:iCs/>
          <w:sz w:val="28"/>
          <w:szCs w:val="28"/>
        </w:rPr>
        <w:t>. Рефлексия учебной деятельности на уроке.</w:t>
      </w:r>
    </w:p>
    <w:p w14:paraId="026393EA" w14:textId="77777777" w:rsidR="00AE7EA8" w:rsidRPr="00754856" w:rsidRDefault="00AE7EA8" w:rsidP="00AE7EA8">
      <w:pPr>
        <w:ind w:firstLine="539"/>
        <w:jc w:val="left"/>
        <w:rPr>
          <w:iCs/>
          <w:sz w:val="28"/>
          <w:szCs w:val="28"/>
        </w:rPr>
      </w:pPr>
      <w:r w:rsidRPr="00754856">
        <w:rPr>
          <w:iCs/>
          <w:sz w:val="28"/>
          <w:szCs w:val="28"/>
        </w:rPr>
        <w:t>На данном этапе организуется рефлексия и самооценка учениками своей учебной деятельности, фиксируются достижения и точки дальнейшего роста.</w:t>
      </w:r>
    </w:p>
    <w:p w14:paraId="3E6F100A" w14:textId="262C47D2" w:rsidR="00A30C1E" w:rsidRDefault="00A30C1E" w:rsidP="00A30C1E">
      <w:pPr>
        <w:ind w:firstLine="539"/>
        <w:jc w:val="left"/>
        <w:rPr>
          <w:iCs/>
          <w:sz w:val="28"/>
          <w:szCs w:val="28"/>
        </w:rPr>
      </w:pPr>
    </w:p>
    <w:p w14:paraId="6580539B" w14:textId="0781578B" w:rsidR="002F3E1A" w:rsidRPr="00AE7EA8" w:rsidRDefault="002F3E1A" w:rsidP="006B5AE4">
      <w:pPr>
        <w:jc w:val="center"/>
        <w:rPr>
          <w:b/>
          <w:bCs/>
          <w:iCs/>
          <w:sz w:val="28"/>
          <w:szCs w:val="28"/>
        </w:rPr>
      </w:pPr>
      <w:r w:rsidRPr="00AE7EA8">
        <w:rPr>
          <w:b/>
          <w:bCs/>
          <w:iCs/>
          <w:sz w:val="28"/>
          <w:szCs w:val="28"/>
        </w:rPr>
        <w:t xml:space="preserve">УРОК </w:t>
      </w:r>
      <w:r>
        <w:rPr>
          <w:b/>
          <w:bCs/>
          <w:iCs/>
          <w:sz w:val="28"/>
          <w:szCs w:val="28"/>
        </w:rPr>
        <w:t>ПОСТРОЕНИЯ СИСТЕМЫ ЗНАНИЙ (ПСЗ)</w:t>
      </w:r>
    </w:p>
    <w:p w14:paraId="0714414C" w14:textId="78F0FF9B" w:rsidR="002F3E1A" w:rsidRPr="00754856" w:rsidRDefault="002F3E1A" w:rsidP="002F3E1A">
      <w:pPr>
        <w:ind w:firstLine="539"/>
        <w:jc w:val="left"/>
        <w:rPr>
          <w:iCs/>
          <w:sz w:val="28"/>
          <w:szCs w:val="28"/>
        </w:rPr>
      </w:pPr>
      <w:r w:rsidRPr="00754856">
        <w:rPr>
          <w:iCs/>
          <w:sz w:val="28"/>
          <w:szCs w:val="28"/>
        </w:rPr>
        <w:t xml:space="preserve">Содержательная цель: </w:t>
      </w:r>
      <w:r w:rsidR="00DA02AB">
        <w:rPr>
          <w:iCs/>
          <w:sz w:val="28"/>
          <w:szCs w:val="28"/>
        </w:rPr>
        <w:t>систематизация и обобщение учебного материла.</w:t>
      </w:r>
    </w:p>
    <w:p w14:paraId="2F19A7E0" w14:textId="0624881F" w:rsidR="002F3E1A" w:rsidRPr="00754856" w:rsidRDefault="002F3E1A" w:rsidP="002F3E1A">
      <w:pPr>
        <w:ind w:firstLine="539"/>
        <w:jc w:val="left"/>
        <w:rPr>
          <w:iCs/>
          <w:sz w:val="28"/>
          <w:szCs w:val="28"/>
        </w:rPr>
      </w:pPr>
      <w:r w:rsidRPr="00754856">
        <w:rPr>
          <w:iCs/>
          <w:sz w:val="28"/>
          <w:szCs w:val="28"/>
        </w:rPr>
        <w:t xml:space="preserve">Развивающая цель: формирование умения </w:t>
      </w:r>
      <w:r w:rsidR="00DA02AB">
        <w:rPr>
          <w:iCs/>
          <w:sz w:val="28"/>
          <w:szCs w:val="28"/>
        </w:rPr>
        <w:t>систематизировать и обобщать изученное содержание.</w:t>
      </w:r>
    </w:p>
    <w:p w14:paraId="0649F6BF" w14:textId="5B32D0C6" w:rsidR="002F3E1A" w:rsidRPr="00754856" w:rsidRDefault="002F3E1A" w:rsidP="002F3E1A">
      <w:pPr>
        <w:ind w:firstLine="539"/>
        <w:jc w:val="center"/>
        <w:rPr>
          <w:iCs/>
          <w:sz w:val="28"/>
          <w:szCs w:val="28"/>
        </w:rPr>
      </w:pPr>
      <w:r w:rsidRPr="00754856">
        <w:rPr>
          <w:iCs/>
          <w:sz w:val="28"/>
          <w:szCs w:val="28"/>
        </w:rPr>
        <w:t xml:space="preserve">Структура </w:t>
      </w:r>
      <w:r>
        <w:rPr>
          <w:iCs/>
          <w:sz w:val="28"/>
          <w:szCs w:val="28"/>
        </w:rPr>
        <w:t xml:space="preserve">урока </w:t>
      </w:r>
      <w:r w:rsidR="00C164D0">
        <w:rPr>
          <w:iCs/>
          <w:sz w:val="28"/>
          <w:szCs w:val="28"/>
        </w:rPr>
        <w:t>ПСЗ</w:t>
      </w:r>
      <w:r w:rsidR="00DA02AB">
        <w:rPr>
          <w:iCs/>
          <w:sz w:val="28"/>
          <w:szCs w:val="28"/>
        </w:rPr>
        <w:t xml:space="preserve"> (в конце изучаемого раздела)</w:t>
      </w:r>
    </w:p>
    <w:p w14:paraId="5E8BC3F8" w14:textId="77777777" w:rsidR="002F3E1A" w:rsidRPr="00754856" w:rsidRDefault="002F3E1A" w:rsidP="002F3E1A">
      <w:pPr>
        <w:ind w:firstLine="539"/>
        <w:jc w:val="left"/>
        <w:rPr>
          <w:iCs/>
          <w:sz w:val="28"/>
          <w:szCs w:val="28"/>
        </w:rPr>
      </w:pPr>
      <w:r w:rsidRPr="00754856">
        <w:rPr>
          <w:iCs/>
          <w:sz w:val="28"/>
          <w:szCs w:val="28"/>
        </w:rPr>
        <w:t xml:space="preserve">1. Мотивация к учебной деятельности. </w:t>
      </w:r>
    </w:p>
    <w:p w14:paraId="32E9DEFB" w14:textId="132CE517" w:rsidR="002F3E1A" w:rsidRPr="00754856" w:rsidRDefault="002F3E1A" w:rsidP="002F3E1A">
      <w:pPr>
        <w:ind w:firstLine="539"/>
        <w:jc w:val="left"/>
        <w:rPr>
          <w:iCs/>
          <w:sz w:val="28"/>
          <w:szCs w:val="28"/>
        </w:rPr>
      </w:pPr>
      <w:r w:rsidRPr="00754856">
        <w:rPr>
          <w:iCs/>
          <w:sz w:val="28"/>
          <w:szCs w:val="28"/>
        </w:rPr>
        <w:t xml:space="preserve">На данном этапе у учащихся формируется мотивация и готовность к </w:t>
      </w:r>
      <w:r w:rsidR="00DF5078">
        <w:rPr>
          <w:iCs/>
          <w:sz w:val="28"/>
          <w:szCs w:val="28"/>
        </w:rPr>
        <w:t>учебной деятельности, согласование форматов взаимодействия с учителем и другими учениками класса (распределение по группам).</w:t>
      </w:r>
    </w:p>
    <w:p w14:paraId="511C0D83" w14:textId="77777777" w:rsidR="002F3E1A" w:rsidRPr="00754856" w:rsidRDefault="002F3E1A" w:rsidP="002F3E1A">
      <w:pPr>
        <w:ind w:firstLine="539"/>
        <w:jc w:val="left"/>
        <w:rPr>
          <w:iCs/>
          <w:sz w:val="28"/>
          <w:szCs w:val="28"/>
        </w:rPr>
      </w:pPr>
      <w:r w:rsidRPr="00754856">
        <w:rPr>
          <w:iCs/>
          <w:sz w:val="28"/>
          <w:szCs w:val="28"/>
        </w:rPr>
        <w:t>2. Актуализация знаний и фиксирование индивидуальных затруднений в самостоятельной работе.</w:t>
      </w:r>
    </w:p>
    <w:p w14:paraId="3C3F3B9F" w14:textId="76398C83" w:rsidR="002F3E1A" w:rsidRDefault="002F3E1A" w:rsidP="006A066B">
      <w:pPr>
        <w:spacing w:line="228" w:lineRule="auto"/>
        <w:ind w:firstLine="539"/>
        <w:jc w:val="left"/>
        <w:rPr>
          <w:iCs/>
          <w:sz w:val="28"/>
          <w:szCs w:val="28"/>
        </w:rPr>
      </w:pPr>
      <w:r w:rsidRPr="00754856">
        <w:rPr>
          <w:iCs/>
          <w:sz w:val="28"/>
          <w:szCs w:val="28"/>
        </w:rPr>
        <w:t xml:space="preserve">На данном этапе </w:t>
      </w:r>
      <w:r w:rsidR="00DF5078">
        <w:rPr>
          <w:iCs/>
          <w:sz w:val="28"/>
          <w:szCs w:val="28"/>
        </w:rPr>
        <w:t xml:space="preserve">учитель готовит учащихся к построению системы знаний в завершении блока тем, изучаемого раздела, для это </w:t>
      </w:r>
      <w:r w:rsidR="00BD4DFD">
        <w:rPr>
          <w:iCs/>
          <w:sz w:val="28"/>
          <w:szCs w:val="28"/>
        </w:rPr>
        <w:t>выполняются задания на</w:t>
      </w:r>
      <w:r w:rsidR="00DF5078">
        <w:rPr>
          <w:iCs/>
          <w:sz w:val="28"/>
          <w:szCs w:val="28"/>
        </w:rPr>
        <w:t xml:space="preserve"> все</w:t>
      </w:r>
      <w:r w:rsidRPr="00754856">
        <w:rPr>
          <w:iCs/>
          <w:sz w:val="28"/>
          <w:szCs w:val="28"/>
        </w:rPr>
        <w:t xml:space="preserve"> </w:t>
      </w:r>
      <w:r w:rsidR="00DF5078">
        <w:rPr>
          <w:iCs/>
          <w:sz w:val="28"/>
          <w:szCs w:val="28"/>
        </w:rPr>
        <w:lastRenderedPageBreak/>
        <w:t>с</w:t>
      </w:r>
      <w:r w:rsidRPr="00754856">
        <w:rPr>
          <w:iCs/>
          <w:sz w:val="28"/>
          <w:szCs w:val="28"/>
        </w:rPr>
        <w:t>пособ</w:t>
      </w:r>
      <w:r w:rsidR="00DF5078">
        <w:rPr>
          <w:iCs/>
          <w:sz w:val="28"/>
          <w:szCs w:val="28"/>
        </w:rPr>
        <w:t>ы</w:t>
      </w:r>
      <w:r w:rsidRPr="00754856">
        <w:rPr>
          <w:iCs/>
          <w:sz w:val="28"/>
          <w:szCs w:val="28"/>
        </w:rPr>
        <w:t xml:space="preserve"> действий (эталонов)</w:t>
      </w:r>
      <w:r w:rsidR="00DF5078">
        <w:rPr>
          <w:iCs/>
          <w:sz w:val="28"/>
          <w:szCs w:val="28"/>
        </w:rPr>
        <w:t xml:space="preserve">, </w:t>
      </w:r>
      <w:r w:rsidR="00BD4DFD">
        <w:rPr>
          <w:iCs/>
          <w:sz w:val="28"/>
          <w:szCs w:val="28"/>
        </w:rPr>
        <w:t>являющиеся</w:t>
      </w:r>
      <w:r w:rsidR="00DF5078">
        <w:rPr>
          <w:iCs/>
          <w:sz w:val="28"/>
          <w:szCs w:val="28"/>
        </w:rPr>
        <w:t xml:space="preserve"> элементами системы (которую предполагается построить); включаются задания на актуализацию мыслительных операций сравнения, обобщения и аналогии и пр. </w:t>
      </w:r>
    </w:p>
    <w:p w14:paraId="18D077F3" w14:textId="0A029912" w:rsidR="00BD4DFD" w:rsidRPr="00754856" w:rsidRDefault="00BD4DFD" w:rsidP="006A066B">
      <w:pPr>
        <w:spacing w:line="228" w:lineRule="auto"/>
        <w:ind w:firstLine="539"/>
        <w:jc w:val="left"/>
        <w:rPr>
          <w:iCs/>
          <w:sz w:val="28"/>
          <w:szCs w:val="28"/>
        </w:rPr>
      </w:pPr>
      <w:r>
        <w:rPr>
          <w:iCs/>
          <w:sz w:val="28"/>
          <w:szCs w:val="28"/>
        </w:rPr>
        <w:t>Вторая часть этапа отводится на выполнение пробного действия: построить/дополнить/восстановить систему знаний по определенной теме. В отличие от пробного действия на уроке ОНЗ, данное ПД рекомендуется выполнять в группах с фиксацией индивидуальных затруднений учащихся.</w:t>
      </w:r>
    </w:p>
    <w:p w14:paraId="28FC00C7" w14:textId="3900D5A6" w:rsidR="00BD4DFD" w:rsidRPr="00BD4DFD" w:rsidRDefault="00BD4DFD" w:rsidP="00B56D42">
      <w:pPr>
        <w:pStyle w:val="a8"/>
        <w:numPr>
          <w:ilvl w:val="0"/>
          <w:numId w:val="85"/>
        </w:numPr>
        <w:spacing w:line="228" w:lineRule="auto"/>
        <w:ind w:hanging="6"/>
        <w:jc w:val="left"/>
        <w:rPr>
          <w:iCs/>
          <w:sz w:val="28"/>
          <w:szCs w:val="28"/>
        </w:rPr>
      </w:pPr>
      <w:r w:rsidRPr="00BD4DFD">
        <w:rPr>
          <w:iCs/>
          <w:sz w:val="28"/>
          <w:szCs w:val="28"/>
        </w:rPr>
        <w:t>Выявление места и причины затруднения</w:t>
      </w:r>
    </w:p>
    <w:p w14:paraId="0E99AFFA" w14:textId="32F082BD" w:rsidR="00BD4DFD" w:rsidRPr="00BD4DFD" w:rsidRDefault="00BD4DFD" w:rsidP="006A066B">
      <w:pPr>
        <w:pStyle w:val="a8"/>
        <w:spacing w:line="228" w:lineRule="auto"/>
        <w:ind w:left="0" w:firstLine="432"/>
        <w:jc w:val="left"/>
        <w:rPr>
          <w:iCs/>
          <w:sz w:val="28"/>
          <w:szCs w:val="28"/>
        </w:rPr>
      </w:pPr>
      <w:r>
        <w:rPr>
          <w:iCs/>
          <w:sz w:val="28"/>
          <w:szCs w:val="28"/>
        </w:rPr>
        <w:t xml:space="preserve">На данном этапе </w:t>
      </w:r>
      <w:r w:rsidR="00141B06">
        <w:rPr>
          <w:iCs/>
          <w:sz w:val="28"/>
          <w:szCs w:val="28"/>
        </w:rPr>
        <w:t xml:space="preserve">в результате диалога </w:t>
      </w:r>
      <w:r>
        <w:rPr>
          <w:iCs/>
          <w:sz w:val="28"/>
          <w:szCs w:val="28"/>
        </w:rPr>
        <w:t xml:space="preserve">необходимо зафиксировать причину затруднения (то есть указание тех знаний, которых не хватает для построения системы: знаний о связях и отношения между </w:t>
      </w:r>
      <w:r w:rsidR="00141B06">
        <w:rPr>
          <w:iCs/>
          <w:sz w:val="28"/>
          <w:szCs w:val="28"/>
        </w:rPr>
        <w:t>изученными объектами.</w:t>
      </w:r>
    </w:p>
    <w:p w14:paraId="60DF2537" w14:textId="15F590B4" w:rsidR="002F3E1A" w:rsidRPr="00754856" w:rsidRDefault="00BD4DFD" w:rsidP="006A066B">
      <w:pPr>
        <w:spacing w:line="228" w:lineRule="auto"/>
        <w:ind w:firstLine="539"/>
        <w:jc w:val="left"/>
        <w:rPr>
          <w:iCs/>
          <w:sz w:val="28"/>
          <w:szCs w:val="28"/>
        </w:rPr>
      </w:pPr>
      <w:r>
        <w:rPr>
          <w:iCs/>
          <w:sz w:val="28"/>
          <w:szCs w:val="28"/>
        </w:rPr>
        <w:t xml:space="preserve">4. </w:t>
      </w:r>
      <w:r w:rsidR="002F3E1A" w:rsidRPr="00754856">
        <w:rPr>
          <w:iCs/>
          <w:sz w:val="28"/>
          <w:szCs w:val="28"/>
        </w:rPr>
        <w:t xml:space="preserve">Построение </w:t>
      </w:r>
      <w:r w:rsidR="00141B06">
        <w:rPr>
          <w:iCs/>
          <w:sz w:val="28"/>
          <w:szCs w:val="28"/>
        </w:rPr>
        <w:t>проекта выхода из затруднения</w:t>
      </w:r>
    </w:p>
    <w:p w14:paraId="6BA3A2BE" w14:textId="3443FB25" w:rsidR="002F3E1A" w:rsidRPr="0027725B" w:rsidRDefault="002F3E1A" w:rsidP="006A066B">
      <w:pPr>
        <w:spacing w:line="228" w:lineRule="auto"/>
        <w:ind w:firstLine="539"/>
        <w:jc w:val="left"/>
        <w:rPr>
          <w:iCs/>
          <w:sz w:val="28"/>
          <w:szCs w:val="28"/>
        </w:rPr>
      </w:pPr>
      <w:r w:rsidRPr="00754856">
        <w:rPr>
          <w:iCs/>
          <w:sz w:val="28"/>
          <w:szCs w:val="28"/>
        </w:rPr>
        <w:t>На данном этапе учащиеся (на первых порах — фронтально, а в последующем — индивидуально) проектируют свои дальнейшие учебные действия</w:t>
      </w:r>
      <w:r>
        <w:rPr>
          <w:iCs/>
          <w:sz w:val="28"/>
          <w:szCs w:val="28"/>
        </w:rPr>
        <w:t xml:space="preserve">: ставят цель деятельности, подбирают средства </w:t>
      </w:r>
      <w:r w:rsidRPr="0027725B">
        <w:rPr>
          <w:iCs/>
          <w:sz w:val="28"/>
          <w:szCs w:val="28"/>
        </w:rPr>
        <w:t xml:space="preserve">(алгоритмы, модели, справочники и т. д.) для </w:t>
      </w:r>
      <w:r w:rsidR="00141B06">
        <w:rPr>
          <w:iCs/>
          <w:sz w:val="28"/>
          <w:szCs w:val="28"/>
        </w:rPr>
        <w:t>построения системы знаний</w:t>
      </w:r>
      <w:r>
        <w:rPr>
          <w:iCs/>
          <w:sz w:val="28"/>
          <w:szCs w:val="28"/>
        </w:rPr>
        <w:t xml:space="preserve">, строят план </w:t>
      </w:r>
      <w:r w:rsidR="00141B06">
        <w:rPr>
          <w:iCs/>
          <w:sz w:val="28"/>
          <w:szCs w:val="28"/>
        </w:rPr>
        <w:t xml:space="preserve">своей групповой </w:t>
      </w:r>
      <w:r>
        <w:rPr>
          <w:iCs/>
          <w:sz w:val="28"/>
          <w:szCs w:val="28"/>
        </w:rPr>
        <w:t>работы</w:t>
      </w:r>
      <w:r w:rsidR="00141B06">
        <w:rPr>
          <w:iCs/>
          <w:sz w:val="28"/>
          <w:szCs w:val="28"/>
        </w:rPr>
        <w:t>.</w:t>
      </w:r>
    </w:p>
    <w:p w14:paraId="7FA74536" w14:textId="30473A9B" w:rsidR="002F3E1A" w:rsidRPr="00754856" w:rsidRDefault="002F3E1A" w:rsidP="006A066B">
      <w:pPr>
        <w:spacing w:line="228" w:lineRule="auto"/>
        <w:ind w:firstLine="539"/>
        <w:jc w:val="left"/>
        <w:rPr>
          <w:iCs/>
          <w:sz w:val="28"/>
          <w:szCs w:val="28"/>
        </w:rPr>
      </w:pPr>
      <w:r w:rsidRPr="00754856">
        <w:rPr>
          <w:iCs/>
          <w:sz w:val="28"/>
          <w:szCs w:val="28"/>
        </w:rPr>
        <w:t xml:space="preserve">5. Реализация </w:t>
      </w:r>
      <w:r w:rsidR="00141B06">
        <w:rPr>
          <w:iCs/>
          <w:sz w:val="28"/>
          <w:szCs w:val="28"/>
        </w:rPr>
        <w:t>построенного проекта</w:t>
      </w:r>
      <w:r w:rsidRPr="00754856">
        <w:rPr>
          <w:iCs/>
          <w:sz w:val="28"/>
          <w:szCs w:val="28"/>
        </w:rPr>
        <w:t xml:space="preserve"> </w:t>
      </w:r>
    </w:p>
    <w:p w14:paraId="4F1721ED" w14:textId="52D58406" w:rsidR="002F3E1A" w:rsidRPr="00754856" w:rsidRDefault="00141B06" w:rsidP="006A066B">
      <w:pPr>
        <w:spacing w:line="228" w:lineRule="auto"/>
        <w:ind w:firstLine="539"/>
        <w:jc w:val="left"/>
        <w:rPr>
          <w:iCs/>
          <w:sz w:val="28"/>
          <w:szCs w:val="28"/>
        </w:rPr>
      </w:pPr>
      <w:r>
        <w:rPr>
          <w:iCs/>
          <w:sz w:val="28"/>
          <w:szCs w:val="28"/>
        </w:rPr>
        <w:t>Под руководством учителя или в группах (в зависимости от сложности материала) учащиеся действуют по плану, далее представляют результаты работы в виде схемы, таблицы, общего эталона и др</w:t>
      </w:r>
      <w:r w:rsidR="002F3E1A">
        <w:rPr>
          <w:iCs/>
          <w:sz w:val="28"/>
          <w:szCs w:val="28"/>
        </w:rPr>
        <w:t>.</w:t>
      </w:r>
      <w:r>
        <w:rPr>
          <w:iCs/>
          <w:sz w:val="28"/>
          <w:szCs w:val="28"/>
        </w:rPr>
        <w:t xml:space="preserve"> Фиксируется преодоление общего затруднения.</w:t>
      </w:r>
    </w:p>
    <w:p w14:paraId="457D5DEF" w14:textId="1BF7CC02" w:rsidR="002F3E1A" w:rsidRPr="00754856" w:rsidRDefault="002F3E1A" w:rsidP="006A066B">
      <w:pPr>
        <w:spacing w:line="228" w:lineRule="auto"/>
        <w:ind w:firstLine="539"/>
        <w:jc w:val="left"/>
        <w:rPr>
          <w:iCs/>
          <w:sz w:val="28"/>
          <w:szCs w:val="28"/>
        </w:rPr>
      </w:pPr>
      <w:r w:rsidRPr="00754856">
        <w:rPr>
          <w:iCs/>
          <w:sz w:val="28"/>
          <w:szCs w:val="28"/>
        </w:rPr>
        <w:t xml:space="preserve">6. </w:t>
      </w:r>
      <w:r w:rsidR="00141B06" w:rsidRPr="00141B06">
        <w:rPr>
          <w:iCs/>
          <w:sz w:val="28"/>
          <w:szCs w:val="28"/>
        </w:rPr>
        <w:t>Первичное закрепление с проговариванием во внешней речи</w:t>
      </w:r>
    </w:p>
    <w:p w14:paraId="758975AF" w14:textId="4496E4CC" w:rsidR="002F3E1A" w:rsidRPr="00754856" w:rsidRDefault="002F3E1A" w:rsidP="006A066B">
      <w:pPr>
        <w:spacing w:line="228" w:lineRule="auto"/>
        <w:ind w:firstLine="539"/>
        <w:jc w:val="left"/>
        <w:rPr>
          <w:iCs/>
          <w:sz w:val="28"/>
          <w:szCs w:val="28"/>
        </w:rPr>
      </w:pPr>
      <w:r w:rsidRPr="00754856">
        <w:rPr>
          <w:iCs/>
          <w:sz w:val="28"/>
          <w:szCs w:val="28"/>
        </w:rPr>
        <w:t xml:space="preserve">На данном этапе учащиеся в коммуникативной форме </w:t>
      </w:r>
      <w:r w:rsidR="00141B06">
        <w:rPr>
          <w:iCs/>
          <w:sz w:val="28"/>
          <w:szCs w:val="28"/>
        </w:rPr>
        <w:t>разбирают новый эталон, рассматривают его элементы, проговаривают взаимосвязи частей</w:t>
      </w:r>
      <w:r w:rsidR="0010002A">
        <w:rPr>
          <w:iCs/>
          <w:sz w:val="28"/>
          <w:szCs w:val="28"/>
        </w:rPr>
        <w:t>. Под руководством учителя делают первые шаги по применению общего эталона.</w:t>
      </w:r>
    </w:p>
    <w:p w14:paraId="3574AEF0" w14:textId="77777777" w:rsidR="002F3E1A" w:rsidRPr="00754856" w:rsidRDefault="002F3E1A" w:rsidP="006A066B">
      <w:pPr>
        <w:spacing w:line="228" w:lineRule="auto"/>
        <w:ind w:firstLine="539"/>
        <w:jc w:val="left"/>
        <w:rPr>
          <w:iCs/>
          <w:sz w:val="28"/>
          <w:szCs w:val="28"/>
        </w:rPr>
      </w:pPr>
      <w:r w:rsidRPr="00754856">
        <w:rPr>
          <w:iCs/>
          <w:sz w:val="28"/>
          <w:szCs w:val="28"/>
        </w:rPr>
        <w:t xml:space="preserve">7. Самостоятельная работа с самопроверкой по эталону. </w:t>
      </w:r>
    </w:p>
    <w:p w14:paraId="58680A79" w14:textId="7CB6C6AE" w:rsidR="002F3E1A" w:rsidRPr="00754856" w:rsidRDefault="002F3E1A" w:rsidP="006A066B">
      <w:pPr>
        <w:spacing w:line="228" w:lineRule="auto"/>
        <w:ind w:firstLine="539"/>
        <w:jc w:val="left"/>
        <w:rPr>
          <w:iCs/>
          <w:sz w:val="28"/>
          <w:szCs w:val="28"/>
        </w:rPr>
      </w:pPr>
      <w:r w:rsidRPr="00754856">
        <w:rPr>
          <w:iCs/>
          <w:sz w:val="28"/>
          <w:szCs w:val="28"/>
        </w:rPr>
        <w:t xml:space="preserve">Целью данного этапа является самопроверка детьми </w:t>
      </w:r>
      <w:r w:rsidR="0010002A">
        <w:rPr>
          <w:iCs/>
          <w:sz w:val="28"/>
          <w:szCs w:val="28"/>
        </w:rPr>
        <w:t>умения применять новое знание о построенной системе</w:t>
      </w:r>
      <w:r w:rsidRPr="00754856">
        <w:rPr>
          <w:iCs/>
          <w:sz w:val="28"/>
          <w:szCs w:val="28"/>
        </w:rPr>
        <w:t>. Для этого учащиеся</w:t>
      </w:r>
      <w:r>
        <w:rPr>
          <w:iCs/>
          <w:sz w:val="28"/>
          <w:szCs w:val="28"/>
        </w:rPr>
        <w:t xml:space="preserve"> выполнят типовые задания</w:t>
      </w:r>
      <w:r w:rsidR="0010002A">
        <w:rPr>
          <w:iCs/>
          <w:sz w:val="28"/>
          <w:szCs w:val="28"/>
        </w:rPr>
        <w:t xml:space="preserve"> на применение общего эталона (или его частей) с самопроверкой по подробному образцу и устным исправлением ошибок. </w:t>
      </w:r>
      <w:r w:rsidRPr="00754856">
        <w:rPr>
          <w:iCs/>
          <w:sz w:val="28"/>
          <w:szCs w:val="28"/>
        </w:rPr>
        <w:t xml:space="preserve"> </w:t>
      </w:r>
    </w:p>
    <w:p w14:paraId="0C2E4011" w14:textId="77777777" w:rsidR="002F3E1A" w:rsidRPr="00754856" w:rsidRDefault="002F3E1A" w:rsidP="006A066B">
      <w:pPr>
        <w:spacing w:line="228" w:lineRule="auto"/>
        <w:ind w:firstLine="539"/>
        <w:jc w:val="left"/>
        <w:rPr>
          <w:iCs/>
          <w:sz w:val="28"/>
          <w:szCs w:val="28"/>
        </w:rPr>
      </w:pPr>
      <w:r w:rsidRPr="00754856">
        <w:rPr>
          <w:iCs/>
          <w:sz w:val="28"/>
          <w:szCs w:val="28"/>
        </w:rPr>
        <w:t>8. Включение в систему знаний и повторение.</w:t>
      </w:r>
    </w:p>
    <w:p w14:paraId="655C8F62" w14:textId="12AAC6FB" w:rsidR="002F3E1A" w:rsidRPr="00754856" w:rsidRDefault="002F3E1A" w:rsidP="006A066B">
      <w:pPr>
        <w:spacing w:line="228" w:lineRule="auto"/>
        <w:ind w:firstLine="539"/>
        <w:jc w:val="left"/>
        <w:rPr>
          <w:iCs/>
          <w:sz w:val="28"/>
          <w:szCs w:val="28"/>
        </w:rPr>
      </w:pPr>
      <w:r w:rsidRPr="00754856">
        <w:rPr>
          <w:iCs/>
          <w:sz w:val="28"/>
          <w:szCs w:val="28"/>
        </w:rPr>
        <w:t xml:space="preserve">На данном этапе учащиеся </w:t>
      </w:r>
      <w:r w:rsidR="0010002A">
        <w:rPr>
          <w:iCs/>
          <w:sz w:val="28"/>
          <w:szCs w:val="28"/>
        </w:rPr>
        <w:t xml:space="preserve">выявляют границы применимости нового знания, </w:t>
      </w:r>
      <w:r w:rsidRPr="00754856">
        <w:rPr>
          <w:iCs/>
          <w:sz w:val="28"/>
          <w:szCs w:val="28"/>
        </w:rPr>
        <w:t>выполняют задания по данной теме</w:t>
      </w:r>
      <w:r w:rsidR="0010002A">
        <w:rPr>
          <w:iCs/>
          <w:sz w:val="28"/>
          <w:szCs w:val="28"/>
        </w:rPr>
        <w:t>, в которых они расширяют свои представления о построенной системе; устанавливают при возможности межпредметные связи</w:t>
      </w:r>
      <w:r w:rsidR="00D270B0">
        <w:rPr>
          <w:iCs/>
          <w:sz w:val="28"/>
          <w:szCs w:val="28"/>
        </w:rPr>
        <w:t xml:space="preserve">; </w:t>
      </w:r>
      <w:r w:rsidRPr="00754856">
        <w:rPr>
          <w:iCs/>
          <w:sz w:val="28"/>
          <w:szCs w:val="28"/>
        </w:rPr>
        <w:t xml:space="preserve"> </w:t>
      </w:r>
      <w:r w:rsidR="0010002A">
        <w:rPr>
          <w:iCs/>
          <w:sz w:val="28"/>
          <w:szCs w:val="28"/>
        </w:rPr>
        <w:t xml:space="preserve">выполняют </w:t>
      </w:r>
      <w:r w:rsidRPr="00754856">
        <w:rPr>
          <w:iCs/>
          <w:sz w:val="28"/>
          <w:szCs w:val="28"/>
        </w:rPr>
        <w:t>задания на повторение ранее изученного или подготовку к изучению следующих разделов (для обеспечения содержательной непрерывности).</w:t>
      </w:r>
    </w:p>
    <w:p w14:paraId="2AF5A02F" w14:textId="77777777" w:rsidR="002F3E1A" w:rsidRPr="00754856" w:rsidRDefault="002F3E1A" w:rsidP="006A066B">
      <w:pPr>
        <w:spacing w:line="228" w:lineRule="auto"/>
        <w:ind w:firstLine="539"/>
        <w:jc w:val="left"/>
        <w:rPr>
          <w:iCs/>
          <w:sz w:val="28"/>
          <w:szCs w:val="28"/>
        </w:rPr>
      </w:pPr>
      <w:r w:rsidRPr="00754856">
        <w:rPr>
          <w:iCs/>
          <w:sz w:val="28"/>
          <w:szCs w:val="28"/>
        </w:rPr>
        <w:t>9. Рефлексия учебной деятельности на уроке.</w:t>
      </w:r>
    </w:p>
    <w:p w14:paraId="2C0EEF09" w14:textId="3ABA5D7E" w:rsidR="002F3E1A" w:rsidRPr="00754856" w:rsidRDefault="002F3E1A" w:rsidP="006A066B">
      <w:pPr>
        <w:spacing w:line="228" w:lineRule="auto"/>
        <w:ind w:firstLine="539"/>
        <w:jc w:val="left"/>
        <w:rPr>
          <w:iCs/>
          <w:sz w:val="28"/>
          <w:szCs w:val="28"/>
        </w:rPr>
      </w:pPr>
      <w:r w:rsidRPr="00754856">
        <w:rPr>
          <w:iCs/>
          <w:sz w:val="28"/>
          <w:szCs w:val="28"/>
        </w:rPr>
        <w:t xml:space="preserve">На данном этапе организуется рефлексия и самооценка учениками своей учебной деятельности, </w:t>
      </w:r>
      <w:r w:rsidR="00D270B0">
        <w:rPr>
          <w:iCs/>
          <w:sz w:val="28"/>
          <w:szCs w:val="28"/>
        </w:rPr>
        <w:t xml:space="preserve">проводится анализ затруднений, </w:t>
      </w:r>
      <w:r w:rsidRPr="00754856">
        <w:rPr>
          <w:iCs/>
          <w:sz w:val="28"/>
          <w:szCs w:val="28"/>
        </w:rPr>
        <w:t>достижени</w:t>
      </w:r>
      <w:r w:rsidR="00D270B0">
        <w:rPr>
          <w:iCs/>
          <w:sz w:val="28"/>
          <w:szCs w:val="28"/>
        </w:rPr>
        <w:t>й</w:t>
      </w:r>
      <w:r w:rsidRPr="00754856">
        <w:rPr>
          <w:iCs/>
          <w:sz w:val="28"/>
          <w:szCs w:val="28"/>
        </w:rPr>
        <w:t xml:space="preserve"> и точ</w:t>
      </w:r>
      <w:r w:rsidR="00D270B0">
        <w:rPr>
          <w:iCs/>
          <w:sz w:val="28"/>
          <w:szCs w:val="28"/>
        </w:rPr>
        <w:t xml:space="preserve">ек </w:t>
      </w:r>
      <w:r w:rsidRPr="00754856">
        <w:rPr>
          <w:iCs/>
          <w:sz w:val="28"/>
          <w:szCs w:val="28"/>
        </w:rPr>
        <w:t>дальнейшего роста.</w:t>
      </w:r>
      <w:r w:rsidR="00D270B0">
        <w:rPr>
          <w:iCs/>
          <w:sz w:val="28"/>
          <w:szCs w:val="28"/>
        </w:rPr>
        <w:t xml:space="preserve"> Учащиеся выполняют самооценку своей учебной деятельности и усвоения содержания, определяют </w:t>
      </w:r>
      <w:r w:rsidR="00793A3C">
        <w:rPr>
          <w:iCs/>
          <w:sz w:val="28"/>
          <w:szCs w:val="28"/>
        </w:rPr>
        <w:t>персональное</w:t>
      </w:r>
      <w:r w:rsidR="00D270B0">
        <w:rPr>
          <w:iCs/>
          <w:sz w:val="28"/>
          <w:szCs w:val="28"/>
        </w:rPr>
        <w:t xml:space="preserve"> домашнее задание.</w:t>
      </w:r>
    </w:p>
    <w:p w14:paraId="53F4FC71" w14:textId="1AA17208" w:rsidR="002F3E1A" w:rsidRDefault="002F3E1A" w:rsidP="002F3E1A">
      <w:pPr>
        <w:ind w:firstLine="539"/>
        <w:jc w:val="left"/>
        <w:rPr>
          <w:iCs/>
          <w:sz w:val="28"/>
          <w:szCs w:val="28"/>
        </w:rPr>
      </w:pPr>
    </w:p>
    <w:p w14:paraId="40A3B5D5" w14:textId="77777777" w:rsidR="006B5AE4" w:rsidRDefault="006B5AE4" w:rsidP="00896078">
      <w:pPr>
        <w:jc w:val="left"/>
        <w:rPr>
          <w:iCs/>
          <w:sz w:val="28"/>
          <w:szCs w:val="28"/>
        </w:rPr>
      </w:pPr>
    </w:p>
    <w:p w14:paraId="46DDCE3B" w14:textId="77777777" w:rsidR="006B5AE4" w:rsidRDefault="006B5AE4" w:rsidP="00896078">
      <w:pPr>
        <w:jc w:val="left"/>
        <w:rPr>
          <w:iCs/>
          <w:sz w:val="28"/>
          <w:szCs w:val="28"/>
        </w:rPr>
      </w:pPr>
    </w:p>
    <w:p w14:paraId="4435DAAD" w14:textId="77777777" w:rsidR="006B5AE4" w:rsidRDefault="006B5AE4" w:rsidP="00896078">
      <w:pPr>
        <w:jc w:val="left"/>
        <w:rPr>
          <w:iCs/>
          <w:sz w:val="28"/>
          <w:szCs w:val="28"/>
        </w:rPr>
      </w:pPr>
    </w:p>
    <w:p w14:paraId="5AC206FF" w14:textId="0FCE216D" w:rsidR="00585FC4" w:rsidRPr="00585FC4" w:rsidRDefault="00E66641" w:rsidP="00896078">
      <w:pPr>
        <w:jc w:val="left"/>
        <w:rPr>
          <w:rFonts w:cs="Times New Roman"/>
          <w:b/>
          <w:bCs/>
          <w:caps/>
          <w:sz w:val="24"/>
          <w:szCs w:val="24"/>
        </w:rPr>
      </w:pPr>
      <w:r w:rsidRPr="00E66641">
        <w:rPr>
          <w:iCs/>
          <w:sz w:val="28"/>
          <w:szCs w:val="28"/>
        </w:rPr>
        <w:lastRenderedPageBreak/>
        <w:t xml:space="preserve">ПРИЛОЖЕНИЕ </w:t>
      </w:r>
      <w:r w:rsidR="001C039B">
        <w:rPr>
          <w:iCs/>
          <w:sz w:val="28"/>
          <w:szCs w:val="28"/>
        </w:rPr>
        <w:t>3</w:t>
      </w:r>
      <w:r w:rsidRPr="00E66641">
        <w:rPr>
          <w:iCs/>
          <w:sz w:val="28"/>
          <w:szCs w:val="28"/>
        </w:rPr>
        <w:t>.</w:t>
      </w:r>
      <w:r w:rsidR="00F576C9">
        <w:rPr>
          <w:iCs/>
          <w:sz w:val="28"/>
          <w:szCs w:val="28"/>
        </w:rPr>
        <w:t xml:space="preserve"> </w:t>
      </w:r>
      <w:r w:rsidR="00F576C9" w:rsidRPr="00F576C9">
        <w:rPr>
          <w:rFonts w:cs="Times New Roman"/>
          <w:b/>
          <w:bCs/>
          <w:sz w:val="28"/>
          <w:szCs w:val="28"/>
        </w:rPr>
        <w:t xml:space="preserve">Планы уроков </w:t>
      </w:r>
      <w:r w:rsidR="00447C7F" w:rsidRPr="00F576C9">
        <w:rPr>
          <w:rFonts w:cs="Times New Roman"/>
          <w:b/>
          <w:bCs/>
          <w:sz w:val="28"/>
          <w:szCs w:val="28"/>
        </w:rPr>
        <w:t>математики</w:t>
      </w:r>
      <w:r w:rsidR="00896078">
        <w:rPr>
          <w:rFonts w:cs="Times New Roman"/>
          <w:b/>
          <w:bCs/>
          <w:sz w:val="28"/>
          <w:szCs w:val="28"/>
        </w:rPr>
        <w:t>: урок открытия нового знания</w:t>
      </w:r>
      <w:r w:rsidR="00447C7F">
        <w:rPr>
          <w:rFonts w:cs="Times New Roman"/>
          <w:b/>
          <w:bCs/>
          <w:sz w:val="28"/>
          <w:szCs w:val="28"/>
        </w:rPr>
        <w:t xml:space="preserve"> </w:t>
      </w:r>
      <w:r w:rsidR="00896078">
        <w:rPr>
          <w:rFonts w:cs="Times New Roman"/>
          <w:b/>
          <w:bCs/>
          <w:sz w:val="28"/>
          <w:szCs w:val="28"/>
        </w:rPr>
        <w:t>и урок р</w:t>
      </w:r>
      <w:r w:rsidR="00447C7F">
        <w:rPr>
          <w:rFonts w:cs="Times New Roman"/>
          <w:b/>
          <w:bCs/>
          <w:sz w:val="28"/>
          <w:szCs w:val="28"/>
        </w:rPr>
        <w:t>ефлексии</w:t>
      </w:r>
      <w:r w:rsidR="00F576C9" w:rsidRPr="00F576C9">
        <w:rPr>
          <w:rFonts w:cs="Times New Roman"/>
          <w:b/>
          <w:bCs/>
          <w:sz w:val="28"/>
          <w:szCs w:val="28"/>
        </w:rPr>
        <w:t xml:space="preserve"> </w:t>
      </w:r>
      <w:r w:rsidR="00896078" w:rsidRPr="00896078">
        <w:rPr>
          <w:rFonts w:cs="Times New Roman"/>
          <w:b/>
          <w:bCs/>
          <w:sz w:val="28"/>
          <w:szCs w:val="28"/>
        </w:rPr>
        <w:t>(базовый уровень реализации ТДМ)</w:t>
      </w:r>
    </w:p>
    <w:p w14:paraId="60935254" w14:textId="77777777" w:rsidR="00585FC4" w:rsidRPr="00585FC4" w:rsidRDefault="00585FC4" w:rsidP="00585FC4">
      <w:pPr>
        <w:pBdr>
          <w:bottom w:val="single" w:sz="4" w:space="0" w:color="auto"/>
        </w:pBdr>
        <w:ind w:left="851"/>
        <w:contextualSpacing/>
        <w:rPr>
          <w:rFonts w:cs="Times New Roman"/>
          <w:sz w:val="24"/>
          <w:szCs w:val="24"/>
        </w:rPr>
      </w:pPr>
    </w:p>
    <w:p w14:paraId="0ECA5DB9" w14:textId="29A14FEB" w:rsidR="00585FC4" w:rsidRPr="00585FC4" w:rsidRDefault="00585FC4" w:rsidP="00585FC4">
      <w:pPr>
        <w:ind w:left="851"/>
        <w:contextualSpacing/>
        <w:rPr>
          <w:rFonts w:cs="Times New Roman"/>
          <w:iCs/>
          <w:sz w:val="24"/>
          <w:szCs w:val="24"/>
        </w:rPr>
      </w:pPr>
      <w:r w:rsidRPr="00585FC4">
        <w:rPr>
          <w:rFonts w:cs="Times New Roman"/>
          <w:b/>
          <w:caps/>
          <w:color w:val="000000" w:themeColor="text1"/>
          <w:sz w:val="24"/>
          <w:szCs w:val="24"/>
        </w:rPr>
        <w:t>УРОК 9. Тема: «СЛОЖЕНИЕ» (</w:t>
      </w:r>
      <w:r w:rsidR="00444E72">
        <w:rPr>
          <w:rFonts w:cs="Times New Roman"/>
          <w:b/>
          <w:caps/>
          <w:color w:val="000000" w:themeColor="text1"/>
          <w:sz w:val="24"/>
          <w:szCs w:val="24"/>
        </w:rPr>
        <w:t xml:space="preserve">урок </w:t>
      </w:r>
      <w:r w:rsidRPr="00585FC4">
        <w:rPr>
          <w:rFonts w:cs="Times New Roman"/>
          <w:b/>
          <w:caps/>
          <w:color w:val="000000" w:themeColor="text1"/>
          <w:sz w:val="24"/>
          <w:szCs w:val="24"/>
        </w:rPr>
        <w:t>ОНЗ)</w:t>
      </w:r>
      <w:r w:rsidRPr="00585FC4">
        <w:rPr>
          <w:rFonts w:cs="Times New Roman"/>
          <w:i/>
          <w:sz w:val="24"/>
          <w:szCs w:val="24"/>
        </w:rPr>
        <w:t xml:space="preserve">                  </w:t>
      </w:r>
      <w:r w:rsidRPr="00585FC4">
        <w:rPr>
          <w:rFonts w:cs="Times New Roman"/>
          <w:i/>
          <w:sz w:val="24"/>
          <w:szCs w:val="24"/>
        </w:rPr>
        <w:tab/>
        <w:t xml:space="preserve"> </w:t>
      </w:r>
      <w:r w:rsidRPr="00585FC4">
        <w:rPr>
          <w:rFonts w:cs="Times New Roman"/>
          <w:iCs/>
          <w:sz w:val="24"/>
          <w:szCs w:val="24"/>
        </w:rPr>
        <w:t>1 КЛАСС, ЧАСТЬ 1</w:t>
      </w:r>
    </w:p>
    <w:p w14:paraId="2AE727FB" w14:textId="77777777" w:rsidR="00B51192" w:rsidRDefault="00B51192" w:rsidP="00B51192">
      <w:pPr>
        <w:ind w:left="851"/>
        <w:contextualSpacing/>
        <w:rPr>
          <w:rFonts w:cs="Times New Roman"/>
          <w:iCs/>
          <w:sz w:val="24"/>
          <w:szCs w:val="24"/>
        </w:rPr>
      </w:pPr>
    </w:p>
    <w:p w14:paraId="2E3419D0" w14:textId="307245A9" w:rsidR="00B51192" w:rsidRPr="00B51192" w:rsidRDefault="00B51192" w:rsidP="00B51192">
      <w:pPr>
        <w:ind w:left="851"/>
        <w:contextualSpacing/>
        <w:rPr>
          <w:rFonts w:cs="Times New Roman"/>
          <w:iCs/>
          <w:sz w:val="24"/>
          <w:szCs w:val="24"/>
        </w:rPr>
      </w:pPr>
      <w:r w:rsidRPr="00B51192">
        <w:rPr>
          <w:rFonts w:cs="Times New Roman"/>
          <w:iCs/>
          <w:sz w:val="24"/>
          <w:szCs w:val="24"/>
        </w:rPr>
        <w:t>УСЛОВНЫЕ ОБОЗНАЧЕНИЯ:</w:t>
      </w:r>
    </w:p>
    <w:p w14:paraId="1FCF171B" w14:textId="77777777" w:rsidR="00B51192" w:rsidRPr="00B51192" w:rsidRDefault="00B51192" w:rsidP="00B51192">
      <w:pPr>
        <w:ind w:left="851"/>
        <w:contextualSpacing/>
        <w:rPr>
          <w:rFonts w:cs="Times New Roman"/>
          <w:iCs/>
          <w:sz w:val="24"/>
          <w:szCs w:val="24"/>
        </w:rPr>
      </w:pPr>
      <w:r w:rsidRPr="00B51192">
        <w:rPr>
          <w:rFonts w:cs="Times New Roman"/>
          <w:iCs/>
          <w:sz w:val="24"/>
          <w:szCs w:val="24"/>
        </w:rPr>
        <w:t>ТДМ – технология деятельностного метода;</w:t>
      </w:r>
    </w:p>
    <w:p w14:paraId="66B638C7" w14:textId="77777777" w:rsidR="00B51192" w:rsidRPr="00B51192" w:rsidRDefault="00B51192" w:rsidP="00B51192">
      <w:pPr>
        <w:ind w:left="851"/>
        <w:contextualSpacing/>
        <w:rPr>
          <w:rFonts w:cs="Times New Roman"/>
          <w:iCs/>
          <w:sz w:val="24"/>
          <w:szCs w:val="24"/>
        </w:rPr>
      </w:pPr>
      <w:r w:rsidRPr="00B51192">
        <w:rPr>
          <w:rFonts w:cs="Times New Roman"/>
          <w:iCs/>
          <w:sz w:val="24"/>
          <w:szCs w:val="24"/>
        </w:rPr>
        <w:t>ОНЗ – урок открытия нового знания;</w:t>
      </w:r>
    </w:p>
    <w:p w14:paraId="1C70CE4A" w14:textId="77AD1F8D" w:rsidR="00B51192" w:rsidRDefault="00B51192" w:rsidP="00B51192">
      <w:pPr>
        <w:ind w:left="851"/>
        <w:contextualSpacing/>
        <w:rPr>
          <w:rFonts w:cs="Times New Roman"/>
          <w:iCs/>
          <w:sz w:val="24"/>
          <w:szCs w:val="24"/>
        </w:rPr>
      </w:pPr>
      <w:r w:rsidRPr="00B51192">
        <w:rPr>
          <w:rFonts w:cs="Times New Roman"/>
          <w:iCs/>
          <w:sz w:val="24"/>
          <w:szCs w:val="24"/>
        </w:rPr>
        <w:t>Р – урок рефлексии.</w:t>
      </w:r>
    </w:p>
    <w:p w14:paraId="047A49B1" w14:textId="468CA3B2" w:rsidR="00585FC4" w:rsidRPr="00585FC4" w:rsidRDefault="00585FC4" w:rsidP="00585FC4">
      <w:pPr>
        <w:ind w:left="851"/>
        <w:contextualSpacing/>
        <w:rPr>
          <w:rFonts w:cs="Times New Roman"/>
          <w:iCs/>
          <w:sz w:val="24"/>
          <w:szCs w:val="24"/>
        </w:rPr>
      </w:pPr>
      <w:r w:rsidRPr="00585FC4">
        <w:rPr>
          <w:rFonts w:cs="Times New Roman"/>
          <w:iCs/>
          <w:sz w:val="24"/>
          <w:szCs w:val="24"/>
        </w:rPr>
        <w:t>Учебник (У)</w:t>
      </w:r>
    </w:p>
    <w:p w14:paraId="6269C9B7" w14:textId="77777777" w:rsidR="00585FC4" w:rsidRPr="00585FC4" w:rsidRDefault="00585FC4" w:rsidP="00585FC4">
      <w:pPr>
        <w:ind w:left="851"/>
        <w:contextualSpacing/>
        <w:rPr>
          <w:rFonts w:cs="Times New Roman"/>
          <w:iCs/>
          <w:sz w:val="24"/>
          <w:szCs w:val="24"/>
        </w:rPr>
      </w:pPr>
      <w:r w:rsidRPr="00585FC4">
        <w:rPr>
          <w:rFonts w:cs="Times New Roman"/>
          <w:iCs/>
          <w:sz w:val="24"/>
          <w:szCs w:val="24"/>
        </w:rPr>
        <w:t>Рабочая тетрадь (РТ)</w:t>
      </w:r>
    </w:p>
    <w:p w14:paraId="0F6C5716" w14:textId="6EBDE75F" w:rsidR="00585FC4" w:rsidRPr="00585FC4" w:rsidRDefault="00585FC4" w:rsidP="00585FC4">
      <w:pPr>
        <w:ind w:left="851"/>
        <w:contextualSpacing/>
        <w:rPr>
          <w:rFonts w:cs="Times New Roman"/>
          <w:b/>
          <w:color w:val="000000" w:themeColor="text1"/>
          <w:sz w:val="24"/>
          <w:szCs w:val="24"/>
        </w:rPr>
      </w:pPr>
      <w:r w:rsidRPr="00585FC4">
        <w:rPr>
          <w:rFonts w:cs="Times New Roman"/>
          <w:iCs/>
          <w:sz w:val="24"/>
          <w:szCs w:val="24"/>
        </w:rPr>
        <w:t>Эталоны (Э)</w:t>
      </w:r>
    </w:p>
    <w:p w14:paraId="1DEFDF94" w14:textId="77777777" w:rsidR="00585FC4" w:rsidRPr="00585FC4" w:rsidRDefault="00585FC4" w:rsidP="00585FC4">
      <w:pPr>
        <w:ind w:left="851"/>
        <w:contextualSpacing/>
        <w:rPr>
          <w:rFonts w:cs="Times New Roman"/>
          <w:b/>
          <w:bCs/>
          <w:sz w:val="24"/>
          <w:szCs w:val="24"/>
        </w:rPr>
      </w:pPr>
    </w:p>
    <w:p w14:paraId="1660F03C" w14:textId="77777777" w:rsidR="00585FC4" w:rsidRPr="00585FC4" w:rsidRDefault="00585FC4" w:rsidP="00585FC4">
      <w:pPr>
        <w:ind w:left="851"/>
        <w:contextualSpacing/>
        <w:rPr>
          <w:rFonts w:cs="Times New Roman"/>
          <w:b/>
          <w:bCs/>
          <w:sz w:val="24"/>
          <w:szCs w:val="24"/>
        </w:rPr>
      </w:pPr>
      <w:r w:rsidRPr="00585FC4">
        <w:rPr>
          <w:rFonts w:cs="Times New Roman"/>
          <w:b/>
          <w:bCs/>
          <w:sz w:val="24"/>
          <w:szCs w:val="24"/>
        </w:rPr>
        <w:t>Основные цели:</w:t>
      </w:r>
    </w:p>
    <w:p w14:paraId="1FECDB81" w14:textId="77777777" w:rsidR="00585FC4" w:rsidRPr="00585FC4" w:rsidRDefault="00585FC4" w:rsidP="006B5AE4">
      <w:pPr>
        <w:ind w:left="851" w:hanging="425"/>
        <w:contextualSpacing/>
        <w:rPr>
          <w:rFonts w:cs="Times New Roman"/>
          <w:b/>
          <w:bCs/>
          <w:sz w:val="24"/>
          <w:szCs w:val="24"/>
        </w:rPr>
      </w:pPr>
      <w:r w:rsidRPr="00585FC4">
        <w:rPr>
          <w:rFonts w:cs="Times New Roman"/>
          <w:spacing w:val="4"/>
          <w:sz w:val="24"/>
          <w:szCs w:val="24"/>
        </w:rPr>
        <w:t xml:space="preserve">      </w:t>
      </w:r>
      <w:r w:rsidRPr="00585FC4">
        <w:rPr>
          <w:rFonts w:cs="Times New Roman"/>
          <w:b/>
          <w:bCs/>
          <w:spacing w:val="4"/>
          <w:sz w:val="24"/>
          <w:szCs w:val="24"/>
        </w:rPr>
        <w:t>Личностные:</w:t>
      </w:r>
      <w:r w:rsidRPr="00585FC4">
        <w:rPr>
          <w:rFonts w:cs="Times New Roman"/>
          <w:spacing w:val="4"/>
          <w:sz w:val="24"/>
          <w:szCs w:val="24"/>
        </w:rPr>
        <w:t xml:space="preserve"> Развитие личной ответственности за своё поведение на уроках</w:t>
      </w:r>
      <w:r w:rsidRPr="00585FC4">
        <w:rPr>
          <w:rFonts w:cs="Times New Roman"/>
          <w:sz w:val="24"/>
          <w:szCs w:val="24"/>
        </w:rPr>
        <w:t>.</w:t>
      </w:r>
    </w:p>
    <w:p w14:paraId="5CADB60F" w14:textId="77777777" w:rsidR="00585FC4" w:rsidRPr="00585FC4" w:rsidRDefault="00585FC4" w:rsidP="006B5AE4">
      <w:pPr>
        <w:ind w:left="851" w:hanging="425"/>
        <w:contextualSpacing/>
        <w:rPr>
          <w:rFonts w:cs="Times New Roman"/>
          <w:b/>
          <w:bCs/>
          <w:sz w:val="24"/>
          <w:szCs w:val="24"/>
        </w:rPr>
      </w:pPr>
      <w:r w:rsidRPr="00585FC4">
        <w:rPr>
          <w:rFonts w:cs="Times New Roman"/>
          <w:sz w:val="24"/>
          <w:szCs w:val="24"/>
        </w:rPr>
        <w:t xml:space="preserve">       </w:t>
      </w:r>
      <w:r w:rsidRPr="00585FC4">
        <w:rPr>
          <w:rFonts w:cs="Times New Roman"/>
          <w:b/>
          <w:bCs/>
          <w:sz w:val="24"/>
          <w:szCs w:val="24"/>
        </w:rPr>
        <w:t xml:space="preserve">Метапредметные: </w:t>
      </w:r>
    </w:p>
    <w:p w14:paraId="0F2E4142" w14:textId="77777777" w:rsidR="00585FC4" w:rsidRPr="00585FC4" w:rsidRDefault="00585FC4" w:rsidP="00585FC4">
      <w:pPr>
        <w:ind w:left="851"/>
        <w:contextualSpacing/>
        <w:rPr>
          <w:rFonts w:cs="Times New Roman"/>
          <w:b/>
          <w:bCs/>
          <w:sz w:val="24"/>
          <w:szCs w:val="24"/>
        </w:rPr>
      </w:pPr>
      <w:r w:rsidRPr="00585FC4">
        <w:rPr>
          <w:rFonts w:cs="Times New Roman"/>
          <w:sz w:val="24"/>
          <w:szCs w:val="24"/>
        </w:rPr>
        <w:t>1) Фиксация функции учителя в учебной деятельности</w:t>
      </w:r>
      <w:r w:rsidRPr="00585FC4">
        <w:rPr>
          <w:rFonts w:cs="Times New Roman"/>
          <w:spacing w:val="-4"/>
          <w:sz w:val="24"/>
          <w:szCs w:val="24"/>
        </w:rPr>
        <w:t>.</w:t>
      </w:r>
    </w:p>
    <w:p w14:paraId="7C8A325A" w14:textId="77777777" w:rsidR="00585FC4" w:rsidRPr="00585FC4" w:rsidRDefault="00585FC4" w:rsidP="00585FC4">
      <w:pPr>
        <w:ind w:left="851"/>
        <w:contextualSpacing/>
        <w:rPr>
          <w:rFonts w:cs="Times New Roman"/>
          <w:sz w:val="24"/>
          <w:szCs w:val="24"/>
        </w:rPr>
      </w:pPr>
      <w:r w:rsidRPr="00585FC4">
        <w:rPr>
          <w:rFonts w:cs="Times New Roman"/>
          <w:sz w:val="24"/>
          <w:szCs w:val="24"/>
        </w:rPr>
        <w:t>2) Фиксация прохождения двух этапов учебной деятельности.</w:t>
      </w:r>
    </w:p>
    <w:p w14:paraId="5CBA9B6F" w14:textId="77777777" w:rsidR="00585FC4" w:rsidRPr="00585FC4" w:rsidRDefault="00585FC4" w:rsidP="00585FC4">
      <w:pPr>
        <w:ind w:left="851"/>
        <w:contextualSpacing/>
        <w:rPr>
          <w:rFonts w:cs="Times New Roman"/>
          <w:sz w:val="24"/>
          <w:szCs w:val="24"/>
        </w:rPr>
      </w:pPr>
      <w:r w:rsidRPr="00585FC4">
        <w:rPr>
          <w:rFonts w:cs="Times New Roman"/>
          <w:sz w:val="24"/>
          <w:szCs w:val="24"/>
        </w:rPr>
        <w:t>3) Первичный опыт выполнения правил поведения ученика на уроке в зависимости от функции учителя.</w:t>
      </w:r>
    </w:p>
    <w:p w14:paraId="7DE9CB29" w14:textId="77777777" w:rsidR="00585FC4" w:rsidRPr="00585FC4" w:rsidRDefault="00585FC4" w:rsidP="00585FC4">
      <w:pPr>
        <w:ind w:left="851"/>
        <w:contextualSpacing/>
        <w:rPr>
          <w:rFonts w:cs="Times New Roman"/>
          <w:sz w:val="24"/>
          <w:szCs w:val="24"/>
        </w:rPr>
      </w:pPr>
      <w:r w:rsidRPr="00585FC4">
        <w:rPr>
          <w:rFonts w:cs="Times New Roman"/>
          <w:sz w:val="24"/>
          <w:szCs w:val="24"/>
        </w:rPr>
        <w:t xml:space="preserve">4) </w:t>
      </w:r>
      <w:r w:rsidRPr="00585FC4">
        <w:rPr>
          <w:rFonts w:cs="Times New Roman"/>
          <w:bCs/>
          <w:sz w:val="24"/>
          <w:szCs w:val="24"/>
        </w:rPr>
        <w:t>Первичный опыт сопоставления своего результата с образцом.</w:t>
      </w:r>
    </w:p>
    <w:p w14:paraId="0D23DBEF" w14:textId="77777777" w:rsidR="00585FC4" w:rsidRPr="00585FC4" w:rsidRDefault="00585FC4" w:rsidP="00585FC4">
      <w:pPr>
        <w:spacing w:before="120"/>
        <w:ind w:left="851" w:right="272"/>
        <w:contextualSpacing/>
        <w:rPr>
          <w:rFonts w:cs="Times New Roman"/>
          <w:i/>
          <w:iCs/>
          <w:sz w:val="24"/>
          <w:szCs w:val="24"/>
        </w:rPr>
      </w:pPr>
      <w:r w:rsidRPr="00585FC4">
        <w:rPr>
          <w:rFonts w:cs="Times New Roman"/>
          <w:i/>
          <w:iCs/>
          <w:noProof/>
          <w:sz w:val="24"/>
          <w:szCs w:val="24"/>
        </w:rPr>
        <w:t>Для достижения метапредметных и личностных целей урока важна опора на эталоны</w:t>
      </w:r>
      <w:r w:rsidRPr="00585FC4">
        <w:rPr>
          <w:rFonts w:cs="Times New Roman"/>
          <w:b/>
          <w:bCs/>
          <w:i/>
          <w:iCs/>
          <w:sz w:val="24"/>
          <w:szCs w:val="24"/>
        </w:rPr>
        <w:t xml:space="preserve"> </w:t>
      </w:r>
      <w:r w:rsidRPr="00585FC4">
        <w:rPr>
          <w:rFonts w:cs="Times New Roman"/>
          <w:bCs/>
          <w:i/>
          <w:iCs/>
          <w:sz w:val="24"/>
          <w:szCs w:val="24"/>
        </w:rPr>
        <w:t>курса «Мир деятельности».</w:t>
      </w:r>
    </w:p>
    <w:p w14:paraId="33B91300" w14:textId="77777777" w:rsidR="00585FC4" w:rsidRPr="00585FC4" w:rsidRDefault="00585FC4" w:rsidP="00BD7961">
      <w:pPr>
        <w:pStyle w:val="a8"/>
        <w:widowControl w:val="0"/>
        <w:numPr>
          <w:ilvl w:val="0"/>
          <w:numId w:val="4"/>
        </w:numPr>
        <w:autoSpaceDE w:val="0"/>
        <w:autoSpaceDN w:val="0"/>
        <w:adjustRightInd w:val="0"/>
        <w:ind w:left="851" w:right="272" w:firstLine="0"/>
        <w:jc w:val="left"/>
        <w:rPr>
          <w:rFonts w:cs="Times New Roman"/>
          <w:i/>
          <w:iCs/>
          <w:sz w:val="24"/>
          <w:szCs w:val="24"/>
        </w:rPr>
      </w:pPr>
      <w:r w:rsidRPr="00585FC4">
        <w:rPr>
          <w:rFonts w:cs="Times New Roman"/>
          <w:i/>
          <w:iCs/>
          <w:sz w:val="24"/>
          <w:szCs w:val="24"/>
        </w:rPr>
        <w:t>Два основных этапа                                                                                                                                    учебной деятельности.</w:t>
      </w:r>
      <w:r w:rsidRPr="00585FC4">
        <w:rPr>
          <w:rFonts w:cs="Times New Roman"/>
          <w:noProof/>
          <w:color w:val="000000" w:themeColor="text1"/>
          <w:sz w:val="24"/>
          <w:szCs w:val="24"/>
        </w:rPr>
        <w:t xml:space="preserve"> </w:t>
      </w:r>
    </w:p>
    <w:p w14:paraId="5E1AC329" w14:textId="77777777" w:rsidR="00585FC4" w:rsidRPr="00585FC4" w:rsidRDefault="00585FC4" w:rsidP="00BD7961">
      <w:pPr>
        <w:pStyle w:val="a8"/>
        <w:widowControl w:val="0"/>
        <w:numPr>
          <w:ilvl w:val="0"/>
          <w:numId w:val="4"/>
        </w:numPr>
        <w:autoSpaceDE w:val="0"/>
        <w:autoSpaceDN w:val="0"/>
        <w:adjustRightInd w:val="0"/>
        <w:ind w:left="851" w:right="272" w:firstLine="0"/>
        <w:rPr>
          <w:rFonts w:cs="Times New Roman"/>
          <w:i/>
          <w:iCs/>
          <w:sz w:val="24"/>
          <w:szCs w:val="24"/>
        </w:rPr>
      </w:pPr>
      <w:r w:rsidRPr="00585FC4">
        <w:rPr>
          <w:rFonts w:cs="Times New Roman"/>
          <w:i/>
          <w:iCs/>
          <w:sz w:val="24"/>
          <w:szCs w:val="24"/>
        </w:rPr>
        <w:t xml:space="preserve">Функции учителя.                                                                              </w:t>
      </w:r>
    </w:p>
    <w:p w14:paraId="43BDE5C5" w14:textId="77777777" w:rsidR="00585FC4" w:rsidRPr="00585FC4" w:rsidRDefault="00585FC4" w:rsidP="00BD7961">
      <w:pPr>
        <w:pStyle w:val="a8"/>
        <w:widowControl w:val="0"/>
        <w:numPr>
          <w:ilvl w:val="0"/>
          <w:numId w:val="4"/>
        </w:numPr>
        <w:autoSpaceDE w:val="0"/>
        <w:autoSpaceDN w:val="0"/>
        <w:adjustRightInd w:val="0"/>
        <w:ind w:left="851" w:right="272" w:firstLine="0"/>
        <w:rPr>
          <w:rFonts w:cs="Times New Roman"/>
          <w:i/>
          <w:iCs/>
          <w:sz w:val="24"/>
          <w:szCs w:val="24"/>
        </w:rPr>
      </w:pPr>
      <w:r w:rsidRPr="00585FC4">
        <w:rPr>
          <w:rFonts w:cs="Times New Roman"/>
          <w:i/>
          <w:iCs/>
          <w:sz w:val="24"/>
          <w:szCs w:val="24"/>
        </w:rPr>
        <w:t>Правила ученика на уроке</w:t>
      </w:r>
      <w:r w:rsidRPr="00585FC4">
        <w:rPr>
          <w:rFonts w:cs="Times New Roman"/>
          <w:sz w:val="24"/>
          <w:szCs w:val="24"/>
        </w:rPr>
        <w:t xml:space="preserve"> </w:t>
      </w:r>
    </w:p>
    <w:p w14:paraId="6724834A" w14:textId="77777777" w:rsidR="00585FC4" w:rsidRPr="00585FC4" w:rsidRDefault="00585FC4" w:rsidP="00585FC4">
      <w:pPr>
        <w:tabs>
          <w:tab w:val="left" w:pos="360"/>
        </w:tabs>
        <w:spacing w:line="232" w:lineRule="auto"/>
        <w:ind w:left="851"/>
        <w:rPr>
          <w:rFonts w:cs="Times New Roman"/>
          <w:sz w:val="24"/>
          <w:szCs w:val="24"/>
        </w:rPr>
      </w:pPr>
    </w:p>
    <w:p w14:paraId="7ECDAE15" w14:textId="77777777" w:rsidR="00585FC4" w:rsidRPr="00585FC4" w:rsidRDefault="00585FC4" w:rsidP="00585FC4">
      <w:pPr>
        <w:tabs>
          <w:tab w:val="left" w:pos="709"/>
        </w:tabs>
        <w:ind w:left="851" w:right="567"/>
        <w:contextualSpacing/>
        <w:rPr>
          <w:rFonts w:cs="Times New Roman"/>
          <w:b/>
          <w:bCs/>
          <w:sz w:val="24"/>
          <w:szCs w:val="24"/>
        </w:rPr>
      </w:pPr>
      <w:r w:rsidRPr="00585FC4">
        <w:rPr>
          <w:rFonts w:cs="Times New Roman"/>
          <w:b/>
          <w:bCs/>
          <w:sz w:val="24"/>
          <w:szCs w:val="24"/>
        </w:rPr>
        <w:t>Предметные:</w:t>
      </w:r>
    </w:p>
    <w:p w14:paraId="339C53AA" w14:textId="77777777" w:rsidR="00585FC4" w:rsidRPr="00585FC4" w:rsidRDefault="00585FC4" w:rsidP="00585FC4">
      <w:pPr>
        <w:tabs>
          <w:tab w:val="left" w:pos="709"/>
        </w:tabs>
        <w:ind w:left="851" w:right="567"/>
        <w:contextualSpacing/>
        <w:rPr>
          <w:rFonts w:cs="Times New Roman"/>
          <w:sz w:val="24"/>
          <w:szCs w:val="24"/>
        </w:rPr>
      </w:pPr>
      <w:r w:rsidRPr="00585FC4">
        <w:rPr>
          <w:rFonts w:cs="Times New Roman"/>
          <w:sz w:val="24"/>
          <w:szCs w:val="24"/>
          <w:u w:val="single"/>
        </w:rPr>
        <w:t>Новые знания</w:t>
      </w:r>
      <w:r w:rsidRPr="00585FC4">
        <w:rPr>
          <w:rFonts w:cs="Times New Roman"/>
          <w:sz w:val="24"/>
          <w:szCs w:val="24"/>
        </w:rPr>
        <w:t>:</w:t>
      </w:r>
    </w:p>
    <w:p w14:paraId="0F427A4D" w14:textId="77777777" w:rsidR="00585FC4" w:rsidRPr="00585FC4" w:rsidRDefault="00585FC4" w:rsidP="00810381">
      <w:pPr>
        <w:pStyle w:val="a8"/>
        <w:widowControl w:val="0"/>
        <w:numPr>
          <w:ilvl w:val="0"/>
          <w:numId w:val="5"/>
        </w:numPr>
        <w:tabs>
          <w:tab w:val="left" w:pos="1134"/>
        </w:tabs>
        <w:autoSpaceDE w:val="0"/>
        <w:autoSpaceDN w:val="0"/>
        <w:adjustRightInd w:val="0"/>
        <w:ind w:left="851" w:right="567" w:firstLine="0"/>
        <w:rPr>
          <w:rFonts w:cs="Times New Roman"/>
          <w:sz w:val="24"/>
          <w:szCs w:val="24"/>
        </w:rPr>
      </w:pPr>
      <w:r w:rsidRPr="00585FC4">
        <w:rPr>
          <w:rFonts w:cs="Times New Roman"/>
          <w:sz w:val="24"/>
          <w:szCs w:val="24"/>
        </w:rPr>
        <w:t>Представление о сложении как объединении групп предметов.</w:t>
      </w:r>
    </w:p>
    <w:p w14:paraId="045A91C6" w14:textId="77777777" w:rsidR="00585FC4" w:rsidRPr="00585FC4" w:rsidRDefault="00585FC4" w:rsidP="00810381">
      <w:pPr>
        <w:pStyle w:val="a8"/>
        <w:widowControl w:val="0"/>
        <w:numPr>
          <w:ilvl w:val="0"/>
          <w:numId w:val="5"/>
        </w:numPr>
        <w:tabs>
          <w:tab w:val="left" w:pos="1134"/>
        </w:tabs>
        <w:autoSpaceDE w:val="0"/>
        <w:autoSpaceDN w:val="0"/>
        <w:adjustRightInd w:val="0"/>
        <w:ind w:left="851" w:right="567" w:firstLine="0"/>
        <w:rPr>
          <w:rFonts w:cs="Times New Roman"/>
          <w:sz w:val="24"/>
          <w:szCs w:val="24"/>
        </w:rPr>
      </w:pPr>
      <w:r w:rsidRPr="00585FC4">
        <w:rPr>
          <w:rFonts w:cs="Times New Roman"/>
          <w:sz w:val="24"/>
          <w:szCs w:val="24"/>
        </w:rPr>
        <w:t>Способ записи операции сложения с помощью знаков +, =.</w:t>
      </w:r>
    </w:p>
    <w:p w14:paraId="21971C71" w14:textId="77777777" w:rsidR="00585FC4" w:rsidRPr="00585FC4" w:rsidRDefault="00585FC4" w:rsidP="00810381">
      <w:pPr>
        <w:pStyle w:val="a8"/>
        <w:widowControl w:val="0"/>
        <w:numPr>
          <w:ilvl w:val="0"/>
          <w:numId w:val="5"/>
        </w:numPr>
        <w:tabs>
          <w:tab w:val="left" w:pos="1134"/>
        </w:tabs>
        <w:autoSpaceDE w:val="0"/>
        <w:autoSpaceDN w:val="0"/>
        <w:adjustRightInd w:val="0"/>
        <w:ind w:left="851" w:right="567" w:firstLine="0"/>
        <w:rPr>
          <w:rFonts w:cs="Times New Roman"/>
          <w:sz w:val="24"/>
          <w:szCs w:val="24"/>
        </w:rPr>
      </w:pPr>
      <w:r w:rsidRPr="00585FC4">
        <w:rPr>
          <w:rFonts w:cs="Times New Roman"/>
          <w:sz w:val="24"/>
          <w:szCs w:val="24"/>
        </w:rPr>
        <w:t>Представление о названии компонентов сложения: «слагаемые» ─ части, «сумма» ─ целое.</w:t>
      </w:r>
    </w:p>
    <w:p w14:paraId="3D2AE7C7" w14:textId="77777777" w:rsidR="00585FC4" w:rsidRPr="00585FC4" w:rsidRDefault="00585FC4" w:rsidP="00810381">
      <w:pPr>
        <w:pStyle w:val="a8"/>
        <w:widowControl w:val="0"/>
        <w:numPr>
          <w:ilvl w:val="0"/>
          <w:numId w:val="5"/>
        </w:numPr>
        <w:tabs>
          <w:tab w:val="left" w:pos="1134"/>
        </w:tabs>
        <w:autoSpaceDE w:val="0"/>
        <w:autoSpaceDN w:val="0"/>
        <w:adjustRightInd w:val="0"/>
        <w:ind w:left="851" w:right="567" w:firstLine="0"/>
        <w:rPr>
          <w:rFonts w:cs="Times New Roman"/>
          <w:sz w:val="24"/>
          <w:szCs w:val="24"/>
        </w:rPr>
      </w:pPr>
      <w:r w:rsidRPr="00585FC4">
        <w:rPr>
          <w:rFonts w:cs="Times New Roman"/>
          <w:sz w:val="24"/>
          <w:szCs w:val="24"/>
        </w:rPr>
        <w:t xml:space="preserve">Представление о сумме, как выражении и сумме, как результате действия сложения.  </w:t>
      </w:r>
    </w:p>
    <w:p w14:paraId="320A9722" w14:textId="77777777" w:rsidR="00585FC4" w:rsidRPr="00585FC4" w:rsidRDefault="00585FC4" w:rsidP="00585FC4">
      <w:pPr>
        <w:spacing w:before="120" w:after="40"/>
        <w:ind w:left="851" w:right="567"/>
        <w:contextualSpacing/>
        <w:rPr>
          <w:rFonts w:cs="Times New Roman"/>
          <w:b/>
          <w:bCs/>
          <w:sz w:val="24"/>
          <w:szCs w:val="24"/>
        </w:rPr>
      </w:pPr>
      <w:r w:rsidRPr="00585FC4">
        <w:rPr>
          <w:rFonts w:cs="Times New Roman"/>
          <w:iCs/>
          <w:sz w:val="24"/>
          <w:szCs w:val="24"/>
          <w:u w:val="single"/>
        </w:rPr>
        <w:t>Повторение и тренинг:</w:t>
      </w:r>
      <w:r w:rsidRPr="00585FC4">
        <w:rPr>
          <w:rFonts w:cs="Times New Roman"/>
          <w:b/>
          <w:bCs/>
          <w:sz w:val="24"/>
          <w:szCs w:val="24"/>
        </w:rPr>
        <w:t xml:space="preserve"> </w:t>
      </w:r>
    </w:p>
    <w:p w14:paraId="5B54C506" w14:textId="77777777" w:rsidR="00585FC4" w:rsidRPr="00585FC4" w:rsidRDefault="00585FC4" w:rsidP="00BD7961">
      <w:pPr>
        <w:pStyle w:val="a8"/>
        <w:widowControl w:val="0"/>
        <w:numPr>
          <w:ilvl w:val="0"/>
          <w:numId w:val="6"/>
        </w:numPr>
        <w:autoSpaceDE w:val="0"/>
        <w:autoSpaceDN w:val="0"/>
        <w:adjustRightInd w:val="0"/>
        <w:ind w:left="851" w:right="567" w:firstLine="0"/>
        <w:rPr>
          <w:rFonts w:cs="Times New Roman"/>
          <w:sz w:val="24"/>
          <w:szCs w:val="24"/>
        </w:rPr>
      </w:pPr>
      <w:r w:rsidRPr="00585FC4">
        <w:rPr>
          <w:rFonts w:cs="Times New Roman"/>
          <w:sz w:val="24"/>
          <w:szCs w:val="24"/>
        </w:rPr>
        <w:t>Выделение свойств предметов, сравнение предметов по свойствам, распределение</w:t>
      </w:r>
      <w:r w:rsidRPr="00585FC4">
        <w:rPr>
          <w:rFonts w:cs="Times New Roman"/>
          <w:i/>
          <w:sz w:val="24"/>
          <w:szCs w:val="24"/>
        </w:rPr>
        <w:t xml:space="preserve"> </w:t>
      </w:r>
      <w:r w:rsidRPr="00585FC4">
        <w:rPr>
          <w:rFonts w:cs="Times New Roman"/>
          <w:sz w:val="24"/>
          <w:szCs w:val="24"/>
        </w:rPr>
        <w:t>в группы по заданному свойству.</w:t>
      </w:r>
    </w:p>
    <w:p w14:paraId="5E175091" w14:textId="77777777" w:rsidR="00585FC4" w:rsidRPr="00585FC4" w:rsidRDefault="00585FC4" w:rsidP="00BD7961">
      <w:pPr>
        <w:numPr>
          <w:ilvl w:val="0"/>
          <w:numId w:val="6"/>
        </w:numPr>
        <w:autoSpaceDE w:val="0"/>
        <w:autoSpaceDN w:val="0"/>
        <w:adjustRightInd w:val="0"/>
        <w:ind w:left="851" w:right="567" w:firstLine="0"/>
        <w:contextualSpacing/>
        <w:rPr>
          <w:rFonts w:cs="Times New Roman"/>
          <w:sz w:val="24"/>
          <w:szCs w:val="24"/>
        </w:rPr>
      </w:pPr>
      <w:r w:rsidRPr="00585FC4">
        <w:rPr>
          <w:rFonts w:cs="Times New Roman"/>
          <w:sz w:val="24"/>
          <w:szCs w:val="24"/>
        </w:rPr>
        <w:t xml:space="preserve">Изменение свойств фигур, тренировка умения находить их сходства и различия; </w:t>
      </w:r>
    </w:p>
    <w:p w14:paraId="3F7ABF44" w14:textId="77777777" w:rsidR="00585FC4" w:rsidRPr="00585FC4" w:rsidRDefault="00585FC4" w:rsidP="00BD7961">
      <w:pPr>
        <w:numPr>
          <w:ilvl w:val="0"/>
          <w:numId w:val="6"/>
        </w:numPr>
        <w:tabs>
          <w:tab w:val="left" w:pos="709"/>
        </w:tabs>
        <w:ind w:left="851" w:right="142" w:firstLine="0"/>
        <w:contextualSpacing/>
        <w:rPr>
          <w:rFonts w:cs="Times New Roman"/>
          <w:sz w:val="24"/>
          <w:szCs w:val="24"/>
        </w:rPr>
      </w:pPr>
      <w:r w:rsidRPr="00585FC4">
        <w:rPr>
          <w:rFonts w:cs="Times New Roman"/>
          <w:sz w:val="24"/>
          <w:szCs w:val="24"/>
        </w:rPr>
        <w:t>Счёт в пределах 20.</w:t>
      </w:r>
    </w:p>
    <w:p w14:paraId="63085F74" w14:textId="77777777" w:rsidR="00585FC4" w:rsidRPr="00585FC4" w:rsidRDefault="00585FC4" w:rsidP="00585FC4">
      <w:pPr>
        <w:ind w:left="851"/>
        <w:contextualSpacing/>
        <w:rPr>
          <w:rFonts w:cs="Times New Roman"/>
          <w:b/>
          <w:caps/>
          <w:color w:val="0070C0"/>
          <w:sz w:val="24"/>
          <w:szCs w:val="24"/>
        </w:rPr>
      </w:pPr>
      <w:r w:rsidRPr="00585FC4">
        <w:rPr>
          <w:rFonts w:cs="Times New Roman"/>
          <w:b/>
          <w:caps/>
          <w:color w:val="0070C0"/>
          <w:sz w:val="24"/>
          <w:szCs w:val="24"/>
        </w:rPr>
        <w:t xml:space="preserve"> </w:t>
      </w:r>
    </w:p>
    <w:p w14:paraId="5342D77B" w14:textId="6D4E49E1" w:rsidR="00585FC4" w:rsidRPr="00585FC4" w:rsidRDefault="00585FC4" w:rsidP="00896078">
      <w:pPr>
        <w:ind w:left="851"/>
        <w:contextualSpacing/>
        <w:jc w:val="left"/>
        <w:rPr>
          <w:rFonts w:cs="Times New Roman"/>
          <w:b/>
          <w:caps/>
          <w:color w:val="000000" w:themeColor="text1"/>
          <w:sz w:val="24"/>
          <w:szCs w:val="24"/>
        </w:rPr>
      </w:pPr>
      <w:r w:rsidRPr="00585FC4">
        <w:rPr>
          <w:rFonts w:cs="Times New Roman"/>
          <w:b/>
          <w:caps/>
          <w:color w:val="000000" w:themeColor="text1"/>
          <w:sz w:val="24"/>
          <w:szCs w:val="24"/>
        </w:rPr>
        <w:t xml:space="preserve">ЛОГИКА УРОКА </w:t>
      </w:r>
    </w:p>
    <w:p w14:paraId="46516A91" w14:textId="77777777" w:rsidR="00585FC4" w:rsidRPr="00585FC4" w:rsidRDefault="00585FC4" w:rsidP="00810381">
      <w:pPr>
        <w:pStyle w:val="a8"/>
        <w:numPr>
          <w:ilvl w:val="0"/>
          <w:numId w:val="7"/>
        </w:numPr>
        <w:tabs>
          <w:tab w:val="left" w:pos="284"/>
        </w:tabs>
        <w:autoSpaceDN w:val="0"/>
        <w:ind w:left="851" w:firstLine="0"/>
        <w:jc w:val="left"/>
        <w:rPr>
          <w:rFonts w:cs="Times New Roman"/>
          <w:sz w:val="24"/>
          <w:szCs w:val="24"/>
        </w:rPr>
      </w:pPr>
      <w:r w:rsidRPr="00585FC4">
        <w:rPr>
          <w:rFonts w:cs="Times New Roman"/>
          <w:b/>
          <w:bCs/>
          <w:iCs/>
          <w:sz w:val="24"/>
          <w:szCs w:val="24"/>
        </w:rPr>
        <w:t>Актуализация:</w:t>
      </w:r>
      <w:r w:rsidRPr="00585FC4">
        <w:rPr>
          <w:rFonts w:cs="Times New Roman"/>
          <w:iCs/>
          <w:sz w:val="24"/>
          <w:szCs w:val="24"/>
        </w:rPr>
        <w:t xml:space="preserve"> повторить</w:t>
      </w:r>
      <w:r w:rsidRPr="00585FC4">
        <w:rPr>
          <w:rFonts w:cs="Times New Roman"/>
          <w:b/>
          <w:bCs/>
          <w:iCs/>
          <w:sz w:val="24"/>
          <w:szCs w:val="24"/>
        </w:rPr>
        <w:t xml:space="preserve"> </w:t>
      </w:r>
      <w:r w:rsidRPr="00585FC4">
        <w:rPr>
          <w:rFonts w:cs="Times New Roman"/>
          <w:bCs/>
          <w:iCs/>
          <w:sz w:val="24"/>
          <w:szCs w:val="24"/>
        </w:rPr>
        <w:t xml:space="preserve">функции ученика, этапы прохождения учебной деятельности, правила поведения ученика на уроке, </w:t>
      </w:r>
      <w:r w:rsidRPr="00585FC4">
        <w:rPr>
          <w:rFonts w:cs="Times New Roman"/>
          <w:sz w:val="24"/>
          <w:szCs w:val="24"/>
        </w:rPr>
        <w:t xml:space="preserve">разбиение на группы предметов по свойству, определение равенства групп предметов. </w:t>
      </w:r>
    </w:p>
    <w:p w14:paraId="3C721132" w14:textId="222489B5" w:rsidR="00585FC4" w:rsidRPr="00585FC4" w:rsidRDefault="00585FC4" w:rsidP="00585FC4">
      <w:pPr>
        <w:ind w:left="851"/>
        <w:rPr>
          <w:rFonts w:cs="Times New Roman"/>
          <w:sz w:val="24"/>
          <w:szCs w:val="24"/>
        </w:rPr>
      </w:pPr>
      <w:r w:rsidRPr="00585FC4">
        <w:rPr>
          <w:rFonts w:cs="Times New Roman"/>
          <w:noProof/>
          <w:sz w:val="24"/>
          <w:szCs w:val="24"/>
        </w:rPr>
        <w:drawing>
          <wp:anchor distT="0" distB="0" distL="114300" distR="114300" simplePos="0" relativeHeight="251696128" behindDoc="0" locked="0" layoutInCell="1" allowOverlap="1" wp14:anchorId="67B94A26" wp14:editId="142B4F5F">
            <wp:simplePos x="0" y="0"/>
            <wp:positionH relativeFrom="column">
              <wp:posOffset>3330756</wp:posOffset>
            </wp:positionH>
            <wp:positionV relativeFrom="paragraph">
              <wp:posOffset>63319</wp:posOffset>
            </wp:positionV>
            <wp:extent cx="1245870" cy="9048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5870" cy="904875"/>
                    </a:xfrm>
                    <a:prstGeom prst="rect">
                      <a:avLst/>
                    </a:prstGeom>
                    <a:noFill/>
                  </pic:spPr>
                </pic:pic>
              </a:graphicData>
            </a:graphic>
            <wp14:sizeRelH relativeFrom="page">
              <wp14:pctWidth>0</wp14:pctWidth>
            </wp14:sizeRelH>
            <wp14:sizeRelV relativeFrom="page">
              <wp14:pctHeight>0</wp14:pctHeight>
            </wp14:sizeRelV>
          </wp:anchor>
        </w:drawing>
      </w:r>
      <w:r w:rsidRPr="00585FC4">
        <w:rPr>
          <w:rFonts w:cs="Times New Roman"/>
          <w:sz w:val="24"/>
          <w:szCs w:val="24"/>
        </w:rPr>
        <w:t xml:space="preserve">     </w:t>
      </w:r>
      <w:r w:rsidRPr="00585FC4">
        <w:rPr>
          <w:rFonts w:cs="Times New Roman"/>
          <w:noProof/>
          <w:sz w:val="24"/>
          <w:szCs w:val="24"/>
        </w:rPr>
        <w:drawing>
          <wp:inline distT="0" distB="0" distL="0" distR="0" wp14:anchorId="362711F9" wp14:editId="111D6970">
            <wp:extent cx="2396490" cy="98806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6490" cy="988060"/>
                    </a:xfrm>
                    <a:prstGeom prst="rect">
                      <a:avLst/>
                    </a:prstGeom>
                    <a:noFill/>
                    <a:ln>
                      <a:noFill/>
                    </a:ln>
                  </pic:spPr>
                </pic:pic>
              </a:graphicData>
            </a:graphic>
          </wp:inline>
        </w:drawing>
      </w:r>
      <w:r w:rsidRPr="00585FC4">
        <w:rPr>
          <w:rFonts w:cs="Times New Roman"/>
          <w:sz w:val="24"/>
          <w:szCs w:val="24"/>
        </w:rPr>
        <w:t xml:space="preserve">      </w:t>
      </w:r>
    </w:p>
    <w:p w14:paraId="7F0A80CE" w14:textId="77777777" w:rsidR="00585FC4" w:rsidRPr="00585FC4" w:rsidRDefault="00585FC4" w:rsidP="006A066B">
      <w:pPr>
        <w:ind w:left="2211" w:firstLine="509"/>
        <w:contextualSpacing/>
        <w:rPr>
          <w:rFonts w:cs="Times New Roman"/>
          <w:color w:val="000000"/>
          <w:sz w:val="24"/>
          <w:szCs w:val="24"/>
        </w:rPr>
      </w:pPr>
      <w:r w:rsidRPr="00585FC4">
        <w:rPr>
          <w:rFonts w:cs="Times New Roman"/>
          <w:bCs/>
          <w:color w:val="000000" w:themeColor="text1"/>
          <w:sz w:val="24"/>
          <w:szCs w:val="24"/>
        </w:rPr>
        <w:t>Э-6</w:t>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t>Э-7</w:t>
      </w:r>
    </w:p>
    <w:p w14:paraId="50FC5047" w14:textId="77777777" w:rsidR="00585FC4" w:rsidRPr="00585FC4" w:rsidRDefault="00585FC4" w:rsidP="00585FC4">
      <w:pPr>
        <w:ind w:left="851"/>
        <w:contextualSpacing/>
        <w:rPr>
          <w:rFonts w:cs="Times New Roman"/>
          <w:color w:val="000000"/>
          <w:sz w:val="24"/>
          <w:szCs w:val="24"/>
        </w:rPr>
      </w:pPr>
      <w:r w:rsidRPr="00585FC4">
        <w:rPr>
          <w:rFonts w:cs="Times New Roman"/>
          <w:b/>
          <w:color w:val="000000" w:themeColor="text1"/>
          <w:sz w:val="24"/>
          <w:szCs w:val="24"/>
        </w:rPr>
        <w:lastRenderedPageBreak/>
        <w:t>РТ</w:t>
      </w:r>
      <w:r w:rsidRPr="00585FC4">
        <w:rPr>
          <w:rFonts w:cs="Times New Roman"/>
          <w:sz w:val="24"/>
          <w:szCs w:val="24"/>
        </w:rPr>
        <w:t xml:space="preserve"> У9, № 1 (а): ввести понятия «сложение», знак «+».</w:t>
      </w:r>
    </w:p>
    <w:p w14:paraId="7AA08DEE" w14:textId="26A862E2" w:rsidR="00585FC4" w:rsidRPr="00585FC4" w:rsidRDefault="00585FC4" w:rsidP="00585FC4">
      <w:pPr>
        <w:ind w:left="851"/>
        <w:contextualSpacing/>
        <w:rPr>
          <w:rFonts w:cs="Times New Roman"/>
          <w:color w:val="000000"/>
          <w:sz w:val="24"/>
          <w:szCs w:val="24"/>
        </w:rPr>
      </w:pPr>
      <w:r w:rsidRPr="00585FC4">
        <w:rPr>
          <w:rFonts w:cs="Times New Roman"/>
          <w:noProof/>
          <w:color w:val="000000"/>
          <w:sz w:val="24"/>
          <w:szCs w:val="24"/>
        </w:rPr>
        <w:drawing>
          <wp:inline distT="0" distB="0" distL="0" distR="0" wp14:anchorId="13E942D8" wp14:editId="67A100CB">
            <wp:extent cx="3153410" cy="315595"/>
            <wp:effectExtent l="0" t="0" r="889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3410" cy="315595"/>
                    </a:xfrm>
                    <a:prstGeom prst="rect">
                      <a:avLst/>
                    </a:prstGeom>
                    <a:noFill/>
                    <a:ln>
                      <a:noFill/>
                    </a:ln>
                  </pic:spPr>
                </pic:pic>
              </a:graphicData>
            </a:graphic>
          </wp:inline>
        </w:drawing>
      </w:r>
    </w:p>
    <w:p w14:paraId="7C71D101" w14:textId="77777777" w:rsidR="00585FC4" w:rsidRPr="00585FC4" w:rsidRDefault="00585FC4" w:rsidP="00BD7961">
      <w:pPr>
        <w:pStyle w:val="a8"/>
        <w:numPr>
          <w:ilvl w:val="0"/>
          <w:numId w:val="7"/>
        </w:numPr>
        <w:autoSpaceDN w:val="0"/>
        <w:spacing w:before="120"/>
        <w:ind w:left="851" w:firstLine="0"/>
        <w:jc w:val="left"/>
        <w:rPr>
          <w:rFonts w:cs="Times New Roman"/>
          <w:bCs/>
          <w:i/>
          <w:iCs/>
          <w:sz w:val="24"/>
          <w:szCs w:val="24"/>
        </w:rPr>
      </w:pPr>
      <w:r w:rsidRPr="00585FC4">
        <w:rPr>
          <w:rFonts w:cs="Times New Roman"/>
          <w:b/>
          <w:bCs/>
          <w:iCs/>
          <w:sz w:val="24"/>
          <w:szCs w:val="24"/>
        </w:rPr>
        <w:t>Пробное действие и фиксация затруднения.</w:t>
      </w:r>
    </w:p>
    <w:p w14:paraId="356C02C8" w14:textId="77777777" w:rsidR="00585FC4" w:rsidRPr="00585FC4" w:rsidRDefault="00585FC4" w:rsidP="00585FC4">
      <w:pPr>
        <w:autoSpaceDE w:val="0"/>
        <w:autoSpaceDN w:val="0"/>
        <w:adjustRightInd w:val="0"/>
        <w:ind w:left="851"/>
        <w:rPr>
          <w:rFonts w:cs="Times New Roman"/>
          <w:i/>
          <w:sz w:val="24"/>
          <w:szCs w:val="24"/>
        </w:rPr>
      </w:pPr>
      <w:r w:rsidRPr="00585FC4">
        <w:rPr>
          <w:rFonts w:cs="Times New Roman"/>
          <w:sz w:val="24"/>
          <w:szCs w:val="24"/>
        </w:rPr>
        <w:t xml:space="preserve">‒ </w:t>
      </w:r>
      <w:r w:rsidRPr="00585FC4">
        <w:rPr>
          <w:rFonts w:cs="Times New Roman"/>
          <w:i/>
          <w:sz w:val="24"/>
          <w:szCs w:val="24"/>
        </w:rPr>
        <w:t xml:space="preserve">Попробуйте выбрать математический знак, который надо поставить, чтобы запись действия сложения была верной. </w:t>
      </w:r>
      <w:r w:rsidRPr="00585FC4">
        <w:rPr>
          <w:rFonts w:cs="Times New Roman"/>
          <w:sz w:val="24"/>
          <w:szCs w:val="24"/>
        </w:rPr>
        <w:t>(У каждого ребенка на столе лежат карточки =, ≠.)</w:t>
      </w:r>
    </w:p>
    <w:p w14:paraId="0BB39065" w14:textId="6AFD8A69" w:rsidR="00585FC4" w:rsidRPr="00585FC4" w:rsidRDefault="00585FC4" w:rsidP="00585FC4">
      <w:pPr>
        <w:ind w:left="851"/>
        <w:contextualSpacing/>
        <w:rPr>
          <w:rFonts w:cs="Times New Roman"/>
          <w:color w:val="000000"/>
          <w:sz w:val="24"/>
          <w:szCs w:val="24"/>
        </w:rPr>
      </w:pPr>
      <w:r w:rsidRPr="00585FC4">
        <w:rPr>
          <w:rFonts w:cs="Times New Roman"/>
          <w:noProof/>
          <w:color w:val="000000"/>
          <w:sz w:val="24"/>
          <w:szCs w:val="24"/>
        </w:rPr>
        <w:drawing>
          <wp:inline distT="0" distB="0" distL="0" distR="0" wp14:anchorId="76B61396" wp14:editId="025AA877">
            <wp:extent cx="3153410" cy="315595"/>
            <wp:effectExtent l="0" t="0" r="889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3410" cy="315595"/>
                    </a:xfrm>
                    <a:prstGeom prst="rect">
                      <a:avLst/>
                    </a:prstGeom>
                    <a:noFill/>
                    <a:ln>
                      <a:noFill/>
                    </a:ln>
                  </pic:spPr>
                </pic:pic>
              </a:graphicData>
            </a:graphic>
          </wp:inline>
        </w:drawing>
      </w:r>
    </w:p>
    <w:p w14:paraId="02B72F16" w14:textId="77777777" w:rsidR="00585FC4" w:rsidRPr="00585FC4" w:rsidRDefault="00585FC4" w:rsidP="00585FC4">
      <w:pPr>
        <w:ind w:left="851"/>
        <w:contextualSpacing/>
        <w:rPr>
          <w:rFonts w:cs="Times New Roman"/>
          <w:bCs/>
          <w:sz w:val="24"/>
          <w:szCs w:val="24"/>
        </w:rPr>
      </w:pPr>
      <w:r w:rsidRPr="00585FC4">
        <w:rPr>
          <w:rFonts w:cs="Times New Roman"/>
          <w:bCs/>
          <w:sz w:val="24"/>
          <w:szCs w:val="24"/>
          <w:u w:val="single"/>
        </w:rPr>
        <w:t>Учитель:</w:t>
      </w:r>
      <w:r w:rsidRPr="00585FC4">
        <w:rPr>
          <w:rFonts w:cs="Times New Roman"/>
          <w:bCs/>
          <w:i/>
          <w:iCs/>
          <w:sz w:val="24"/>
          <w:szCs w:val="24"/>
        </w:rPr>
        <w:t xml:space="preserve"> – </w:t>
      </w:r>
      <w:r w:rsidRPr="00585FC4">
        <w:rPr>
          <w:rFonts w:cs="Times New Roman"/>
          <w:bCs/>
          <w:sz w:val="24"/>
          <w:szCs w:val="24"/>
        </w:rPr>
        <w:t>Кто из вас считает, что его вариант ответа верный?</w:t>
      </w:r>
    </w:p>
    <w:p w14:paraId="489621E7" w14:textId="77777777" w:rsidR="00585FC4" w:rsidRPr="00585FC4" w:rsidRDefault="00585FC4" w:rsidP="00585FC4">
      <w:pPr>
        <w:ind w:left="851"/>
        <w:contextualSpacing/>
        <w:rPr>
          <w:rFonts w:cs="Times New Roman"/>
          <w:color w:val="000000"/>
          <w:sz w:val="24"/>
          <w:szCs w:val="24"/>
        </w:rPr>
      </w:pPr>
      <w:r w:rsidRPr="00585FC4">
        <w:rPr>
          <w:rFonts w:cs="Times New Roman"/>
          <w:bCs/>
          <w:sz w:val="24"/>
          <w:szCs w:val="24"/>
          <w:u w:val="single"/>
        </w:rPr>
        <w:t>Учитель:</w:t>
      </w:r>
      <w:r w:rsidRPr="00585FC4">
        <w:rPr>
          <w:rFonts w:cs="Times New Roman"/>
          <w:bCs/>
          <w:sz w:val="24"/>
          <w:szCs w:val="24"/>
        </w:rPr>
        <w:t xml:space="preserve"> </w:t>
      </w:r>
      <w:r w:rsidRPr="00585FC4">
        <w:rPr>
          <w:rFonts w:cs="Times New Roman"/>
          <w:bCs/>
          <w:i/>
          <w:iCs/>
          <w:sz w:val="24"/>
          <w:szCs w:val="24"/>
        </w:rPr>
        <w:t>–</w:t>
      </w:r>
      <w:r w:rsidRPr="00585FC4">
        <w:rPr>
          <w:rFonts w:cs="Times New Roman"/>
          <w:bCs/>
          <w:sz w:val="24"/>
          <w:szCs w:val="24"/>
        </w:rPr>
        <w:t xml:space="preserve"> Кто может доказать свое мнение?</w:t>
      </w:r>
    </w:p>
    <w:p w14:paraId="429F7CA1" w14:textId="77777777" w:rsidR="00585FC4" w:rsidRPr="00585FC4" w:rsidRDefault="00585FC4" w:rsidP="00585FC4">
      <w:pPr>
        <w:ind w:left="851"/>
        <w:contextualSpacing/>
        <w:rPr>
          <w:rFonts w:cs="Times New Roman"/>
          <w:i/>
          <w:color w:val="000000"/>
          <w:sz w:val="24"/>
          <w:szCs w:val="24"/>
        </w:rPr>
      </w:pPr>
      <w:r w:rsidRPr="00585FC4">
        <w:rPr>
          <w:rFonts w:cs="Times New Roman"/>
          <w:bCs/>
          <w:sz w:val="24"/>
          <w:szCs w:val="24"/>
          <w:u w:val="single"/>
        </w:rPr>
        <w:t>Ученик</w:t>
      </w:r>
      <w:r w:rsidRPr="00585FC4">
        <w:rPr>
          <w:rFonts w:cs="Times New Roman"/>
          <w:bCs/>
          <w:sz w:val="24"/>
          <w:szCs w:val="24"/>
        </w:rPr>
        <w:t>: – Я пока не могу доказать свой ответ</w:t>
      </w:r>
      <w:r w:rsidRPr="00585FC4">
        <w:rPr>
          <w:rFonts w:cs="Times New Roman"/>
          <w:i/>
          <w:color w:val="000000"/>
          <w:sz w:val="24"/>
          <w:szCs w:val="24"/>
        </w:rPr>
        <w:t>.</w:t>
      </w:r>
    </w:p>
    <w:p w14:paraId="7B7CF192" w14:textId="77777777" w:rsidR="00585FC4" w:rsidRPr="00585FC4" w:rsidRDefault="00585FC4" w:rsidP="00BD7961">
      <w:pPr>
        <w:pStyle w:val="a8"/>
        <w:numPr>
          <w:ilvl w:val="0"/>
          <w:numId w:val="7"/>
        </w:numPr>
        <w:autoSpaceDN w:val="0"/>
        <w:spacing w:before="120"/>
        <w:ind w:left="851" w:firstLine="0"/>
        <w:jc w:val="left"/>
        <w:rPr>
          <w:rFonts w:cs="Times New Roman"/>
          <w:b/>
          <w:bCs/>
          <w:iCs/>
          <w:sz w:val="24"/>
          <w:szCs w:val="24"/>
        </w:rPr>
      </w:pPr>
      <w:r w:rsidRPr="00585FC4">
        <w:rPr>
          <w:rFonts w:cs="Times New Roman"/>
          <w:b/>
          <w:bCs/>
          <w:iCs/>
          <w:sz w:val="24"/>
          <w:szCs w:val="24"/>
        </w:rPr>
        <w:t>Причина затруднения.</w:t>
      </w:r>
    </w:p>
    <w:p w14:paraId="034C5A04" w14:textId="77777777" w:rsidR="00585FC4" w:rsidRPr="00585FC4" w:rsidRDefault="00585FC4" w:rsidP="00585FC4">
      <w:pPr>
        <w:ind w:left="851"/>
        <w:rPr>
          <w:rFonts w:cs="Times New Roman"/>
          <w:sz w:val="24"/>
          <w:szCs w:val="24"/>
        </w:rPr>
      </w:pPr>
      <w:r w:rsidRPr="00585FC4">
        <w:rPr>
          <w:rFonts w:cs="Times New Roman"/>
          <w:sz w:val="24"/>
          <w:szCs w:val="24"/>
          <w:u w:val="single"/>
        </w:rPr>
        <w:t>Учитель</w:t>
      </w:r>
      <w:r w:rsidRPr="00585FC4">
        <w:rPr>
          <w:rFonts w:cs="Times New Roman"/>
          <w:sz w:val="24"/>
          <w:szCs w:val="24"/>
        </w:rPr>
        <w:t xml:space="preserve">: </w:t>
      </w:r>
    </w:p>
    <w:p w14:paraId="2325F531" w14:textId="77777777" w:rsidR="00585FC4" w:rsidRPr="00585FC4" w:rsidRDefault="00585FC4" w:rsidP="00585FC4">
      <w:pPr>
        <w:ind w:left="851"/>
        <w:contextualSpacing/>
        <w:rPr>
          <w:rFonts w:cs="Times New Roman"/>
          <w:sz w:val="24"/>
          <w:szCs w:val="24"/>
        </w:rPr>
      </w:pPr>
      <w:r w:rsidRPr="00585FC4">
        <w:rPr>
          <w:rFonts w:cs="Times New Roman"/>
          <w:sz w:val="24"/>
          <w:szCs w:val="24"/>
        </w:rPr>
        <w:t>─ Мы</w:t>
      </w:r>
      <w:r w:rsidRPr="00585FC4">
        <w:rPr>
          <w:rFonts w:cs="Times New Roman"/>
          <w:i/>
          <w:iCs/>
          <w:sz w:val="24"/>
          <w:szCs w:val="24"/>
        </w:rPr>
        <w:t xml:space="preserve"> пока не знаем</w:t>
      </w:r>
      <w:r w:rsidRPr="00585FC4">
        <w:rPr>
          <w:rFonts w:cs="Times New Roman"/>
          <w:sz w:val="24"/>
          <w:szCs w:val="24"/>
        </w:rPr>
        <w:t xml:space="preserve">, какой точно знак надо поставить </w:t>
      </w:r>
      <w:r w:rsidRPr="00585FC4">
        <w:rPr>
          <w:rFonts w:cs="Times New Roman"/>
          <w:i/>
          <w:sz w:val="24"/>
          <w:szCs w:val="24"/>
        </w:rPr>
        <w:t>между мешочками, чтобы запись действия сложения была верной.</w:t>
      </w:r>
    </w:p>
    <w:p w14:paraId="023C12F4" w14:textId="77777777" w:rsidR="00585FC4" w:rsidRPr="00585FC4" w:rsidRDefault="00585FC4" w:rsidP="00BD7961">
      <w:pPr>
        <w:pStyle w:val="a8"/>
        <w:numPr>
          <w:ilvl w:val="0"/>
          <w:numId w:val="7"/>
        </w:numPr>
        <w:autoSpaceDN w:val="0"/>
        <w:spacing w:before="120"/>
        <w:ind w:left="851" w:firstLine="0"/>
        <w:jc w:val="left"/>
        <w:rPr>
          <w:rFonts w:cs="Times New Roman"/>
          <w:sz w:val="24"/>
          <w:szCs w:val="24"/>
        </w:rPr>
      </w:pPr>
      <w:r w:rsidRPr="00585FC4">
        <w:rPr>
          <w:rFonts w:cs="Times New Roman"/>
          <w:b/>
          <w:bCs/>
          <w:iCs/>
          <w:sz w:val="24"/>
          <w:szCs w:val="24"/>
        </w:rPr>
        <w:t>Цель учебной деятельности.</w:t>
      </w:r>
    </w:p>
    <w:p w14:paraId="55AFBCF5" w14:textId="77777777" w:rsidR="00585FC4" w:rsidRPr="00585FC4" w:rsidRDefault="00585FC4" w:rsidP="00585FC4">
      <w:pPr>
        <w:ind w:left="851"/>
        <w:rPr>
          <w:rFonts w:cs="Times New Roman"/>
          <w:sz w:val="24"/>
          <w:szCs w:val="24"/>
        </w:rPr>
      </w:pPr>
      <w:r w:rsidRPr="00585FC4">
        <w:rPr>
          <w:rFonts w:cs="Times New Roman"/>
          <w:sz w:val="24"/>
          <w:szCs w:val="24"/>
        </w:rPr>
        <w:t xml:space="preserve">‒ </w:t>
      </w:r>
      <w:r w:rsidRPr="00585FC4">
        <w:rPr>
          <w:rFonts w:cs="Times New Roman"/>
          <w:i/>
          <w:iCs/>
          <w:sz w:val="24"/>
          <w:szCs w:val="24"/>
        </w:rPr>
        <w:t xml:space="preserve">Нам надо узнать, </w:t>
      </w:r>
      <w:r w:rsidRPr="00585FC4">
        <w:rPr>
          <w:rFonts w:cs="Times New Roman"/>
          <w:sz w:val="24"/>
          <w:szCs w:val="24"/>
        </w:rPr>
        <w:t>как с помощью математических знаков правильно записывать действие сложения</w:t>
      </w:r>
      <w:r w:rsidRPr="00585FC4">
        <w:rPr>
          <w:rFonts w:cs="Times New Roman"/>
          <w:i/>
          <w:sz w:val="24"/>
          <w:szCs w:val="24"/>
        </w:rPr>
        <w:t>.</w:t>
      </w:r>
    </w:p>
    <w:p w14:paraId="51F0E430" w14:textId="77777777" w:rsidR="00585FC4" w:rsidRPr="00585FC4" w:rsidRDefault="00585FC4" w:rsidP="00BD7961">
      <w:pPr>
        <w:pStyle w:val="a8"/>
        <w:numPr>
          <w:ilvl w:val="0"/>
          <w:numId w:val="7"/>
        </w:numPr>
        <w:autoSpaceDN w:val="0"/>
        <w:spacing w:before="120"/>
        <w:ind w:left="851" w:firstLine="0"/>
        <w:jc w:val="left"/>
        <w:rPr>
          <w:rFonts w:cs="Times New Roman"/>
          <w:color w:val="000000"/>
          <w:sz w:val="24"/>
          <w:szCs w:val="24"/>
        </w:rPr>
      </w:pPr>
      <w:r w:rsidRPr="00585FC4">
        <w:rPr>
          <w:rFonts w:cs="Times New Roman"/>
          <w:b/>
          <w:bCs/>
          <w:iCs/>
          <w:sz w:val="24"/>
          <w:szCs w:val="24"/>
        </w:rPr>
        <w:t>Открытие нового знания.</w:t>
      </w:r>
    </w:p>
    <w:p w14:paraId="216EE679" w14:textId="77777777" w:rsidR="00585FC4" w:rsidRPr="00585FC4" w:rsidRDefault="00585FC4" w:rsidP="00585FC4">
      <w:pPr>
        <w:ind w:left="851"/>
        <w:rPr>
          <w:rFonts w:cs="Times New Roman"/>
          <w:sz w:val="24"/>
          <w:szCs w:val="24"/>
        </w:rPr>
      </w:pPr>
      <w:r w:rsidRPr="00585FC4">
        <w:rPr>
          <w:rFonts w:cs="Times New Roman"/>
          <w:b/>
          <w:color w:val="000000" w:themeColor="text1"/>
          <w:sz w:val="24"/>
          <w:szCs w:val="24"/>
        </w:rPr>
        <w:t>РТ</w:t>
      </w:r>
      <w:r w:rsidRPr="00585FC4">
        <w:rPr>
          <w:rFonts w:cs="Times New Roman"/>
          <w:color w:val="000000" w:themeColor="text1"/>
          <w:sz w:val="24"/>
          <w:szCs w:val="24"/>
        </w:rPr>
        <w:t xml:space="preserve"> </w:t>
      </w:r>
      <w:r w:rsidRPr="00585FC4">
        <w:rPr>
          <w:rFonts w:cs="Times New Roman"/>
          <w:sz w:val="24"/>
          <w:szCs w:val="24"/>
        </w:rPr>
        <w:t xml:space="preserve">У9, № 1 (б), с. 18. </w:t>
      </w:r>
    </w:p>
    <w:p w14:paraId="368C6C0D" w14:textId="77777777" w:rsidR="00585FC4" w:rsidRPr="00585FC4" w:rsidRDefault="00585FC4" w:rsidP="00585FC4">
      <w:pPr>
        <w:ind w:left="851"/>
        <w:contextualSpacing/>
        <w:rPr>
          <w:rFonts w:cs="Times New Roman"/>
          <w:sz w:val="24"/>
          <w:szCs w:val="24"/>
        </w:rPr>
      </w:pPr>
      <w:r w:rsidRPr="00585FC4">
        <w:rPr>
          <w:rFonts w:cs="Times New Roman"/>
          <w:sz w:val="24"/>
          <w:szCs w:val="24"/>
        </w:rPr>
        <w:t>В подводящем диалоге с использованием наглядного материала и опорой на изученные правила, учитель помогает ученикам выдвигать гипотезы и понять, как можно определить равенство групп предметов. Учащиеся определяют и доказывают, какой знак ставится перед третьей группой предметов.</w:t>
      </w:r>
    </w:p>
    <w:p w14:paraId="4419FC20" w14:textId="665B8B7E" w:rsidR="00585FC4" w:rsidRPr="00585FC4" w:rsidRDefault="00585FC4" w:rsidP="00585FC4">
      <w:pPr>
        <w:spacing w:before="120"/>
        <w:ind w:left="851"/>
        <w:contextualSpacing/>
        <w:rPr>
          <w:rFonts w:cs="Times New Roman"/>
          <w:sz w:val="24"/>
          <w:szCs w:val="24"/>
        </w:rPr>
      </w:pPr>
      <w:r w:rsidRPr="00585FC4">
        <w:rPr>
          <w:rFonts w:cs="Times New Roman"/>
          <w:noProof/>
          <w:sz w:val="24"/>
          <w:szCs w:val="24"/>
        </w:rPr>
        <w:drawing>
          <wp:anchor distT="0" distB="0" distL="114300" distR="114300" simplePos="0" relativeHeight="251701248" behindDoc="0" locked="0" layoutInCell="1" allowOverlap="1" wp14:anchorId="4A5E7A9B" wp14:editId="037947A7">
            <wp:simplePos x="0" y="0"/>
            <wp:positionH relativeFrom="column">
              <wp:posOffset>1715157</wp:posOffset>
            </wp:positionH>
            <wp:positionV relativeFrom="paragraph">
              <wp:posOffset>99630</wp:posOffset>
            </wp:positionV>
            <wp:extent cx="2909570" cy="523875"/>
            <wp:effectExtent l="0" t="0" r="508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9570" cy="523875"/>
                    </a:xfrm>
                    <a:prstGeom prst="rect">
                      <a:avLst/>
                    </a:prstGeom>
                    <a:noFill/>
                  </pic:spPr>
                </pic:pic>
              </a:graphicData>
            </a:graphic>
            <wp14:sizeRelH relativeFrom="page">
              <wp14:pctWidth>0</wp14:pctWidth>
            </wp14:sizeRelH>
            <wp14:sizeRelV relativeFrom="page">
              <wp14:pctHeight>0</wp14:pctHeight>
            </wp14:sizeRelV>
          </wp:anchor>
        </w:drawing>
      </w:r>
    </w:p>
    <w:p w14:paraId="33EA2374" w14:textId="77777777" w:rsidR="00585FC4" w:rsidRPr="00585FC4" w:rsidRDefault="00585FC4" w:rsidP="00585FC4">
      <w:pPr>
        <w:pStyle w:val="a8"/>
        <w:spacing w:before="120"/>
        <w:ind w:left="851"/>
        <w:rPr>
          <w:rFonts w:cs="Times New Roman"/>
          <w:sz w:val="24"/>
          <w:szCs w:val="24"/>
        </w:rPr>
      </w:pPr>
    </w:p>
    <w:p w14:paraId="385EEC16" w14:textId="77777777" w:rsidR="00585FC4" w:rsidRPr="00585FC4" w:rsidRDefault="00585FC4" w:rsidP="00585FC4">
      <w:pPr>
        <w:ind w:left="851"/>
        <w:rPr>
          <w:rFonts w:cs="Times New Roman"/>
          <w:sz w:val="24"/>
          <w:szCs w:val="24"/>
        </w:rPr>
      </w:pPr>
    </w:p>
    <w:p w14:paraId="2C93E4C1" w14:textId="2057C330" w:rsidR="00585FC4" w:rsidRPr="00585FC4" w:rsidRDefault="00B51192" w:rsidP="00585FC4">
      <w:pPr>
        <w:ind w:left="851"/>
        <w:contextualSpacing/>
        <w:rPr>
          <w:rFonts w:cs="Times New Roman"/>
          <w:sz w:val="24"/>
          <w:szCs w:val="24"/>
        </w:rPr>
      </w:pPr>
      <w:r w:rsidRPr="00585FC4">
        <w:rPr>
          <w:rFonts w:cs="Times New Roman"/>
          <w:noProof/>
          <w:sz w:val="24"/>
          <w:szCs w:val="24"/>
        </w:rPr>
        <w:drawing>
          <wp:anchor distT="0" distB="0" distL="114300" distR="114300" simplePos="0" relativeHeight="251699200" behindDoc="0" locked="0" layoutInCell="1" allowOverlap="1" wp14:anchorId="7D9C0382" wp14:editId="5A33ECDC">
            <wp:simplePos x="0" y="0"/>
            <wp:positionH relativeFrom="column">
              <wp:posOffset>964587</wp:posOffset>
            </wp:positionH>
            <wp:positionV relativeFrom="paragraph">
              <wp:posOffset>34860</wp:posOffset>
            </wp:positionV>
            <wp:extent cx="2256155" cy="1237615"/>
            <wp:effectExtent l="0" t="0" r="0" b="63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6155" cy="1237615"/>
                    </a:xfrm>
                    <a:prstGeom prst="rect">
                      <a:avLst/>
                    </a:prstGeom>
                    <a:noFill/>
                  </pic:spPr>
                </pic:pic>
              </a:graphicData>
            </a:graphic>
            <wp14:sizeRelH relativeFrom="page">
              <wp14:pctWidth>0</wp14:pctWidth>
            </wp14:sizeRelH>
            <wp14:sizeRelV relativeFrom="page">
              <wp14:pctHeight>0</wp14:pctHeight>
            </wp14:sizeRelV>
          </wp:anchor>
        </w:drawing>
      </w:r>
      <w:r w:rsidR="00585FC4" w:rsidRPr="00585FC4">
        <w:rPr>
          <w:rFonts w:cs="Times New Roman"/>
          <w:sz w:val="24"/>
          <w:szCs w:val="24"/>
        </w:rPr>
        <w:t xml:space="preserve">    </w:t>
      </w:r>
    </w:p>
    <w:p w14:paraId="40BB9502" w14:textId="61E7D802" w:rsidR="00585FC4" w:rsidRPr="00585FC4" w:rsidRDefault="00B51192" w:rsidP="00585FC4">
      <w:pPr>
        <w:ind w:left="851"/>
        <w:contextualSpacing/>
        <w:rPr>
          <w:rFonts w:cs="Times New Roman"/>
          <w:sz w:val="24"/>
          <w:szCs w:val="24"/>
        </w:rPr>
      </w:pPr>
      <w:r w:rsidRPr="00585FC4">
        <w:rPr>
          <w:rFonts w:cs="Times New Roman"/>
          <w:noProof/>
          <w:sz w:val="24"/>
          <w:szCs w:val="24"/>
        </w:rPr>
        <w:drawing>
          <wp:anchor distT="0" distB="0" distL="114300" distR="114300" simplePos="0" relativeHeight="251700224" behindDoc="0" locked="0" layoutInCell="1" allowOverlap="1" wp14:anchorId="25926E3E" wp14:editId="7B57BF37">
            <wp:simplePos x="0" y="0"/>
            <wp:positionH relativeFrom="page">
              <wp:posOffset>3788432</wp:posOffset>
            </wp:positionH>
            <wp:positionV relativeFrom="paragraph">
              <wp:posOffset>50735</wp:posOffset>
            </wp:positionV>
            <wp:extent cx="2264410" cy="748665"/>
            <wp:effectExtent l="0" t="0" r="254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4410" cy="748665"/>
                    </a:xfrm>
                    <a:prstGeom prst="rect">
                      <a:avLst/>
                    </a:prstGeom>
                    <a:noFill/>
                  </pic:spPr>
                </pic:pic>
              </a:graphicData>
            </a:graphic>
            <wp14:sizeRelH relativeFrom="page">
              <wp14:pctWidth>0</wp14:pctWidth>
            </wp14:sizeRelH>
            <wp14:sizeRelV relativeFrom="page">
              <wp14:pctHeight>0</wp14:pctHeight>
            </wp14:sizeRelV>
          </wp:anchor>
        </w:drawing>
      </w:r>
    </w:p>
    <w:p w14:paraId="77503FD8" w14:textId="77777777" w:rsidR="00585FC4" w:rsidRPr="00585FC4" w:rsidRDefault="00585FC4" w:rsidP="00585FC4">
      <w:pPr>
        <w:ind w:left="851"/>
        <w:contextualSpacing/>
        <w:rPr>
          <w:rFonts w:cs="Times New Roman"/>
          <w:sz w:val="24"/>
          <w:szCs w:val="24"/>
        </w:rPr>
      </w:pPr>
    </w:p>
    <w:p w14:paraId="5CAE44AB" w14:textId="77777777" w:rsidR="00585FC4" w:rsidRPr="00585FC4" w:rsidRDefault="00585FC4" w:rsidP="00585FC4">
      <w:pPr>
        <w:ind w:left="851"/>
        <w:contextualSpacing/>
        <w:rPr>
          <w:rFonts w:cs="Times New Roman"/>
          <w:sz w:val="24"/>
          <w:szCs w:val="24"/>
        </w:rPr>
      </w:pPr>
    </w:p>
    <w:p w14:paraId="248D300F" w14:textId="00F59BE2" w:rsidR="00585FC4" w:rsidRDefault="00585FC4" w:rsidP="00585FC4">
      <w:pPr>
        <w:ind w:left="851"/>
        <w:contextualSpacing/>
        <w:rPr>
          <w:rFonts w:cs="Times New Roman"/>
          <w:sz w:val="24"/>
          <w:szCs w:val="24"/>
        </w:rPr>
      </w:pPr>
    </w:p>
    <w:p w14:paraId="6969DC74" w14:textId="1D3B468E" w:rsidR="00B51192" w:rsidRDefault="00B51192" w:rsidP="00585FC4">
      <w:pPr>
        <w:ind w:left="851"/>
        <w:contextualSpacing/>
        <w:rPr>
          <w:rFonts w:cs="Times New Roman"/>
          <w:sz w:val="24"/>
          <w:szCs w:val="24"/>
        </w:rPr>
      </w:pPr>
    </w:p>
    <w:p w14:paraId="060E708F" w14:textId="7300CF8D" w:rsidR="00B51192" w:rsidRDefault="00B51192" w:rsidP="00585FC4">
      <w:pPr>
        <w:ind w:left="851"/>
        <w:contextualSpacing/>
        <w:rPr>
          <w:rFonts w:cs="Times New Roman"/>
          <w:sz w:val="24"/>
          <w:szCs w:val="24"/>
        </w:rPr>
      </w:pPr>
    </w:p>
    <w:p w14:paraId="01273782" w14:textId="77777777" w:rsidR="00B51192" w:rsidRPr="00585FC4" w:rsidRDefault="00B51192" w:rsidP="00585FC4">
      <w:pPr>
        <w:ind w:left="851"/>
        <w:contextualSpacing/>
        <w:rPr>
          <w:rFonts w:cs="Times New Roman"/>
          <w:sz w:val="24"/>
          <w:szCs w:val="24"/>
        </w:rPr>
      </w:pPr>
    </w:p>
    <w:p w14:paraId="5779846B" w14:textId="77777777" w:rsidR="00585FC4" w:rsidRPr="00585FC4" w:rsidRDefault="00585FC4" w:rsidP="00585FC4">
      <w:pPr>
        <w:spacing w:before="120"/>
        <w:ind w:left="851"/>
        <w:contextualSpacing/>
        <w:rPr>
          <w:rFonts w:cs="Times New Roman"/>
          <w:bCs/>
          <w:sz w:val="24"/>
          <w:szCs w:val="24"/>
        </w:rPr>
      </w:pPr>
      <w:r w:rsidRPr="00585FC4">
        <w:rPr>
          <w:rFonts w:cs="Times New Roman"/>
          <w:bCs/>
          <w:color w:val="000000" w:themeColor="text1"/>
          <w:sz w:val="24"/>
          <w:szCs w:val="24"/>
        </w:rPr>
        <w:t xml:space="preserve">                         Э-9.1</w:t>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t>Э-9.2</w:t>
      </w:r>
    </w:p>
    <w:p w14:paraId="6BD9D5F5" w14:textId="77777777" w:rsidR="00585FC4" w:rsidRPr="00585FC4" w:rsidRDefault="00585FC4" w:rsidP="00810381">
      <w:pPr>
        <w:pStyle w:val="a8"/>
        <w:numPr>
          <w:ilvl w:val="0"/>
          <w:numId w:val="8"/>
        </w:numPr>
        <w:autoSpaceDN w:val="0"/>
        <w:ind w:left="1134" w:hanging="425"/>
        <w:jc w:val="left"/>
        <w:rPr>
          <w:rFonts w:cs="Times New Roman"/>
          <w:color w:val="000000"/>
          <w:sz w:val="24"/>
          <w:szCs w:val="24"/>
        </w:rPr>
      </w:pPr>
      <w:r w:rsidRPr="00585FC4">
        <w:rPr>
          <w:rFonts w:cs="Times New Roman"/>
          <w:sz w:val="24"/>
          <w:szCs w:val="24"/>
        </w:rPr>
        <w:t>Выводы учеников сравниваются с эталонами или правилом в учебнике (</w:t>
      </w:r>
      <w:r w:rsidRPr="00585FC4">
        <w:rPr>
          <w:rFonts w:cs="Times New Roman"/>
          <w:b/>
          <w:color w:val="000000" w:themeColor="text1"/>
          <w:sz w:val="24"/>
          <w:szCs w:val="24"/>
        </w:rPr>
        <w:t>У</w:t>
      </w:r>
      <w:r w:rsidRPr="00585FC4">
        <w:rPr>
          <w:rFonts w:cs="Times New Roman"/>
          <w:color w:val="000000"/>
          <w:sz w:val="24"/>
          <w:szCs w:val="24"/>
        </w:rPr>
        <w:t xml:space="preserve"> -У9, № 1, с. 18).</w:t>
      </w:r>
    </w:p>
    <w:p w14:paraId="1EF21716" w14:textId="01F1FB03" w:rsidR="00585FC4" w:rsidRDefault="00585FC4" w:rsidP="00810381">
      <w:pPr>
        <w:pStyle w:val="a8"/>
        <w:numPr>
          <w:ilvl w:val="0"/>
          <w:numId w:val="8"/>
        </w:numPr>
        <w:autoSpaceDN w:val="0"/>
        <w:ind w:left="1134" w:hanging="425"/>
        <w:jc w:val="left"/>
        <w:rPr>
          <w:rFonts w:cs="Times New Roman"/>
          <w:sz w:val="24"/>
          <w:szCs w:val="24"/>
        </w:rPr>
      </w:pPr>
      <w:r w:rsidRPr="00585FC4">
        <w:rPr>
          <w:rFonts w:cs="Times New Roman"/>
          <w:sz w:val="24"/>
          <w:szCs w:val="24"/>
        </w:rPr>
        <w:t>Вводятся термины: части-слагаемые, целое-сумма, сумма-выражение, сумма-результат.</w:t>
      </w:r>
    </w:p>
    <w:p w14:paraId="3B374874" w14:textId="77777777" w:rsidR="00B51192" w:rsidRPr="00585FC4" w:rsidRDefault="00B51192" w:rsidP="00B51192">
      <w:pPr>
        <w:pStyle w:val="a8"/>
        <w:autoSpaceDN w:val="0"/>
        <w:ind w:left="851"/>
        <w:jc w:val="left"/>
        <w:rPr>
          <w:rFonts w:cs="Times New Roman"/>
          <w:sz w:val="24"/>
          <w:szCs w:val="24"/>
        </w:rPr>
      </w:pPr>
    </w:p>
    <w:p w14:paraId="486C5CDE" w14:textId="77777777" w:rsidR="00585FC4" w:rsidRPr="00585FC4" w:rsidRDefault="00585FC4" w:rsidP="00BD7961">
      <w:pPr>
        <w:pStyle w:val="a8"/>
        <w:numPr>
          <w:ilvl w:val="0"/>
          <w:numId w:val="7"/>
        </w:numPr>
        <w:autoSpaceDN w:val="0"/>
        <w:spacing w:before="120"/>
        <w:ind w:left="851" w:firstLine="0"/>
        <w:jc w:val="left"/>
        <w:rPr>
          <w:rFonts w:cs="Times New Roman"/>
          <w:sz w:val="24"/>
          <w:szCs w:val="24"/>
        </w:rPr>
      </w:pPr>
      <w:r w:rsidRPr="00585FC4">
        <w:rPr>
          <w:rFonts w:cs="Times New Roman"/>
          <w:b/>
          <w:bCs/>
          <w:iCs/>
          <w:sz w:val="24"/>
          <w:szCs w:val="24"/>
        </w:rPr>
        <w:t>Применение, самоконтроль на основе эталона.</w:t>
      </w:r>
    </w:p>
    <w:p w14:paraId="00337B22" w14:textId="77777777" w:rsidR="00585FC4" w:rsidRPr="00585FC4" w:rsidRDefault="00585FC4" w:rsidP="00585FC4">
      <w:pPr>
        <w:ind w:left="851"/>
        <w:rPr>
          <w:rFonts w:cs="Times New Roman"/>
          <w:color w:val="000000" w:themeColor="text1"/>
          <w:sz w:val="24"/>
          <w:szCs w:val="24"/>
        </w:rPr>
      </w:pPr>
      <w:r w:rsidRPr="00585FC4">
        <w:rPr>
          <w:rFonts w:cs="Times New Roman"/>
          <w:b/>
          <w:color w:val="000000" w:themeColor="text1"/>
          <w:sz w:val="24"/>
          <w:szCs w:val="24"/>
        </w:rPr>
        <w:t xml:space="preserve">РТ   </w:t>
      </w:r>
      <w:r w:rsidRPr="00585FC4">
        <w:rPr>
          <w:rFonts w:cs="Times New Roman"/>
          <w:color w:val="000000" w:themeColor="text1"/>
          <w:sz w:val="24"/>
          <w:szCs w:val="24"/>
        </w:rPr>
        <w:t>У9, № 2, с. 18.</w:t>
      </w:r>
    </w:p>
    <w:p w14:paraId="52076998" w14:textId="77777777" w:rsidR="00585FC4" w:rsidRPr="00585FC4" w:rsidRDefault="00585FC4" w:rsidP="00585FC4">
      <w:pPr>
        <w:ind w:left="851"/>
        <w:contextualSpacing/>
        <w:rPr>
          <w:rFonts w:cs="Times New Roman"/>
          <w:b/>
          <w:sz w:val="24"/>
          <w:szCs w:val="24"/>
        </w:rPr>
      </w:pPr>
      <w:r w:rsidRPr="00585FC4">
        <w:rPr>
          <w:rFonts w:cs="Times New Roman"/>
          <w:b/>
          <w:color w:val="000000" w:themeColor="text1"/>
          <w:sz w:val="24"/>
          <w:szCs w:val="24"/>
        </w:rPr>
        <w:t>У</w:t>
      </w:r>
      <w:r w:rsidRPr="00585FC4">
        <w:rPr>
          <w:rFonts w:cs="Times New Roman"/>
          <w:b/>
          <w:color w:val="00B0F0"/>
          <w:sz w:val="24"/>
          <w:szCs w:val="24"/>
        </w:rPr>
        <w:t xml:space="preserve">     </w:t>
      </w:r>
      <w:r w:rsidRPr="00585FC4">
        <w:rPr>
          <w:rFonts w:cs="Times New Roman"/>
          <w:sz w:val="24"/>
          <w:szCs w:val="24"/>
        </w:rPr>
        <w:t>У9, № 2, № 3, № 4, с. 18.</w:t>
      </w:r>
    </w:p>
    <w:p w14:paraId="016AC670" w14:textId="77777777" w:rsidR="00585FC4" w:rsidRPr="00585FC4" w:rsidRDefault="00585FC4" w:rsidP="00585FC4">
      <w:pPr>
        <w:tabs>
          <w:tab w:val="left" w:pos="360"/>
        </w:tabs>
        <w:spacing w:line="232" w:lineRule="auto"/>
        <w:ind w:left="851"/>
        <w:contextualSpacing/>
        <w:rPr>
          <w:rFonts w:cs="Times New Roman"/>
          <w:sz w:val="24"/>
          <w:szCs w:val="24"/>
        </w:rPr>
      </w:pPr>
      <w:r w:rsidRPr="00585FC4">
        <w:rPr>
          <w:rFonts w:cs="Times New Roman"/>
          <w:sz w:val="24"/>
          <w:szCs w:val="24"/>
        </w:rPr>
        <w:t>Рекомендуется подготовить ответы заданий для организации самопроверки.</w:t>
      </w:r>
    </w:p>
    <w:p w14:paraId="784B6CDC" w14:textId="6F360148" w:rsidR="00585FC4" w:rsidRPr="00585FC4" w:rsidRDefault="00585FC4" w:rsidP="00585FC4">
      <w:pPr>
        <w:tabs>
          <w:tab w:val="left" w:pos="360"/>
        </w:tabs>
        <w:spacing w:line="232" w:lineRule="auto"/>
        <w:ind w:left="851"/>
        <w:contextualSpacing/>
        <w:rPr>
          <w:rFonts w:cs="Times New Roman"/>
          <w:sz w:val="24"/>
          <w:szCs w:val="24"/>
        </w:rPr>
      </w:pPr>
    </w:p>
    <w:p w14:paraId="0F119D39" w14:textId="75E4EA71" w:rsidR="006A066B" w:rsidRDefault="006A066B" w:rsidP="00444E72">
      <w:pPr>
        <w:ind w:left="851"/>
        <w:contextualSpacing/>
        <w:rPr>
          <w:rFonts w:cs="Times New Roman"/>
          <w:b/>
          <w:caps/>
          <w:color w:val="000000" w:themeColor="text1"/>
          <w:sz w:val="24"/>
          <w:szCs w:val="24"/>
        </w:rPr>
      </w:pPr>
    </w:p>
    <w:p w14:paraId="108355D9" w14:textId="022E368A" w:rsidR="006A066B" w:rsidRDefault="006A066B" w:rsidP="00444E72">
      <w:pPr>
        <w:ind w:left="851"/>
        <w:contextualSpacing/>
        <w:rPr>
          <w:rFonts w:cs="Times New Roman"/>
          <w:b/>
          <w:caps/>
          <w:color w:val="000000" w:themeColor="text1"/>
          <w:sz w:val="24"/>
          <w:szCs w:val="24"/>
        </w:rPr>
      </w:pPr>
    </w:p>
    <w:p w14:paraId="06F7316C" w14:textId="25E4CE04" w:rsidR="006A066B" w:rsidRDefault="006A066B" w:rsidP="00444E72">
      <w:pPr>
        <w:ind w:left="851"/>
        <w:contextualSpacing/>
        <w:rPr>
          <w:rFonts w:cs="Times New Roman"/>
          <w:b/>
          <w:caps/>
          <w:color w:val="000000" w:themeColor="text1"/>
          <w:sz w:val="24"/>
          <w:szCs w:val="24"/>
        </w:rPr>
      </w:pPr>
    </w:p>
    <w:p w14:paraId="4260E2B7" w14:textId="256F9DEB" w:rsidR="006A066B" w:rsidRDefault="006A066B" w:rsidP="00444E72">
      <w:pPr>
        <w:ind w:left="851"/>
        <w:contextualSpacing/>
        <w:rPr>
          <w:rFonts w:cs="Times New Roman"/>
          <w:b/>
          <w:caps/>
          <w:color w:val="000000" w:themeColor="text1"/>
          <w:sz w:val="24"/>
          <w:szCs w:val="24"/>
        </w:rPr>
      </w:pPr>
    </w:p>
    <w:p w14:paraId="353DE4A5" w14:textId="6D243E78" w:rsidR="006A066B" w:rsidRDefault="006A066B" w:rsidP="00444E72">
      <w:pPr>
        <w:ind w:left="851"/>
        <w:contextualSpacing/>
        <w:rPr>
          <w:rFonts w:cs="Times New Roman"/>
          <w:b/>
          <w:caps/>
          <w:color w:val="000000" w:themeColor="text1"/>
          <w:sz w:val="24"/>
          <w:szCs w:val="24"/>
        </w:rPr>
      </w:pPr>
    </w:p>
    <w:p w14:paraId="2458EECF" w14:textId="44CD38C9" w:rsidR="006A066B" w:rsidRDefault="006A066B" w:rsidP="00444E72">
      <w:pPr>
        <w:ind w:left="851"/>
        <w:contextualSpacing/>
        <w:rPr>
          <w:rFonts w:cs="Times New Roman"/>
          <w:b/>
          <w:caps/>
          <w:color w:val="000000" w:themeColor="text1"/>
          <w:sz w:val="24"/>
          <w:szCs w:val="24"/>
        </w:rPr>
      </w:pPr>
    </w:p>
    <w:p w14:paraId="3BBECA90" w14:textId="77777777" w:rsidR="006A066B" w:rsidRDefault="006A066B" w:rsidP="00444E72">
      <w:pPr>
        <w:ind w:left="851"/>
        <w:contextualSpacing/>
        <w:rPr>
          <w:rFonts w:cs="Times New Roman"/>
          <w:b/>
          <w:caps/>
          <w:color w:val="000000" w:themeColor="text1"/>
          <w:sz w:val="24"/>
          <w:szCs w:val="24"/>
        </w:rPr>
      </w:pPr>
    </w:p>
    <w:p w14:paraId="0B368399" w14:textId="0CF574C0" w:rsidR="006A066B" w:rsidRDefault="006A066B" w:rsidP="00444E72">
      <w:pPr>
        <w:ind w:left="851"/>
        <w:contextualSpacing/>
        <w:rPr>
          <w:rFonts w:cs="Times New Roman"/>
          <w:b/>
          <w:caps/>
          <w:color w:val="000000" w:themeColor="text1"/>
          <w:sz w:val="24"/>
          <w:szCs w:val="24"/>
        </w:rPr>
      </w:pPr>
    </w:p>
    <w:p w14:paraId="29F3702C" w14:textId="05DC1A66" w:rsidR="00585FC4" w:rsidRPr="00444E72" w:rsidRDefault="006B5AE4" w:rsidP="00444E72">
      <w:pPr>
        <w:ind w:left="851"/>
        <w:contextualSpacing/>
        <w:rPr>
          <w:rFonts w:cs="Times New Roman"/>
          <w:b/>
          <w:caps/>
          <w:color w:val="000000" w:themeColor="text1"/>
          <w:sz w:val="24"/>
          <w:szCs w:val="24"/>
        </w:rPr>
      </w:pPr>
      <w:r>
        <w:rPr>
          <w:rFonts w:cs="Times New Roman"/>
          <w:noProof/>
          <w:sz w:val="24"/>
          <w:szCs w:val="24"/>
        </w:rPr>
        <mc:AlternateContent>
          <mc:Choice Requires="wps">
            <w:drawing>
              <wp:anchor distT="0" distB="0" distL="114300" distR="114300" simplePos="0" relativeHeight="251876352" behindDoc="0" locked="0" layoutInCell="1" allowOverlap="1" wp14:anchorId="249A6BB7" wp14:editId="7274E57A">
                <wp:simplePos x="0" y="0"/>
                <wp:positionH relativeFrom="column">
                  <wp:posOffset>119160</wp:posOffset>
                </wp:positionH>
                <wp:positionV relativeFrom="paragraph">
                  <wp:posOffset>-58112</wp:posOffset>
                </wp:positionV>
                <wp:extent cx="6368527" cy="21515"/>
                <wp:effectExtent l="0" t="0" r="32385" b="36195"/>
                <wp:wrapNone/>
                <wp:docPr id="14369" name="Прямая соединительная линия 14369"/>
                <wp:cNvGraphicFramePr/>
                <a:graphic xmlns:a="http://schemas.openxmlformats.org/drawingml/2006/main">
                  <a:graphicData uri="http://schemas.microsoft.com/office/word/2010/wordprocessingShape">
                    <wps:wsp>
                      <wps:cNvCnPr/>
                      <wps:spPr>
                        <a:xfrm>
                          <a:off x="0" y="0"/>
                          <a:ext cx="6368527" cy="2151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C384D" id="Прямая соединительная линия 14369"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9.4pt,-4.6pt" to="51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" strokecolor="#5a5a5a [2109]" strokeweight=".5pt">
                <v:stroke joinstyle="miter"/>
              </v:line>
            </w:pict>
          </mc:Fallback>
        </mc:AlternateContent>
      </w:r>
      <w:r w:rsidR="00585FC4" w:rsidRPr="00585FC4">
        <w:rPr>
          <w:rFonts w:cs="Times New Roman"/>
          <w:b/>
          <w:caps/>
          <w:color w:val="000000" w:themeColor="text1"/>
          <w:sz w:val="24"/>
          <w:szCs w:val="24"/>
        </w:rPr>
        <w:t>УРОК 10. Тема: «СЛОЖЕНИЕ» (</w:t>
      </w:r>
      <w:r w:rsidR="00444E72">
        <w:rPr>
          <w:rFonts w:cs="Times New Roman"/>
          <w:b/>
          <w:caps/>
          <w:color w:val="000000" w:themeColor="text1"/>
          <w:sz w:val="24"/>
          <w:szCs w:val="24"/>
        </w:rPr>
        <w:t>Урок рефлексии</w:t>
      </w:r>
      <w:r w:rsidR="00585FC4" w:rsidRPr="00585FC4">
        <w:rPr>
          <w:rFonts w:cs="Times New Roman"/>
          <w:b/>
          <w:caps/>
          <w:color w:val="000000" w:themeColor="text1"/>
          <w:sz w:val="24"/>
          <w:szCs w:val="24"/>
        </w:rPr>
        <w:t>)</w:t>
      </w:r>
      <w:r w:rsidR="00585FC4" w:rsidRPr="00585FC4">
        <w:rPr>
          <w:rFonts w:cs="Times New Roman"/>
          <w:i/>
          <w:sz w:val="24"/>
          <w:szCs w:val="24"/>
        </w:rPr>
        <w:t xml:space="preserve">  </w:t>
      </w:r>
      <w:r w:rsidR="00D644B4">
        <w:rPr>
          <w:rFonts w:cs="Times New Roman"/>
          <w:i/>
          <w:sz w:val="24"/>
          <w:szCs w:val="24"/>
        </w:rPr>
        <w:tab/>
      </w:r>
      <w:r w:rsidR="00585FC4" w:rsidRPr="00585FC4">
        <w:rPr>
          <w:rFonts w:cs="Times New Roman"/>
          <w:i/>
          <w:sz w:val="24"/>
          <w:szCs w:val="24"/>
        </w:rPr>
        <w:t xml:space="preserve"> </w:t>
      </w:r>
      <w:r w:rsidR="00585FC4" w:rsidRPr="00585FC4">
        <w:rPr>
          <w:rFonts w:cs="Times New Roman"/>
          <w:iCs/>
          <w:sz w:val="24"/>
          <w:szCs w:val="24"/>
        </w:rPr>
        <w:t>1 КЛАСС, ЧАСТЬ 1</w:t>
      </w:r>
    </w:p>
    <w:p w14:paraId="7B23220B" w14:textId="27EFAF73" w:rsidR="00585FC4" w:rsidRPr="00585FC4" w:rsidRDefault="00585FC4" w:rsidP="00585FC4">
      <w:pPr>
        <w:ind w:left="851"/>
        <w:contextualSpacing/>
        <w:rPr>
          <w:rFonts w:cs="Times New Roman"/>
          <w:b/>
          <w:bCs/>
          <w:sz w:val="24"/>
          <w:szCs w:val="24"/>
        </w:rPr>
      </w:pPr>
      <w:r w:rsidRPr="00585FC4">
        <w:rPr>
          <w:rFonts w:cs="Times New Roman"/>
          <w:b/>
          <w:bCs/>
          <w:sz w:val="24"/>
          <w:szCs w:val="24"/>
        </w:rPr>
        <w:t>Основные цели:</w:t>
      </w:r>
    </w:p>
    <w:p w14:paraId="0DDE0CF1" w14:textId="0C4960B4" w:rsidR="00585FC4" w:rsidRPr="00585FC4" w:rsidRDefault="00585FC4" w:rsidP="00585FC4">
      <w:pPr>
        <w:ind w:left="851"/>
        <w:contextualSpacing/>
        <w:rPr>
          <w:rFonts w:cs="Times New Roman"/>
          <w:spacing w:val="4"/>
          <w:sz w:val="24"/>
          <w:szCs w:val="24"/>
        </w:rPr>
      </w:pPr>
      <w:r w:rsidRPr="00585FC4">
        <w:rPr>
          <w:rFonts w:cs="Times New Roman"/>
          <w:b/>
          <w:bCs/>
          <w:spacing w:val="4"/>
          <w:sz w:val="24"/>
          <w:szCs w:val="24"/>
        </w:rPr>
        <w:t>Личностные:</w:t>
      </w:r>
      <w:r w:rsidRPr="00585FC4">
        <w:rPr>
          <w:rFonts w:cs="Times New Roman"/>
          <w:spacing w:val="4"/>
          <w:sz w:val="24"/>
          <w:szCs w:val="24"/>
        </w:rPr>
        <w:t xml:space="preserve"> Получение опыта самостоятельности и личной ответственности за свои результаты.</w:t>
      </w:r>
    </w:p>
    <w:p w14:paraId="1AA3204B" w14:textId="77777777" w:rsidR="00585FC4" w:rsidRPr="00585FC4" w:rsidRDefault="00585FC4" w:rsidP="00585FC4">
      <w:pPr>
        <w:ind w:left="851" w:right="709"/>
        <w:contextualSpacing/>
        <w:rPr>
          <w:rFonts w:cs="Times New Roman"/>
          <w:b/>
          <w:bCs/>
          <w:sz w:val="24"/>
          <w:szCs w:val="24"/>
        </w:rPr>
      </w:pPr>
      <w:r w:rsidRPr="00585FC4">
        <w:rPr>
          <w:rFonts w:cs="Times New Roman"/>
          <w:sz w:val="24"/>
          <w:szCs w:val="24"/>
        </w:rPr>
        <w:t xml:space="preserve"> </w:t>
      </w:r>
      <w:r w:rsidRPr="00585FC4">
        <w:rPr>
          <w:rFonts w:cs="Times New Roman"/>
          <w:b/>
          <w:bCs/>
          <w:sz w:val="24"/>
          <w:szCs w:val="24"/>
        </w:rPr>
        <w:t xml:space="preserve">Метапредметные: </w:t>
      </w:r>
    </w:p>
    <w:p w14:paraId="7F1A8D32" w14:textId="77777777" w:rsidR="00585FC4" w:rsidRPr="00585FC4" w:rsidRDefault="00585FC4" w:rsidP="006B5AE4">
      <w:pPr>
        <w:pStyle w:val="a8"/>
        <w:widowControl w:val="0"/>
        <w:numPr>
          <w:ilvl w:val="0"/>
          <w:numId w:val="9"/>
        </w:numPr>
        <w:tabs>
          <w:tab w:val="clear" w:pos="1996"/>
          <w:tab w:val="num" w:pos="1276"/>
        </w:tabs>
        <w:autoSpaceDE w:val="0"/>
        <w:autoSpaceDN w:val="0"/>
        <w:adjustRightInd w:val="0"/>
        <w:ind w:left="851" w:right="709" w:firstLine="0"/>
        <w:rPr>
          <w:rFonts w:cs="Times New Roman"/>
          <w:sz w:val="24"/>
          <w:szCs w:val="24"/>
        </w:rPr>
      </w:pPr>
      <w:r w:rsidRPr="00585FC4">
        <w:rPr>
          <w:rFonts w:cs="Times New Roman"/>
          <w:sz w:val="24"/>
          <w:szCs w:val="24"/>
        </w:rPr>
        <w:t xml:space="preserve">Представление о самостоятельной работе, основной и дополнительной её части, образце для самопроверки. </w:t>
      </w:r>
    </w:p>
    <w:p w14:paraId="38A7C0F5" w14:textId="77777777" w:rsidR="00585FC4" w:rsidRPr="00585FC4" w:rsidRDefault="00585FC4" w:rsidP="006B5AE4">
      <w:pPr>
        <w:pStyle w:val="a8"/>
        <w:widowControl w:val="0"/>
        <w:numPr>
          <w:ilvl w:val="0"/>
          <w:numId w:val="9"/>
        </w:numPr>
        <w:tabs>
          <w:tab w:val="clear" w:pos="1996"/>
          <w:tab w:val="num" w:pos="1276"/>
        </w:tabs>
        <w:autoSpaceDE w:val="0"/>
        <w:autoSpaceDN w:val="0"/>
        <w:adjustRightInd w:val="0"/>
        <w:ind w:left="851" w:right="709" w:firstLine="0"/>
        <w:rPr>
          <w:rFonts w:cs="Times New Roman"/>
          <w:sz w:val="24"/>
          <w:szCs w:val="24"/>
        </w:rPr>
      </w:pPr>
      <w:r w:rsidRPr="00585FC4">
        <w:rPr>
          <w:rFonts w:cs="Times New Roman"/>
          <w:sz w:val="24"/>
          <w:szCs w:val="24"/>
        </w:rPr>
        <w:t>Фиксация функции учителя при самостоятельной работе</w:t>
      </w:r>
      <w:r w:rsidRPr="00585FC4">
        <w:rPr>
          <w:rFonts w:cs="Times New Roman"/>
          <w:spacing w:val="-4"/>
          <w:sz w:val="24"/>
          <w:szCs w:val="24"/>
        </w:rPr>
        <w:t>.</w:t>
      </w:r>
    </w:p>
    <w:p w14:paraId="16A25258" w14:textId="77777777" w:rsidR="00585FC4" w:rsidRPr="00585FC4" w:rsidRDefault="00585FC4" w:rsidP="006B5AE4">
      <w:pPr>
        <w:pStyle w:val="a8"/>
        <w:widowControl w:val="0"/>
        <w:numPr>
          <w:ilvl w:val="0"/>
          <w:numId w:val="9"/>
        </w:numPr>
        <w:tabs>
          <w:tab w:val="clear" w:pos="1996"/>
          <w:tab w:val="num" w:pos="1276"/>
        </w:tabs>
        <w:autoSpaceDE w:val="0"/>
        <w:autoSpaceDN w:val="0"/>
        <w:adjustRightInd w:val="0"/>
        <w:ind w:left="851" w:right="709" w:firstLine="0"/>
        <w:rPr>
          <w:rFonts w:cs="Times New Roman"/>
          <w:sz w:val="24"/>
          <w:szCs w:val="24"/>
        </w:rPr>
      </w:pPr>
      <w:r w:rsidRPr="00585FC4">
        <w:rPr>
          <w:rFonts w:cs="Times New Roman"/>
          <w:bCs/>
          <w:sz w:val="24"/>
          <w:szCs w:val="24"/>
        </w:rPr>
        <w:t>Первичный</w:t>
      </w:r>
      <w:r w:rsidRPr="00585FC4">
        <w:rPr>
          <w:rFonts w:cs="Times New Roman"/>
          <w:sz w:val="24"/>
          <w:szCs w:val="24"/>
        </w:rPr>
        <w:t xml:space="preserve"> опыт сопоставления своей работы с образцом.</w:t>
      </w:r>
    </w:p>
    <w:p w14:paraId="6C3DBD8D" w14:textId="77777777" w:rsidR="00585FC4" w:rsidRPr="00585FC4" w:rsidRDefault="00585FC4" w:rsidP="006B5AE4">
      <w:pPr>
        <w:pStyle w:val="a8"/>
        <w:widowControl w:val="0"/>
        <w:numPr>
          <w:ilvl w:val="0"/>
          <w:numId w:val="9"/>
        </w:numPr>
        <w:tabs>
          <w:tab w:val="clear" w:pos="1996"/>
          <w:tab w:val="num" w:pos="1276"/>
        </w:tabs>
        <w:autoSpaceDE w:val="0"/>
        <w:autoSpaceDN w:val="0"/>
        <w:adjustRightInd w:val="0"/>
        <w:ind w:left="851" w:right="709" w:firstLine="0"/>
        <w:rPr>
          <w:rFonts w:cs="Times New Roman"/>
          <w:sz w:val="24"/>
          <w:szCs w:val="24"/>
        </w:rPr>
      </w:pPr>
      <w:r w:rsidRPr="00585FC4">
        <w:rPr>
          <w:rFonts w:cs="Times New Roman"/>
          <w:sz w:val="24"/>
          <w:szCs w:val="24"/>
        </w:rPr>
        <w:t>Первичный опыт самооценки заданий («+» и «?») и всей работы («мне всё удалось» или «мне ещё нужно поработать»).</w:t>
      </w:r>
    </w:p>
    <w:p w14:paraId="179DC449" w14:textId="77777777" w:rsidR="00585FC4" w:rsidRPr="00585FC4" w:rsidRDefault="00585FC4" w:rsidP="006B5AE4">
      <w:pPr>
        <w:pStyle w:val="a8"/>
        <w:widowControl w:val="0"/>
        <w:numPr>
          <w:ilvl w:val="0"/>
          <w:numId w:val="9"/>
        </w:numPr>
        <w:tabs>
          <w:tab w:val="clear" w:pos="1996"/>
          <w:tab w:val="num" w:pos="1276"/>
        </w:tabs>
        <w:autoSpaceDE w:val="0"/>
        <w:autoSpaceDN w:val="0"/>
        <w:adjustRightInd w:val="0"/>
        <w:ind w:left="851" w:right="709" w:firstLine="0"/>
        <w:rPr>
          <w:rFonts w:cs="Times New Roman"/>
          <w:sz w:val="24"/>
          <w:szCs w:val="24"/>
        </w:rPr>
      </w:pPr>
      <w:r w:rsidRPr="00585FC4">
        <w:rPr>
          <w:rFonts w:cs="Times New Roman"/>
          <w:sz w:val="24"/>
          <w:szCs w:val="24"/>
        </w:rPr>
        <w:t>Опыт выполнения правил поведения ученика на уроке в зависимости от роли учителя</w:t>
      </w:r>
    </w:p>
    <w:p w14:paraId="1A7FD3F4" w14:textId="77777777" w:rsidR="00585FC4" w:rsidRPr="00585FC4" w:rsidRDefault="00585FC4" w:rsidP="00585FC4">
      <w:pPr>
        <w:spacing w:before="120" w:after="60"/>
        <w:ind w:left="851" w:right="272"/>
        <w:contextualSpacing/>
        <w:rPr>
          <w:rFonts w:cs="Times New Roman"/>
          <w:i/>
          <w:iCs/>
          <w:sz w:val="24"/>
          <w:szCs w:val="24"/>
        </w:rPr>
      </w:pPr>
      <w:r w:rsidRPr="00585FC4">
        <w:rPr>
          <w:rFonts w:cs="Times New Roman"/>
          <w:i/>
          <w:iCs/>
          <w:noProof/>
          <w:sz w:val="24"/>
          <w:szCs w:val="24"/>
        </w:rPr>
        <w:t>Для достижения метапредметных и личностных целей урока важна опора на эталоны</w:t>
      </w:r>
      <w:r w:rsidRPr="00585FC4">
        <w:rPr>
          <w:rFonts w:cs="Times New Roman"/>
          <w:b/>
          <w:bCs/>
          <w:i/>
          <w:iCs/>
          <w:sz w:val="24"/>
          <w:szCs w:val="24"/>
        </w:rPr>
        <w:t xml:space="preserve"> </w:t>
      </w:r>
      <w:r w:rsidRPr="00585FC4">
        <w:rPr>
          <w:rFonts w:cs="Times New Roman"/>
          <w:bCs/>
          <w:i/>
          <w:iCs/>
          <w:sz w:val="24"/>
          <w:szCs w:val="24"/>
        </w:rPr>
        <w:t>курса «Мир деятельности»:</w:t>
      </w:r>
    </w:p>
    <w:p w14:paraId="34F2EA4B" w14:textId="77777777" w:rsidR="00585FC4" w:rsidRPr="00585FC4" w:rsidRDefault="00585FC4" w:rsidP="00BD7961">
      <w:pPr>
        <w:pStyle w:val="a8"/>
        <w:widowControl w:val="0"/>
        <w:numPr>
          <w:ilvl w:val="0"/>
          <w:numId w:val="10"/>
        </w:numPr>
        <w:autoSpaceDE w:val="0"/>
        <w:autoSpaceDN w:val="0"/>
        <w:adjustRightInd w:val="0"/>
        <w:ind w:left="851" w:right="115" w:firstLine="0"/>
        <w:rPr>
          <w:rFonts w:cs="Times New Roman"/>
          <w:i/>
          <w:iCs/>
          <w:sz w:val="24"/>
          <w:szCs w:val="24"/>
        </w:rPr>
      </w:pPr>
      <w:r w:rsidRPr="00585FC4">
        <w:rPr>
          <w:rFonts w:cs="Times New Roman"/>
          <w:i/>
          <w:iCs/>
          <w:sz w:val="24"/>
          <w:szCs w:val="24"/>
        </w:rPr>
        <w:t xml:space="preserve">Функции учителя.                                                                              </w:t>
      </w:r>
    </w:p>
    <w:p w14:paraId="661310FE" w14:textId="77777777" w:rsidR="00585FC4" w:rsidRPr="00585FC4" w:rsidRDefault="00585FC4" w:rsidP="00BD7961">
      <w:pPr>
        <w:pStyle w:val="a8"/>
        <w:widowControl w:val="0"/>
        <w:numPr>
          <w:ilvl w:val="0"/>
          <w:numId w:val="10"/>
        </w:numPr>
        <w:autoSpaceDE w:val="0"/>
        <w:autoSpaceDN w:val="0"/>
        <w:adjustRightInd w:val="0"/>
        <w:ind w:left="851" w:right="115" w:firstLine="0"/>
        <w:rPr>
          <w:rFonts w:cs="Times New Roman"/>
          <w:i/>
          <w:iCs/>
          <w:sz w:val="24"/>
          <w:szCs w:val="24"/>
        </w:rPr>
      </w:pPr>
      <w:r w:rsidRPr="00585FC4">
        <w:rPr>
          <w:rFonts w:cs="Times New Roman"/>
          <w:i/>
          <w:iCs/>
          <w:sz w:val="24"/>
          <w:szCs w:val="24"/>
        </w:rPr>
        <w:t>Правила ученика на уроке</w:t>
      </w:r>
      <w:r w:rsidRPr="00585FC4">
        <w:rPr>
          <w:rFonts w:cs="Times New Roman"/>
          <w:sz w:val="24"/>
          <w:szCs w:val="24"/>
        </w:rPr>
        <w:t>.</w:t>
      </w:r>
    </w:p>
    <w:p w14:paraId="047FC0A3" w14:textId="77777777" w:rsidR="00585FC4" w:rsidRPr="00585FC4" w:rsidRDefault="00585FC4" w:rsidP="00585FC4">
      <w:pPr>
        <w:pStyle w:val="a8"/>
        <w:ind w:left="851"/>
        <w:rPr>
          <w:rFonts w:cs="Times New Roman"/>
          <w:i/>
          <w:iCs/>
          <w:sz w:val="24"/>
          <w:szCs w:val="24"/>
        </w:rPr>
      </w:pPr>
    </w:p>
    <w:p w14:paraId="340DD0F5" w14:textId="77777777" w:rsidR="00585FC4" w:rsidRPr="00585FC4" w:rsidRDefault="00585FC4" w:rsidP="00585FC4">
      <w:pPr>
        <w:tabs>
          <w:tab w:val="left" w:pos="360"/>
        </w:tabs>
        <w:spacing w:line="232" w:lineRule="auto"/>
        <w:ind w:left="851"/>
        <w:rPr>
          <w:rFonts w:cs="Times New Roman"/>
          <w:b/>
          <w:bCs/>
          <w:sz w:val="24"/>
          <w:szCs w:val="24"/>
        </w:rPr>
      </w:pPr>
      <w:r w:rsidRPr="00585FC4">
        <w:rPr>
          <w:rFonts w:cs="Times New Roman"/>
          <w:b/>
          <w:bCs/>
          <w:sz w:val="24"/>
          <w:szCs w:val="24"/>
        </w:rPr>
        <w:t>Предметные:</w:t>
      </w:r>
    </w:p>
    <w:p w14:paraId="11161322" w14:textId="77777777" w:rsidR="00585FC4" w:rsidRPr="00585FC4" w:rsidRDefault="00585FC4" w:rsidP="00585FC4">
      <w:pPr>
        <w:spacing w:before="120"/>
        <w:ind w:left="851" w:right="567"/>
        <w:contextualSpacing/>
        <w:rPr>
          <w:rFonts w:cs="Times New Roman"/>
          <w:b/>
          <w:bCs/>
          <w:sz w:val="24"/>
          <w:szCs w:val="24"/>
        </w:rPr>
      </w:pPr>
      <w:r w:rsidRPr="00585FC4">
        <w:rPr>
          <w:rFonts w:cs="Times New Roman"/>
          <w:iCs/>
          <w:sz w:val="24"/>
          <w:szCs w:val="24"/>
          <w:u w:val="single"/>
        </w:rPr>
        <w:t xml:space="preserve"> Повторение и тренинг:</w:t>
      </w:r>
      <w:r w:rsidRPr="00585FC4">
        <w:rPr>
          <w:rFonts w:cs="Times New Roman"/>
          <w:b/>
          <w:bCs/>
          <w:sz w:val="24"/>
          <w:szCs w:val="24"/>
        </w:rPr>
        <w:t xml:space="preserve"> </w:t>
      </w:r>
    </w:p>
    <w:p w14:paraId="16E8C7CF" w14:textId="77777777" w:rsidR="00585FC4" w:rsidRPr="00585FC4" w:rsidRDefault="00585FC4" w:rsidP="00BD7961">
      <w:pPr>
        <w:pStyle w:val="a8"/>
        <w:widowControl w:val="0"/>
        <w:numPr>
          <w:ilvl w:val="0"/>
          <w:numId w:val="11"/>
        </w:numPr>
        <w:tabs>
          <w:tab w:val="left" w:pos="709"/>
        </w:tabs>
        <w:autoSpaceDE w:val="0"/>
        <w:autoSpaceDN w:val="0"/>
        <w:adjustRightInd w:val="0"/>
        <w:ind w:left="851" w:right="567" w:firstLine="0"/>
        <w:rPr>
          <w:rFonts w:cs="Times New Roman"/>
          <w:sz w:val="24"/>
          <w:szCs w:val="24"/>
        </w:rPr>
      </w:pPr>
      <w:r w:rsidRPr="00585FC4">
        <w:rPr>
          <w:rFonts w:cs="Times New Roman"/>
          <w:sz w:val="24"/>
          <w:szCs w:val="24"/>
        </w:rPr>
        <w:t>Сложение групп предметов и записывать её с помощью знаков «+» и «=».</w:t>
      </w:r>
    </w:p>
    <w:p w14:paraId="7B461C79" w14:textId="77777777" w:rsidR="00585FC4" w:rsidRPr="00585FC4" w:rsidRDefault="00585FC4" w:rsidP="00BD7961">
      <w:pPr>
        <w:pStyle w:val="a8"/>
        <w:numPr>
          <w:ilvl w:val="0"/>
          <w:numId w:val="11"/>
        </w:numPr>
        <w:tabs>
          <w:tab w:val="left" w:pos="709"/>
        </w:tabs>
        <w:autoSpaceDN w:val="0"/>
        <w:ind w:left="851" w:right="567" w:firstLine="0"/>
        <w:jc w:val="left"/>
        <w:rPr>
          <w:rFonts w:cs="Times New Roman"/>
          <w:sz w:val="24"/>
          <w:szCs w:val="24"/>
        </w:rPr>
      </w:pPr>
      <w:r w:rsidRPr="00585FC4">
        <w:rPr>
          <w:rFonts w:cs="Times New Roman"/>
          <w:sz w:val="24"/>
          <w:szCs w:val="24"/>
        </w:rPr>
        <w:t>Разбиение предметов на группы по заданному свойству.</w:t>
      </w:r>
    </w:p>
    <w:p w14:paraId="4BBF4AB6" w14:textId="77777777" w:rsidR="00585FC4" w:rsidRPr="00585FC4" w:rsidRDefault="00585FC4" w:rsidP="00BD7961">
      <w:pPr>
        <w:pStyle w:val="a8"/>
        <w:numPr>
          <w:ilvl w:val="0"/>
          <w:numId w:val="11"/>
        </w:numPr>
        <w:tabs>
          <w:tab w:val="left" w:pos="709"/>
        </w:tabs>
        <w:autoSpaceDN w:val="0"/>
        <w:ind w:left="851" w:right="567" w:firstLine="0"/>
        <w:jc w:val="left"/>
        <w:rPr>
          <w:rFonts w:cs="Times New Roman"/>
          <w:sz w:val="24"/>
          <w:szCs w:val="24"/>
        </w:rPr>
      </w:pPr>
      <w:r w:rsidRPr="00585FC4">
        <w:rPr>
          <w:rFonts w:cs="Times New Roman"/>
          <w:sz w:val="24"/>
          <w:szCs w:val="24"/>
        </w:rPr>
        <w:t xml:space="preserve">Счёт в пределах 20. </w:t>
      </w:r>
    </w:p>
    <w:p w14:paraId="04A21298" w14:textId="77777777" w:rsidR="00585FC4" w:rsidRPr="00585FC4" w:rsidRDefault="00585FC4" w:rsidP="00585FC4">
      <w:pPr>
        <w:ind w:left="851"/>
        <w:rPr>
          <w:rFonts w:cs="Times New Roman"/>
          <w:b/>
          <w:caps/>
          <w:color w:val="0070C0"/>
          <w:sz w:val="24"/>
          <w:szCs w:val="24"/>
        </w:rPr>
      </w:pPr>
      <w:r w:rsidRPr="00585FC4">
        <w:rPr>
          <w:rFonts w:cs="Times New Roman"/>
          <w:b/>
          <w:caps/>
          <w:color w:val="0070C0"/>
          <w:sz w:val="24"/>
          <w:szCs w:val="24"/>
        </w:rPr>
        <w:t xml:space="preserve"> </w:t>
      </w:r>
    </w:p>
    <w:p w14:paraId="58B008F7" w14:textId="7AA51570" w:rsidR="00585FC4" w:rsidRPr="00585FC4" w:rsidRDefault="00585FC4" w:rsidP="00896078">
      <w:pPr>
        <w:ind w:left="851"/>
        <w:contextualSpacing/>
        <w:jc w:val="left"/>
        <w:rPr>
          <w:rFonts w:cs="Times New Roman"/>
          <w:b/>
          <w:caps/>
          <w:color w:val="000000" w:themeColor="text1"/>
          <w:sz w:val="24"/>
          <w:szCs w:val="24"/>
        </w:rPr>
      </w:pPr>
      <w:r w:rsidRPr="00585FC4">
        <w:rPr>
          <w:rFonts w:cs="Times New Roman"/>
          <w:b/>
          <w:caps/>
          <w:color w:val="000000" w:themeColor="text1"/>
          <w:sz w:val="24"/>
          <w:szCs w:val="24"/>
        </w:rPr>
        <w:t xml:space="preserve">ЛОГИКА УРОКА </w:t>
      </w:r>
    </w:p>
    <w:p w14:paraId="7454CAF6" w14:textId="77777777" w:rsidR="00585FC4" w:rsidRPr="00585FC4" w:rsidRDefault="00585FC4" w:rsidP="00585FC4">
      <w:pPr>
        <w:ind w:left="851"/>
        <w:contextualSpacing/>
        <w:rPr>
          <w:rFonts w:cs="Times New Roman"/>
          <w:sz w:val="24"/>
          <w:szCs w:val="24"/>
        </w:rPr>
      </w:pPr>
      <w:r w:rsidRPr="00585FC4">
        <w:rPr>
          <w:rFonts w:cs="Times New Roman"/>
          <w:sz w:val="24"/>
          <w:szCs w:val="24"/>
        </w:rPr>
        <w:t xml:space="preserve">                       </w:t>
      </w:r>
    </w:p>
    <w:p w14:paraId="73FB3A66" w14:textId="755E00C6" w:rsidR="00585FC4" w:rsidRPr="00585FC4" w:rsidRDefault="00585FC4" w:rsidP="00EC380C">
      <w:pPr>
        <w:pStyle w:val="a8"/>
        <w:numPr>
          <w:ilvl w:val="1"/>
          <w:numId w:val="62"/>
        </w:numPr>
        <w:tabs>
          <w:tab w:val="left" w:pos="360"/>
        </w:tabs>
        <w:autoSpaceDN w:val="0"/>
        <w:spacing w:line="232" w:lineRule="auto"/>
        <w:ind w:left="1134" w:right="425" w:hanging="283"/>
        <w:rPr>
          <w:rFonts w:cs="Times New Roman"/>
          <w:sz w:val="24"/>
          <w:szCs w:val="24"/>
        </w:rPr>
      </w:pPr>
      <w:r w:rsidRPr="00585FC4">
        <w:rPr>
          <w:rFonts w:cs="Times New Roman"/>
          <w:b/>
          <w:bCs/>
          <w:iCs/>
          <w:sz w:val="24"/>
          <w:szCs w:val="24"/>
        </w:rPr>
        <w:t>Актуализация:</w:t>
      </w:r>
      <w:r w:rsidRPr="00585FC4">
        <w:rPr>
          <w:rFonts w:cs="Times New Roman"/>
          <w:iCs/>
          <w:sz w:val="24"/>
          <w:szCs w:val="24"/>
        </w:rPr>
        <w:t xml:space="preserve"> </w:t>
      </w:r>
      <w:r w:rsidRPr="00585FC4">
        <w:rPr>
          <w:rFonts w:cs="Times New Roman"/>
          <w:bCs/>
          <w:iCs/>
          <w:sz w:val="24"/>
          <w:szCs w:val="24"/>
        </w:rPr>
        <w:t>функции ученика и учителя, правила поведения ученика на уроке</w:t>
      </w:r>
      <w:r w:rsidRPr="00585FC4">
        <w:rPr>
          <w:rFonts w:cs="Times New Roman"/>
          <w:sz w:val="24"/>
          <w:szCs w:val="24"/>
        </w:rPr>
        <w:t>, разбиение на группы предметов по свойству, сложение.</w:t>
      </w:r>
    </w:p>
    <w:p w14:paraId="07FC3ECA" w14:textId="2D047568" w:rsidR="00585FC4" w:rsidRPr="00585FC4" w:rsidRDefault="00585FC4" w:rsidP="00585FC4">
      <w:pPr>
        <w:pStyle w:val="a8"/>
        <w:tabs>
          <w:tab w:val="left" w:pos="360"/>
        </w:tabs>
        <w:spacing w:line="232" w:lineRule="auto"/>
        <w:ind w:left="851"/>
        <w:rPr>
          <w:rFonts w:cs="Times New Roman"/>
          <w:sz w:val="24"/>
          <w:szCs w:val="24"/>
        </w:rPr>
      </w:pPr>
      <w:r w:rsidRPr="00585FC4">
        <w:rPr>
          <w:rFonts w:cs="Times New Roman"/>
          <w:noProof/>
          <w:sz w:val="24"/>
          <w:szCs w:val="24"/>
        </w:rPr>
        <w:drawing>
          <wp:anchor distT="0" distB="0" distL="114300" distR="114300" simplePos="0" relativeHeight="251697152" behindDoc="0" locked="0" layoutInCell="1" allowOverlap="1" wp14:anchorId="4F5AC051" wp14:editId="54BB359C">
            <wp:simplePos x="0" y="0"/>
            <wp:positionH relativeFrom="column">
              <wp:posOffset>248920</wp:posOffset>
            </wp:positionH>
            <wp:positionV relativeFrom="paragraph">
              <wp:posOffset>95250</wp:posOffset>
            </wp:positionV>
            <wp:extent cx="2389505" cy="988060"/>
            <wp:effectExtent l="0" t="0" r="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9505" cy="988060"/>
                    </a:xfrm>
                    <a:prstGeom prst="rect">
                      <a:avLst/>
                    </a:prstGeom>
                    <a:noFill/>
                  </pic:spPr>
                </pic:pic>
              </a:graphicData>
            </a:graphic>
            <wp14:sizeRelH relativeFrom="page">
              <wp14:pctWidth>0</wp14:pctWidth>
            </wp14:sizeRelH>
            <wp14:sizeRelV relativeFrom="page">
              <wp14:pctHeight>0</wp14:pctHeight>
            </wp14:sizeRelV>
          </wp:anchor>
        </w:drawing>
      </w:r>
      <w:r w:rsidRPr="00585FC4">
        <w:rPr>
          <w:rFonts w:cs="Times New Roman"/>
          <w:noProof/>
          <w:sz w:val="24"/>
          <w:szCs w:val="24"/>
        </w:rPr>
        <w:drawing>
          <wp:anchor distT="0" distB="0" distL="114300" distR="114300" simplePos="0" relativeHeight="251698176" behindDoc="0" locked="0" layoutInCell="1" allowOverlap="1" wp14:anchorId="6790B971" wp14:editId="0FC107DF">
            <wp:simplePos x="0" y="0"/>
            <wp:positionH relativeFrom="column">
              <wp:posOffset>2724785</wp:posOffset>
            </wp:positionH>
            <wp:positionV relativeFrom="paragraph">
              <wp:posOffset>125730</wp:posOffset>
            </wp:positionV>
            <wp:extent cx="1791970" cy="982980"/>
            <wp:effectExtent l="0" t="0" r="0"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982980"/>
                    </a:xfrm>
                    <a:prstGeom prst="rect">
                      <a:avLst/>
                    </a:prstGeom>
                    <a:noFill/>
                  </pic:spPr>
                </pic:pic>
              </a:graphicData>
            </a:graphic>
            <wp14:sizeRelH relativeFrom="page">
              <wp14:pctWidth>0</wp14:pctWidth>
            </wp14:sizeRelH>
            <wp14:sizeRelV relativeFrom="page">
              <wp14:pctHeight>0</wp14:pctHeight>
            </wp14:sizeRelV>
          </wp:anchor>
        </w:drawing>
      </w:r>
    </w:p>
    <w:p w14:paraId="730175DD" w14:textId="77777777" w:rsidR="00585FC4" w:rsidRPr="00585FC4" w:rsidRDefault="00585FC4" w:rsidP="00585FC4">
      <w:pPr>
        <w:pStyle w:val="a8"/>
        <w:tabs>
          <w:tab w:val="left" w:pos="360"/>
        </w:tabs>
        <w:spacing w:line="232" w:lineRule="auto"/>
        <w:ind w:left="851"/>
        <w:rPr>
          <w:rFonts w:cs="Times New Roman"/>
          <w:sz w:val="24"/>
          <w:szCs w:val="24"/>
        </w:rPr>
      </w:pPr>
    </w:p>
    <w:p w14:paraId="1A139F1E" w14:textId="77777777" w:rsidR="00585FC4" w:rsidRPr="00585FC4" w:rsidRDefault="00585FC4" w:rsidP="00585FC4">
      <w:pPr>
        <w:pStyle w:val="a8"/>
        <w:tabs>
          <w:tab w:val="left" w:pos="360"/>
        </w:tabs>
        <w:spacing w:line="232" w:lineRule="auto"/>
        <w:ind w:left="851"/>
        <w:rPr>
          <w:rFonts w:cs="Times New Roman"/>
          <w:sz w:val="24"/>
          <w:szCs w:val="24"/>
        </w:rPr>
      </w:pPr>
    </w:p>
    <w:p w14:paraId="7DCBF0E0" w14:textId="77777777" w:rsidR="00585FC4" w:rsidRPr="00585FC4" w:rsidRDefault="00585FC4" w:rsidP="00585FC4">
      <w:pPr>
        <w:pStyle w:val="a8"/>
        <w:tabs>
          <w:tab w:val="left" w:pos="360"/>
        </w:tabs>
        <w:spacing w:line="232" w:lineRule="auto"/>
        <w:ind w:left="851"/>
        <w:rPr>
          <w:rFonts w:cs="Times New Roman"/>
          <w:sz w:val="24"/>
          <w:szCs w:val="24"/>
        </w:rPr>
      </w:pPr>
    </w:p>
    <w:p w14:paraId="13E4BD4F" w14:textId="77777777" w:rsidR="00585FC4" w:rsidRPr="00585FC4" w:rsidRDefault="00585FC4" w:rsidP="00585FC4">
      <w:pPr>
        <w:pStyle w:val="a8"/>
        <w:tabs>
          <w:tab w:val="left" w:pos="360"/>
        </w:tabs>
        <w:spacing w:line="232" w:lineRule="auto"/>
        <w:ind w:left="851"/>
        <w:rPr>
          <w:rFonts w:cs="Times New Roman"/>
          <w:sz w:val="24"/>
          <w:szCs w:val="24"/>
        </w:rPr>
      </w:pPr>
    </w:p>
    <w:p w14:paraId="493F43F5" w14:textId="77777777" w:rsidR="00585FC4" w:rsidRPr="00585FC4" w:rsidRDefault="00585FC4" w:rsidP="00585FC4">
      <w:pPr>
        <w:pStyle w:val="a8"/>
        <w:tabs>
          <w:tab w:val="left" w:pos="360"/>
        </w:tabs>
        <w:spacing w:line="232" w:lineRule="auto"/>
        <w:ind w:left="851"/>
        <w:rPr>
          <w:rFonts w:cs="Times New Roman"/>
          <w:sz w:val="24"/>
          <w:szCs w:val="24"/>
        </w:rPr>
      </w:pPr>
    </w:p>
    <w:p w14:paraId="1B1EFA0E" w14:textId="77777777" w:rsidR="00585FC4" w:rsidRPr="00585FC4" w:rsidRDefault="00585FC4" w:rsidP="00585FC4">
      <w:pPr>
        <w:ind w:left="851"/>
        <w:contextualSpacing/>
        <w:rPr>
          <w:rFonts w:cs="Times New Roman"/>
          <w:bCs/>
          <w:color w:val="000000" w:themeColor="text1"/>
          <w:sz w:val="24"/>
          <w:szCs w:val="24"/>
        </w:rPr>
      </w:pPr>
    </w:p>
    <w:p w14:paraId="0E6B9BB8" w14:textId="77777777" w:rsidR="00585FC4" w:rsidRPr="00585FC4" w:rsidRDefault="00585FC4" w:rsidP="00585FC4">
      <w:pPr>
        <w:ind w:left="851"/>
        <w:contextualSpacing/>
        <w:rPr>
          <w:rFonts w:cs="Times New Roman"/>
          <w:bCs/>
          <w:color w:val="000000" w:themeColor="text1"/>
          <w:sz w:val="24"/>
          <w:szCs w:val="24"/>
        </w:rPr>
      </w:pPr>
      <w:r w:rsidRPr="00585FC4">
        <w:rPr>
          <w:rFonts w:cs="Times New Roman"/>
          <w:bCs/>
          <w:color w:val="000000" w:themeColor="text1"/>
          <w:sz w:val="24"/>
          <w:szCs w:val="24"/>
        </w:rPr>
        <w:t>Э-6</w:t>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r>
      <w:r w:rsidRPr="00585FC4">
        <w:rPr>
          <w:rFonts w:cs="Times New Roman"/>
          <w:bCs/>
          <w:color w:val="000000" w:themeColor="text1"/>
          <w:sz w:val="24"/>
          <w:szCs w:val="24"/>
        </w:rPr>
        <w:tab/>
        <w:t>Э-9.1</w:t>
      </w:r>
    </w:p>
    <w:p w14:paraId="514190E6" w14:textId="77777777" w:rsidR="00585FC4" w:rsidRPr="00585FC4" w:rsidRDefault="00585FC4" w:rsidP="00585FC4">
      <w:pPr>
        <w:ind w:left="851"/>
        <w:contextualSpacing/>
        <w:rPr>
          <w:rFonts w:cs="Times New Roman"/>
          <w:sz w:val="24"/>
          <w:szCs w:val="24"/>
        </w:rPr>
      </w:pPr>
      <w:r w:rsidRPr="00585FC4">
        <w:rPr>
          <w:rFonts w:cs="Times New Roman"/>
          <w:b/>
          <w:color w:val="000000" w:themeColor="text1"/>
          <w:sz w:val="24"/>
          <w:szCs w:val="24"/>
        </w:rPr>
        <w:t>У</w:t>
      </w:r>
      <w:r w:rsidRPr="00585FC4">
        <w:rPr>
          <w:rFonts w:cs="Times New Roman"/>
          <w:color w:val="000000" w:themeColor="text1"/>
          <w:sz w:val="24"/>
          <w:szCs w:val="24"/>
        </w:rPr>
        <w:t xml:space="preserve"> </w:t>
      </w:r>
      <w:r w:rsidRPr="00585FC4">
        <w:rPr>
          <w:rFonts w:cs="Times New Roman"/>
          <w:color w:val="000000"/>
          <w:sz w:val="24"/>
          <w:szCs w:val="24"/>
        </w:rPr>
        <w:t>У10, № 1, с. 19.</w:t>
      </w:r>
    </w:p>
    <w:p w14:paraId="5B60A417" w14:textId="77777777" w:rsidR="00585FC4" w:rsidRPr="00585FC4" w:rsidRDefault="00585FC4" w:rsidP="00585FC4">
      <w:pPr>
        <w:ind w:left="851"/>
        <w:contextualSpacing/>
        <w:rPr>
          <w:rFonts w:cs="Times New Roman"/>
          <w:sz w:val="24"/>
          <w:szCs w:val="24"/>
        </w:rPr>
      </w:pPr>
    </w:p>
    <w:p w14:paraId="2583ECB6" w14:textId="4D813AD3" w:rsidR="00585FC4" w:rsidRPr="00585FC4" w:rsidRDefault="00585FC4" w:rsidP="00EC380C">
      <w:pPr>
        <w:pStyle w:val="a8"/>
        <w:numPr>
          <w:ilvl w:val="1"/>
          <w:numId w:val="62"/>
        </w:numPr>
        <w:autoSpaceDN w:val="0"/>
        <w:spacing w:after="60"/>
        <w:ind w:left="1134" w:hanging="283"/>
        <w:jc w:val="left"/>
        <w:rPr>
          <w:rFonts w:cs="Times New Roman"/>
          <w:b/>
          <w:bCs/>
          <w:iCs/>
          <w:sz w:val="24"/>
          <w:szCs w:val="24"/>
        </w:rPr>
      </w:pPr>
      <w:r w:rsidRPr="00585FC4">
        <w:rPr>
          <w:rFonts w:cs="Times New Roman"/>
          <w:b/>
          <w:bCs/>
          <w:iCs/>
          <w:sz w:val="24"/>
          <w:szCs w:val="24"/>
        </w:rPr>
        <w:t>Самостоятельная работа и фиксация затруднения:</w:t>
      </w:r>
    </w:p>
    <w:p w14:paraId="511CBA3D" w14:textId="77777777" w:rsidR="00585FC4" w:rsidRPr="00585FC4" w:rsidRDefault="00585FC4" w:rsidP="00585FC4">
      <w:pPr>
        <w:ind w:left="851"/>
        <w:rPr>
          <w:rFonts w:cs="Times New Roman"/>
          <w:color w:val="000000"/>
          <w:sz w:val="24"/>
          <w:szCs w:val="24"/>
        </w:rPr>
      </w:pPr>
      <w:r w:rsidRPr="00585FC4">
        <w:rPr>
          <w:rFonts w:cs="Times New Roman"/>
          <w:b/>
          <w:color w:val="000000" w:themeColor="text1"/>
          <w:sz w:val="24"/>
          <w:szCs w:val="24"/>
        </w:rPr>
        <w:t>РТ</w:t>
      </w:r>
      <w:r w:rsidRPr="00585FC4">
        <w:rPr>
          <w:rFonts w:cs="Times New Roman"/>
          <w:b/>
          <w:color w:val="00B0F0"/>
          <w:sz w:val="24"/>
          <w:szCs w:val="24"/>
        </w:rPr>
        <w:t xml:space="preserve"> </w:t>
      </w:r>
      <w:r w:rsidRPr="00585FC4">
        <w:rPr>
          <w:rFonts w:cs="Times New Roman"/>
          <w:color w:val="000000"/>
          <w:sz w:val="24"/>
          <w:szCs w:val="24"/>
        </w:rPr>
        <w:t xml:space="preserve">У10 № 1, с. 19 или </w:t>
      </w:r>
    </w:p>
    <w:p w14:paraId="562191DF" w14:textId="77777777" w:rsidR="00585FC4" w:rsidRPr="00585FC4" w:rsidRDefault="00585FC4" w:rsidP="00585FC4">
      <w:pPr>
        <w:pStyle w:val="a8"/>
        <w:ind w:left="851"/>
        <w:rPr>
          <w:rFonts w:cs="Times New Roman"/>
          <w:color w:val="000000"/>
          <w:sz w:val="24"/>
          <w:szCs w:val="24"/>
        </w:rPr>
      </w:pPr>
      <w:r w:rsidRPr="00585FC4">
        <w:rPr>
          <w:rFonts w:cs="Times New Roman"/>
          <w:b/>
          <w:bCs/>
          <w:color w:val="000000"/>
          <w:sz w:val="24"/>
          <w:szCs w:val="24"/>
        </w:rPr>
        <w:t>САМОСТОЯТЕЛЬНАЯ РАБОТА</w:t>
      </w:r>
      <w:r w:rsidRPr="00585FC4">
        <w:rPr>
          <w:rFonts w:cs="Times New Roman"/>
          <w:color w:val="000000"/>
          <w:sz w:val="24"/>
          <w:szCs w:val="24"/>
        </w:rPr>
        <w:t xml:space="preserve"> № 3 с. 15 из сборника «Развивающие самостоятельные и контрольные работы»: № 1-2 ─ обязательные задания и          №3-4 ─ дополнительные задания, для учащихся, которые не допустили ошибки в работе.</w:t>
      </w:r>
    </w:p>
    <w:p w14:paraId="60E5FE70" w14:textId="77777777" w:rsidR="00585FC4" w:rsidRPr="00585FC4" w:rsidRDefault="00585FC4" w:rsidP="00BD7961">
      <w:pPr>
        <w:pStyle w:val="a8"/>
        <w:numPr>
          <w:ilvl w:val="0"/>
          <w:numId w:val="13"/>
        </w:numPr>
        <w:tabs>
          <w:tab w:val="left" w:pos="0"/>
        </w:tabs>
        <w:autoSpaceDN w:val="0"/>
        <w:ind w:left="851" w:firstLine="0"/>
        <w:jc w:val="left"/>
        <w:rPr>
          <w:rFonts w:cs="Times New Roman"/>
          <w:sz w:val="24"/>
          <w:szCs w:val="24"/>
        </w:rPr>
      </w:pPr>
      <w:r w:rsidRPr="00585FC4">
        <w:rPr>
          <w:rFonts w:cs="Times New Roman"/>
          <w:b/>
          <w:bCs/>
          <w:color w:val="000000"/>
          <w:sz w:val="24"/>
          <w:szCs w:val="24"/>
        </w:rPr>
        <w:t>Самопроверка:</w:t>
      </w:r>
      <w:r w:rsidRPr="00585FC4">
        <w:rPr>
          <w:rFonts w:cs="Times New Roman"/>
          <w:color w:val="000000"/>
          <w:sz w:val="24"/>
          <w:szCs w:val="24"/>
        </w:rPr>
        <w:t xml:space="preserve">  предлагается образец</w:t>
      </w:r>
      <w:r w:rsidRPr="00585FC4">
        <w:rPr>
          <w:rStyle w:val="ab"/>
          <w:rFonts w:cs="Times New Roman"/>
          <w:color w:val="000000"/>
          <w:sz w:val="24"/>
          <w:szCs w:val="24"/>
        </w:rPr>
        <w:footnoteReference w:id="10"/>
      </w:r>
      <w:r w:rsidRPr="00585FC4">
        <w:rPr>
          <w:rFonts w:cs="Times New Roman"/>
          <w:color w:val="000000"/>
          <w:sz w:val="24"/>
          <w:szCs w:val="24"/>
        </w:rPr>
        <w:t xml:space="preserve"> выполнения заданий, проверка осуществляется </w:t>
      </w:r>
      <w:r w:rsidRPr="00585FC4">
        <w:rPr>
          <w:rFonts w:cs="Times New Roman"/>
          <w:color w:val="000000"/>
          <w:sz w:val="24"/>
          <w:szCs w:val="24"/>
          <w:u w:val="single"/>
        </w:rPr>
        <w:t>пошагово</w:t>
      </w:r>
      <w:r w:rsidRPr="00585FC4">
        <w:rPr>
          <w:rFonts w:cs="Times New Roman"/>
          <w:color w:val="000000"/>
          <w:sz w:val="24"/>
          <w:szCs w:val="24"/>
        </w:rPr>
        <w:t xml:space="preserve"> под руководством учителя с фиксацией результатов.</w:t>
      </w:r>
    </w:p>
    <w:p w14:paraId="725EF423" w14:textId="77777777" w:rsidR="00585FC4" w:rsidRPr="00585FC4" w:rsidRDefault="00585FC4" w:rsidP="00585FC4">
      <w:pPr>
        <w:ind w:left="851"/>
        <w:rPr>
          <w:rFonts w:cs="Times New Roman"/>
          <w:sz w:val="24"/>
          <w:szCs w:val="24"/>
          <w:u w:val="single"/>
        </w:rPr>
      </w:pPr>
      <w:r w:rsidRPr="00585FC4">
        <w:rPr>
          <w:rFonts w:cs="Times New Roman"/>
          <w:sz w:val="24"/>
          <w:szCs w:val="24"/>
          <w:u w:val="single"/>
        </w:rPr>
        <w:t xml:space="preserve">Пример шагов самопроверки: </w:t>
      </w:r>
    </w:p>
    <w:p w14:paraId="3FC8E0AB" w14:textId="77777777" w:rsidR="00585FC4" w:rsidRPr="00585FC4" w:rsidRDefault="00585FC4" w:rsidP="00585FC4">
      <w:pPr>
        <w:ind w:left="851"/>
        <w:contextualSpacing/>
        <w:rPr>
          <w:rFonts w:cs="Times New Roman"/>
          <w:sz w:val="24"/>
          <w:szCs w:val="24"/>
        </w:rPr>
      </w:pPr>
      <w:r w:rsidRPr="00585FC4">
        <w:rPr>
          <w:rFonts w:cs="Times New Roman"/>
          <w:sz w:val="24"/>
          <w:szCs w:val="24"/>
        </w:rPr>
        <w:t>1) Учитель показывает образец выполнения задания №1 из РТ</w:t>
      </w:r>
    </w:p>
    <w:p w14:paraId="185FE700" w14:textId="7C3D4569" w:rsidR="00585FC4" w:rsidRPr="00585FC4" w:rsidRDefault="00585FC4" w:rsidP="00585FC4">
      <w:pPr>
        <w:ind w:left="851"/>
        <w:contextualSpacing/>
        <w:rPr>
          <w:rFonts w:cs="Times New Roman"/>
          <w:sz w:val="24"/>
          <w:szCs w:val="24"/>
        </w:rPr>
      </w:pPr>
      <w:r w:rsidRPr="00585FC4">
        <w:rPr>
          <w:rFonts w:cs="Times New Roman"/>
          <w:noProof/>
          <w:sz w:val="24"/>
          <w:szCs w:val="24"/>
        </w:rPr>
        <w:drawing>
          <wp:inline distT="0" distB="0" distL="0" distR="0" wp14:anchorId="421A4765" wp14:editId="5012CC87">
            <wp:extent cx="3489325" cy="346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
                    <pic:cNvPicPr>
                      <a:picLocks noChangeAspect="1" noChangeArrowheads="1"/>
                    </pic:cNvPicPr>
                  </pic:nvPicPr>
                  <pic:blipFill>
                    <a:blip r:embed="rId49">
                      <a:extLst>
                        <a:ext uri="{28A0092B-C50C-407E-A947-70E740481C1C}">
                          <a14:useLocalDpi xmlns:a14="http://schemas.microsoft.com/office/drawing/2010/main" val="0"/>
                        </a:ext>
                      </a:extLst>
                    </a:blip>
                    <a:srcRect l="36409" t="36002" r="24875" b="57036"/>
                    <a:stretch>
                      <a:fillRect/>
                    </a:stretch>
                  </pic:blipFill>
                  <pic:spPr bwMode="auto">
                    <a:xfrm>
                      <a:off x="0" y="0"/>
                      <a:ext cx="3489325" cy="346710"/>
                    </a:xfrm>
                    <a:prstGeom prst="rect">
                      <a:avLst/>
                    </a:prstGeom>
                    <a:noFill/>
                    <a:ln>
                      <a:noFill/>
                    </a:ln>
                  </pic:spPr>
                </pic:pic>
              </a:graphicData>
            </a:graphic>
          </wp:inline>
        </w:drawing>
      </w:r>
    </w:p>
    <w:p w14:paraId="322DAD8A" w14:textId="77777777" w:rsidR="00585FC4" w:rsidRPr="00585FC4" w:rsidRDefault="00585FC4" w:rsidP="00585FC4">
      <w:pPr>
        <w:ind w:left="851"/>
        <w:contextualSpacing/>
        <w:rPr>
          <w:rFonts w:cs="Times New Roman"/>
          <w:bCs/>
          <w:iCs/>
          <w:sz w:val="24"/>
          <w:szCs w:val="24"/>
        </w:rPr>
      </w:pPr>
      <w:r w:rsidRPr="00585FC4">
        <w:rPr>
          <w:rFonts w:cs="Times New Roman"/>
          <w:sz w:val="24"/>
          <w:szCs w:val="24"/>
        </w:rPr>
        <w:t>2) Диалог для фиксации результатов.</w:t>
      </w:r>
    </w:p>
    <w:p w14:paraId="1D674600" w14:textId="77777777" w:rsidR="00585FC4" w:rsidRPr="00585FC4" w:rsidRDefault="00585FC4" w:rsidP="00585FC4">
      <w:pPr>
        <w:ind w:left="851"/>
        <w:contextualSpacing/>
        <w:rPr>
          <w:rFonts w:cs="Times New Roman"/>
          <w:color w:val="000000" w:themeColor="text1"/>
          <w:sz w:val="24"/>
          <w:szCs w:val="24"/>
        </w:rPr>
      </w:pPr>
      <w:r w:rsidRPr="00585FC4">
        <w:rPr>
          <w:rFonts w:cs="Times New Roman"/>
          <w:sz w:val="24"/>
          <w:szCs w:val="24"/>
        </w:rPr>
        <w:lastRenderedPageBreak/>
        <w:sym w:font="Symbol" w:char="F02D"/>
      </w:r>
      <w:r w:rsidRPr="00585FC4">
        <w:rPr>
          <w:rFonts w:cs="Times New Roman"/>
          <w:sz w:val="24"/>
          <w:szCs w:val="24"/>
        </w:rPr>
        <w:t xml:space="preserve"> У кого не совпал результат, есть ошибки? Молодцы, что увидели. Отметьте свой результат </w:t>
      </w:r>
      <w:r w:rsidRPr="00585FC4">
        <w:rPr>
          <w:rFonts w:cs="Times New Roman"/>
          <w:color w:val="000000" w:themeColor="text1"/>
          <w:sz w:val="24"/>
          <w:szCs w:val="24"/>
        </w:rPr>
        <w:t>знаком «?».</w:t>
      </w:r>
    </w:p>
    <w:p w14:paraId="1DF530B0" w14:textId="77777777" w:rsidR="00585FC4" w:rsidRPr="00585FC4" w:rsidRDefault="00585FC4" w:rsidP="00585FC4">
      <w:pPr>
        <w:ind w:left="851"/>
        <w:contextualSpacing/>
        <w:rPr>
          <w:rFonts w:cs="Times New Roman"/>
          <w:color w:val="000000" w:themeColor="text1"/>
          <w:sz w:val="24"/>
          <w:szCs w:val="24"/>
        </w:rPr>
      </w:pPr>
      <w:r w:rsidRPr="00585FC4">
        <w:rPr>
          <w:rFonts w:cs="Times New Roman"/>
          <w:color w:val="000000" w:themeColor="text1"/>
          <w:sz w:val="24"/>
          <w:szCs w:val="24"/>
        </w:rPr>
        <w:sym w:font="Symbol" w:char="F02D"/>
      </w:r>
      <w:r w:rsidRPr="00585FC4">
        <w:rPr>
          <w:rFonts w:cs="Times New Roman"/>
          <w:color w:val="000000" w:themeColor="text1"/>
          <w:sz w:val="24"/>
          <w:szCs w:val="24"/>
        </w:rPr>
        <w:t xml:space="preserve"> У кого совпал результат, выполнили сложение правильно? Поставьте себе знак «+» на полях.</w:t>
      </w:r>
    </w:p>
    <w:p w14:paraId="62599CBD" w14:textId="77777777" w:rsidR="00585FC4" w:rsidRPr="00585FC4" w:rsidRDefault="00585FC4" w:rsidP="00585FC4">
      <w:pPr>
        <w:ind w:left="851"/>
        <w:contextualSpacing/>
        <w:rPr>
          <w:rFonts w:cs="Times New Roman"/>
          <w:color w:val="000000" w:themeColor="text1"/>
          <w:sz w:val="24"/>
          <w:szCs w:val="24"/>
        </w:rPr>
      </w:pPr>
      <w:r w:rsidRPr="00585FC4">
        <w:rPr>
          <w:rFonts w:cs="Times New Roman"/>
          <w:color w:val="000000" w:themeColor="text1"/>
          <w:sz w:val="24"/>
          <w:szCs w:val="24"/>
        </w:rPr>
        <w:t>Аналогично проверяется второе задание.</w:t>
      </w:r>
    </w:p>
    <w:p w14:paraId="22DEDF78" w14:textId="69D2B268" w:rsidR="00585FC4" w:rsidRPr="00810381" w:rsidRDefault="00585FC4" w:rsidP="00EC380C">
      <w:pPr>
        <w:pStyle w:val="a8"/>
        <w:numPr>
          <w:ilvl w:val="1"/>
          <w:numId w:val="62"/>
        </w:numPr>
        <w:autoSpaceDN w:val="0"/>
        <w:spacing w:after="120"/>
        <w:ind w:left="1276" w:hanging="425"/>
        <w:jc w:val="left"/>
        <w:rPr>
          <w:rFonts w:cs="Times New Roman"/>
          <w:b/>
          <w:bCs/>
          <w:iCs/>
          <w:color w:val="000000" w:themeColor="text1"/>
          <w:sz w:val="24"/>
          <w:szCs w:val="24"/>
        </w:rPr>
      </w:pPr>
      <w:r w:rsidRPr="00810381">
        <w:rPr>
          <w:rFonts w:cs="Times New Roman"/>
          <w:b/>
          <w:bCs/>
          <w:iCs/>
          <w:color w:val="000000" w:themeColor="text1"/>
          <w:sz w:val="24"/>
          <w:szCs w:val="24"/>
        </w:rPr>
        <w:t>Причина затруднения.</w:t>
      </w:r>
    </w:p>
    <w:p w14:paraId="5B2FCC25" w14:textId="77777777" w:rsidR="00585FC4" w:rsidRPr="00585FC4" w:rsidRDefault="00585FC4" w:rsidP="00BD7961">
      <w:pPr>
        <w:pStyle w:val="a8"/>
        <w:numPr>
          <w:ilvl w:val="0"/>
          <w:numId w:val="13"/>
        </w:numPr>
        <w:autoSpaceDN w:val="0"/>
        <w:ind w:left="851" w:firstLine="0"/>
        <w:jc w:val="left"/>
        <w:rPr>
          <w:rFonts w:cs="Times New Roman"/>
          <w:color w:val="000000" w:themeColor="text1"/>
          <w:sz w:val="24"/>
          <w:szCs w:val="24"/>
        </w:rPr>
      </w:pPr>
      <w:r w:rsidRPr="00585FC4">
        <w:rPr>
          <w:rFonts w:cs="Times New Roman"/>
          <w:color w:val="000000" w:themeColor="text1"/>
          <w:sz w:val="24"/>
          <w:szCs w:val="24"/>
        </w:rPr>
        <w:t>Фиксация в речи причины ошибок и демонстрация эталонов, использование которых вызвало затруднение.</w:t>
      </w:r>
    </w:p>
    <w:p w14:paraId="53B78134" w14:textId="77777777" w:rsidR="00585FC4" w:rsidRPr="00585FC4" w:rsidRDefault="00585FC4" w:rsidP="00585FC4">
      <w:pPr>
        <w:spacing w:line="288" w:lineRule="auto"/>
        <w:ind w:left="851"/>
        <w:rPr>
          <w:rFonts w:cs="Times New Roman"/>
          <w:color w:val="000000" w:themeColor="text1"/>
          <w:sz w:val="24"/>
          <w:szCs w:val="24"/>
        </w:rPr>
      </w:pPr>
      <w:r w:rsidRPr="00585FC4">
        <w:rPr>
          <w:rFonts w:cs="Times New Roman"/>
          <w:color w:val="000000" w:themeColor="text1"/>
          <w:sz w:val="24"/>
          <w:szCs w:val="24"/>
          <w:u w:val="single"/>
        </w:rPr>
        <w:t>Учитель:</w:t>
      </w:r>
      <w:r w:rsidRPr="00585FC4">
        <w:rPr>
          <w:rFonts w:cs="Times New Roman"/>
          <w:color w:val="000000" w:themeColor="text1"/>
          <w:sz w:val="24"/>
          <w:szCs w:val="24"/>
        </w:rPr>
        <w:t xml:space="preserve"> ─ Те, кто допустили ошибку в задании № 1, что вы пока не умеете делать? С какой эталон еще не научились применять?</w:t>
      </w:r>
    </w:p>
    <w:p w14:paraId="41E498F5" w14:textId="77777777" w:rsidR="00585FC4" w:rsidRPr="00585FC4" w:rsidRDefault="00585FC4" w:rsidP="00585FC4">
      <w:pPr>
        <w:spacing w:line="288" w:lineRule="auto"/>
        <w:ind w:left="851"/>
        <w:contextualSpacing/>
        <w:rPr>
          <w:rFonts w:cs="Times New Roman"/>
          <w:color w:val="000000" w:themeColor="text1"/>
          <w:sz w:val="24"/>
          <w:szCs w:val="24"/>
        </w:rPr>
      </w:pPr>
      <w:r w:rsidRPr="00585FC4">
        <w:rPr>
          <w:rFonts w:cs="Times New Roman"/>
          <w:color w:val="000000" w:themeColor="text1"/>
          <w:sz w:val="24"/>
          <w:szCs w:val="24"/>
          <w:u w:val="single"/>
        </w:rPr>
        <w:t>Ученик:</w:t>
      </w:r>
      <w:r w:rsidRPr="00585FC4">
        <w:rPr>
          <w:rFonts w:cs="Times New Roman"/>
          <w:color w:val="000000" w:themeColor="text1"/>
          <w:sz w:val="24"/>
          <w:szCs w:val="24"/>
        </w:rPr>
        <w:t xml:space="preserve"> ─ Я пока не умею складывать группы предметов; не могу применять эталон «Сложение»</w:t>
      </w:r>
    </w:p>
    <w:p w14:paraId="79CCCC83" w14:textId="77777777" w:rsidR="00585FC4" w:rsidRPr="00585FC4" w:rsidRDefault="00585FC4" w:rsidP="00585FC4">
      <w:pPr>
        <w:spacing w:line="288" w:lineRule="auto"/>
        <w:ind w:left="851"/>
        <w:contextualSpacing/>
        <w:rPr>
          <w:rFonts w:cs="Times New Roman"/>
          <w:color w:val="000000" w:themeColor="text1"/>
          <w:sz w:val="24"/>
          <w:szCs w:val="24"/>
        </w:rPr>
      </w:pPr>
      <w:r w:rsidRPr="00585FC4">
        <w:rPr>
          <w:rFonts w:cs="Times New Roman"/>
          <w:color w:val="000000" w:themeColor="text1"/>
          <w:sz w:val="24"/>
          <w:szCs w:val="24"/>
          <w:u w:val="single"/>
        </w:rPr>
        <w:t>Учитель:</w:t>
      </w:r>
      <w:r w:rsidRPr="00585FC4">
        <w:rPr>
          <w:rFonts w:cs="Times New Roman"/>
          <w:color w:val="000000" w:themeColor="text1"/>
          <w:sz w:val="24"/>
          <w:szCs w:val="24"/>
        </w:rPr>
        <w:t xml:space="preserve"> ─ Те, кто допустили ошибку в задании №2, что вы пока не умеете делать? С какой эталон еще не научились применять?</w:t>
      </w:r>
    </w:p>
    <w:p w14:paraId="40CEB1CE" w14:textId="77777777" w:rsidR="00585FC4" w:rsidRPr="00585FC4" w:rsidRDefault="00585FC4" w:rsidP="00585FC4">
      <w:pPr>
        <w:spacing w:line="288" w:lineRule="auto"/>
        <w:ind w:left="851"/>
        <w:contextualSpacing/>
        <w:rPr>
          <w:rFonts w:cs="Times New Roman"/>
          <w:color w:val="000000" w:themeColor="text1"/>
          <w:sz w:val="24"/>
          <w:szCs w:val="24"/>
        </w:rPr>
      </w:pPr>
      <w:r w:rsidRPr="00585FC4">
        <w:rPr>
          <w:rFonts w:cs="Times New Roman"/>
          <w:color w:val="000000" w:themeColor="text1"/>
          <w:sz w:val="24"/>
          <w:szCs w:val="24"/>
          <w:u w:val="single"/>
        </w:rPr>
        <w:t>Ученик</w:t>
      </w:r>
      <w:r w:rsidRPr="00585FC4">
        <w:rPr>
          <w:rFonts w:cs="Times New Roman"/>
          <w:color w:val="000000" w:themeColor="text1"/>
          <w:sz w:val="24"/>
          <w:szCs w:val="24"/>
        </w:rPr>
        <w:t>: ─ Я пока не умею разбивать группы предметов на части по размеру, не умею применять эталон «Разбиение предметов на группы по свойству»</w:t>
      </w:r>
    </w:p>
    <w:p w14:paraId="5487FB2F" w14:textId="43372523" w:rsidR="00585FC4" w:rsidRPr="00585FC4" w:rsidRDefault="00585FC4" w:rsidP="00EC380C">
      <w:pPr>
        <w:pStyle w:val="a8"/>
        <w:numPr>
          <w:ilvl w:val="1"/>
          <w:numId w:val="62"/>
        </w:numPr>
        <w:autoSpaceDN w:val="0"/>
        <w:spacing w:after="120"/>
        <w:ind w:left="1276" w:hanging="425"/>
        <w:jc w:val="left"/>
        <w:rPr>
          <w:rFonts w:cs="Times New Roman"/>
          <w:color w:val="000000" w:themeColor="text1"/>
          <w:sz w:val="24"/>
          <w:szCs w:val="24"/>
        </w:rPr>
      </w:pPr>
      <w:r w:rsidRPr="00585FC4">
        <w:rPr>
          <w:rFonts w:cs="Times New Roman"/>
          <w:b/>
          <w:bCs/>
          <w:iCs/>
          <w:color w:val="000000" w:themeColor="text1"/>
          <w:sz w:val="24"/>
          <w:szCs w:val="24"/>
        </w:rPr>
        <w:t>Цель учащихся, допустившие ошибки.</w:t>
      </w:r>
    </w:p>
    <w:p w14:paraId="7FBC219F" w14:textId="77777777" w:rsidR="00585FC4" w:rsidRPr="00585FC4" w:rsidRDefault="00585FC4" w:rsidP="00BD7961">
      <w:pPr>
        <w:pStyle w:val="a8"/>
        <w:numPr>
          <w:ilvl w:val="0"/>
          <w:numId w:val="13"/>
        </w:numPr>
        <w:autoSpaceDN w:val="0"/>
        <w:ind w:left="851" w:firstLine="0"/>
        <w:jc w:val="left"/>
        <w:rPr>
          <w:rFonts w:cs="Times New Roman"/>
          <w:color w:val="000000" w:themeColor="text1"/>
          <w:sz w:val="24"/>
          <w:szCs w:val="24"/>
        </w:rPr>
      </w:pPr>
      <w:r w:rsidRPr="00585FC4">
        <w:rPr>
          <w:rFonts w:cs="Times New Roman"/>
          <w:color w:val="000000" w:themeColor="text1"/>
          <w:sz w:val="24"/>
          <w:szCs w:val="24"/>
        </w:rPr>
        <w:t>Н</w:t>
      </w:r>
      <w:r w:rsidRPr="00585FC4">
        <w:rPr>
          <w:rFonts w:cs="Times New Roman"/>
          <w:iCs/>
          <w:color w:val="000000" w:themeColor="text1"/>
          <w:sz w:val="24"/>
          <w:szCs w:val="24"/>
        </w:rPr>
        <w:t>аучиться</w:t>
      </w:r>
      <w:r w:rsidRPr="00585FC4">
        <w:rPr>
          <w:rFonts w:cs="Times New Roman"/>
          <w:i/>
          <w:iCs/>
          <w:color w:val="000000" w:themeColor="text1"/>
          <w:sz w:val="24"/>
          <w:szCs w:val="24"/>
        </w:rPr>
        <w:t xml:space="preserve"> </w:t>
      </w:r>
      <w:r w:rsidRPr="00585FC4">
        <w:rPr>
          <w:rFonts w:cs="Times New Roman"/>
          <w:iCs/>
          <w:color w:val="000000" w:themeColor="text1"/>
          <w:sz w:val="24"/>
          <w:szCs w:val="24"/>
        </w:rPr>
        <w:t>применять эталон сложения группы предметов</w:t>
      </w:r>
      <w:r w:rsidRPr="00585FC4">
        <w:rPr>
          <w:rFonts w:cs="Times New Roman"/>
          <w:color w:val="000000" w:themeColor="text1"/>
          <w:sz w:val="24"/>
          <w:szCs w:val="24"/>
        </w:rPr>
        <w:t>.</w:t>
      </w:r>
    </w:p>
    <w:p w14:paraId="6F62D203" w14:textId="77777777" w:rsidR="00585FC4" w:rsidRPr="00585FC4" w:rsidRDefault="00585FC4" w:rsidP="00BD7961">
      <w:pPr>
        <w:pStyle w:val="a8"/>
        <w:numPr>
          <w:ilvl w:val="0"/>
          <w:numId w:val="13"/>
        </w:numPr>
        <w:autoSpaceDN w:val="0"/>
        <w:ind w:left="851" w:firstLine="0"/>
        <w:jc w:val="left"/>
        <w:rPr>
          <w:rFonts w:cs="Times New Roman"/>
          <w:color w:val="000000" w:themeColor="text1"/>
          <w:sz w:val="24"/>
          <w:szCs w:val="24"/>
        </w:rPr>
      </w:pPr>
      <w:r w:rsidRPr="00585FC4">
        <w:rPr>
          <w:rFonts w:cs="Times New Roman"/>
          <w:iCs/>
          <w:color w:val="000000" w:themeColor="text1"/>
          <w:sz w:val="24"/>
          <w:szCs w:val="24"/>
        </w:rPr>
        <w:t>Научиться</w:t>
      </w:r>
      <w:r w:rsidRPr="00585FC4">
        <w:rPr>
          <w:rFonts w:cs="Times New Roman"/>
          <w:i/>
          <w:iCs/>
          <w:color w:val="000000" w:themeColor="text1"/>
          <w:sz w:val="24"/>
          <w:szCs w:val="24"/>
        </w:rPr>
        <w:t xml:space="preserve"> </w:t>
      </w:r>
      <w:r w:rsidRPr="00585FC4">
        <w:rPr>
          <w:rFonts w:cs="Times New Roman"/>
          <w:iCs/>
          <w:color w:val="000000" w:themeColor="text1"/>
          <w:sz w:val="24"/>
          <w:szCs w:val="24"/>
        </w:rPr>
        <w:t>применять эталон разбивания групп предметов на части по размеру</w:t>
      </w:r>
      <w:r w:rsidRPr="00585FC4">
        <w:rPr>
          <w:rFonts w:cs="Times New Roman"/>
          <w:color w:val="000000" w:themeColor="text1"/>
          <w:sz w:val="24"/>
          <w:szCs w:val="24"/>
        </w:rPr>
        <w:t>.</w:t>
      </w:r>
    </w:p>
    <w:p w14:paraId="3D1FA3AB" w14:textId="70F5E60D" w:rsidR="00585FC4" w:rsidRPr="00585FC4" w:rsidRDefault="00585FC4" w:rsidP="00EC380C">
      <w:pPr>
        <w:pStyle w:val="a8"/>
        <w:numPr>
          <w:ilvl w:val="1"/>
          <w:numId w:val="62"/>
        </w:numPr>
        <w:autoSpaceDN w:val="0"/>
        <w:ind w:left="1276" w:hanging="425"/>
        <w:jc w:val="left"/>
        <w:rPr>
          <w:rFonts w:cs="Times New Roman"/>
          <w:b/>
          <w:bCs/>
          <w:iCs/>
          <w:color w:val="000000" w:themeColor="text1"/>
          <w:sz w:val="24"/>
          <w:szCs w:val="24"/>
        </w:rPr>
      </w:pPr>
      <w:r w:rsidRPr="00585FC4">
        <w:rPr>
          <w:rFonts w:cs="Times New Roman"/>
          <w:b/>
          <w:bCs/>
          <w:iCs/>
          <w:color w:val="000000" w:themeColor="text1"/>
          <w:sz w:val="24"/>
          <w:szCs w:val="24"/>
        </w:rPr>
        <w:t>Коррекция выявленных затруднений:</w:t>
      </w:r>
    </w:p>
    <w:p w14:paraId="01D6A43A" w14:textId="77777777" w:rsidR="00585FC4" w:rsidRPr="00585FC4" w:rsidRDefault="00585FC4" w:rsidP="00BD7961">
      <w:pPr>
        <w:pStyle w:val="a8"/>
        <w:numPr>
          <w:ilvl w:val="0"/>
          <w:numId w:val="14"/>
        </w:numPr>
        <w:autoSpaceDN w:val="0"/>
        <w:ind w:left="851" w:firstLine="0"/>
        <w:jc w:val="left"/>
        <w:rPr>
          <w:rFonts w:cs="Times New Roman"/>
          <w:iCs/>
          <w:color w:val="000000" w:themeColor="text1"/>
          <w:sz w:val="24"/>
          <w:szCs w:val="24"/>
        </w:rPr>
      </w:pPr>
      <w:r w:rsidRPr="00585FC4">
        <w:rPr>
          <w:rFonts w:cs="Times New Roman"/>
          <w:iCs/>
          <w:color w:val="000000" w:themeColor="text1"/>
          <w:sz w:val="24"/>
          <w:szCs w:val="24"/>
        </w:rPr>
        <w:t>На первых уроках выполняется со всеми учениками фронтально:</w:t>
      </w:r>
    </w:p>
    <w:p w14:paraId="2266F507" w14:textId="77777777" w:rsidR="00585FC4" w:rsidRPr="00585FC4" w:rsidRDefault="00585FC4" w:rsidP="00585FC4">
      <w:pPr>
        <w:pStyle w:val="a8"/>
        <w:ind w:left="851"/>
        <w:rPr>
          <w:rFonts w:cs="Times New Roman"/>
          <w:color w:val="000000" w:themeColor="text1"/>
          <w:sz w:val="24"/>
          <w:szCs w:val="24"/>
        </w:rPr>
      </w:pPr>
      <w:r w:rsidRPr="00585FC4">
        <w:rPr>
          <w:rFonts w:cs="Times New Roman"/>
          <w:b/>
          <w:color w:val="000000" w:themeColor="text1"/>
          <w:sz w:val="24"/>
          <w:szCs w:val="24"/>
        </w:rPr>
        <w:t xml:space="preserve">РТ </w:t>
      </w:r>
      <w:r w:rsidRPr="00585FC4">
        <w:rPr>
          <w:rFonts w:cs="Times New Roman"/>
          <w:color w:val="000000" w:themeColor="text1"/>
          <w:sz w:val="24"/>
          <w:szCs w:val="24"/>
        </w:rPr>
        <w:t>У10 № 2, с. 19 (те задания, в которых возникли затруднения) или СР № 3 из сборника развивающих самостоятельных и контрольных работ (вариант 2), с. 16.</w:t>
      </w:r>
    </w:p>
    <w:p w14:paraId="62D2CA9C" w14:textId="77777777" w:rsidR="00585FC4" w:rsidRPr="00585FC4" w:rsidRDefault="00585FC4" w:rsidP="00BD7961">
      <w:pPr>
        <w:pStyle w:val="a8"/>
        <w:numPr>
          <w:ilvl w:val="0"/>
          <w:numId w:val="14"/>
        </w:numPr>
        <w:autoSpaceDN w:val="0"/>
        <w:ind w:left="851" w:firstLine="0"/>
        <w:jc w:val="left"/>
        <w:rPr>
          <w:rFonts w:cs="Times New Roman"/>
          <w:color w:val="000000" w:themeColor="text1"/>
          <w:sz w:val="24"/>
          <w:szCs w:val="24"/>
        </w:rPr>
      </w:pPr>
      <w:r w:rsidRPr="00585FC4">
        <w:rPr>
          <w:rFonts w:cs="Times New Roman"/>
          <w:color w:val="000000" w:themeColor="text1"/>
          <w:sz w:val="24"/>
          <w:szCs w:val="24"/>
        </w:rPr>
        <w:t>Разбор заданий с комментированием с опорой на соответствующие эталоны.</w:t>
      </w:r>
    </w:p>
    <w:p w14:paraId="4BB3B4F0" w14:textId="77777777" w:rsidR="00585FC4" w:rsidRPr="00585FC4" w:rsidRDefault="00585FC4" w:rsidP="00BD7961">
      <w:pPr>
        <w:pStyle w:val="a8"/>
        <w:numPr>
          <w:ilvl w:val="0"/>
          <w:numId w:val="14"/>
        </w:numPr>
        <w:autoSpaceDN w:val="0"/>
        <w:ind w:left="851" w:firstLine="0"/>
        <w:jc w:val="left"/>
        <w:rPr>
          <w:rFonts w:cs="Times New Roman"/>
          <w:color w:val="000000" w:themeColor="text1"/>
          <w:sz w:val="24"/>
          <w:szCs w:val="24"/>
        </w:rPr>
      </w:pPr>
      <w:r w:rsidRPr="00585FC4">
        <w:rPr>
          <w:rFonts w:cs="Times New Roman"/>
          <w:color w:val="000000" w:themeColor="text1"/>
          <w:sz w:val="24"/>
          <w:szCs w:val="24"/>
        </w:rPr>
        <w:t>Фиксируется исправление ошибок и создается ситуация успеха («?» меняется на «+»)</w:t>
      </w:r>
    </w:p>
    <w:p w14:paraId="4831351A" w14:textId="77777777" w:rsidR="00585FC4" w:rsidRPr="00585FC4" w:rsidRDefault="00585FC4" w:rsidP="00BD7961">
      <w:pPr>
        <w:pStyle w:val="a8"/>
        <w:numPr>
          <w:ilvl w:val="0"/>
          <w:numId w:val="14"/>
        </w:numPr>
        <w:autoSpaceDN w:val="0"/>
        <w:ind w:left="851" w:firstLine="0"/>
        <w:jc w:val="left"/>
        <w:rPr>
          <w:rFonts w:cs="Times New Roman"/>
          <w:color w:val="000000" w:themeColor="text1"/>
          <w:sz w:val="24"/>
          <w:szCs w:val="24"/>
        </w:rPr>
      </w:pPr>
      <w:r w:rsidRPr="00585FC4">
        <w:rPr>
          <w:rFonts w:cs="Times New Roman"/>
          <w:iCs/>
          <w:color w:val="000000" w:themeColor="text1"/>
          <w:sz w:val="24"/>
          <w:szCs w:val="24"/>
        </w:rPr>
        <w:t xml:space="preserve">По усмотрению учителя для индивидуальной работы учащимся, выполнившим СР успешно, можно предложить </w:t>
      </w:r>
      <w:r w:rsidRPr="00585FC4">
        <w:rPr>
          <w:rFonts w:cs="Times New Roman"/>
          <w:b/>
          <w:color w:val="000000" w:themeColor="text1"/>
          <w:sz w:val="24"/>
          <w:szCs w:val="24"/>
        </w:rPr>
        <w:t>РТ</w:t>
      </w:r>
      <w:r w:rsidRPr="00585FC4">
        <w:rPr>
          <w:rFonts w:cs="Times New Roman"/>
          <w:color w:val="000000" w:themeColor="text1"/>
          <w:sz w:val="24"/>
          <w:szCs w:val="24"/>
        </w:rPr>
        <w:t xml:space="preserve"> У10, № 3*, 4*, с. 19.</w:t>
      </w:r>
    </w:p>
    <w:p w14:paraId="22CEFF16" w14:textId="44AC07C1" w:rsidR="00585FC4" w:rsidRPr="00585FC4" w:rsidRDefault="00585FC4" w:rsidP="00EC380C">
      <w:pPr>
        <w:pStyle w:val="a8"/>
        <w:numPr>
          <w:ilvl w:val="1"/>
          <w:numId w:val="62"/>
        </w:numPr>
        <w:autoSpaceDN w:val="0"/>
        <w:spacing w:before="120"/>
        <w:ind w:left="1276" w:hanging="425"/>
        <w:jc w:val="left"/>
        <w:rPr>
          <w:rFonts w:cs="Times New Roman"/>
          <w:b/>
          <w:bCs/>
          <w:iCs/>
          <w:color w:val="000000" w:themeColor="text1"/>
          <w:sz w:val="24"/>
          <w:szCs w:val="24"/>
        </w:rPr>
      </w:pPr>
      <w:r w:rsidRPr="00585FC4">
        <w:rPr>
          <w:rFonts w:cs="Times New Roman"/>
          <w:b/>
          <w:bCs/>
          <w:iCs/>
          <w:color w:val="000000" w:themeColor="text1"/>
          <w:sz w:val="24"/>
          <w:szCs w:val="24"/>
        </w:rPr>
        <w:t>Применение, повторение:</w:t>
      </w:r>
    </w:p>
    <w:p w14:paraId="7A1CC442" w14:textId="77777777" w:rsidR="00585FC4" w:rsidRPr="00585FC4" w:rsidRDefault="00585FC4" w:rsidP="00585FC4">
      <w:pPr>
        <w:ind w:left="851"/>
        <w:rPr>
          <w:rFonts w:cs="Times New Roman"/>
          <w:color w:val="000000" w:themeColor="text1"/>
          <w:sz w:val="24"/>
          <w:szCs w:val="24"/>
        </w:rPr>
      </w:pPr>
      <w:r w:rsidRPr="00585FC4">
        <w:rPr>
          <w:rFonts w:cs="Times New Roman"/>
          <w:b/>
          <w:color w:val="000000" w:themeColor="text1"/>
          <w:sz w:val="24"/>
          <w:szCs w:val="24"/>
        </w:rPr>
        <w:t xml:space="preserve">РТ   </w:t>
      </w:r>
      <w:r w:rsidRPr="00585FC4">
        <w:rPr>
          <w:rFonts w:cs="Times New Roman"/>
          <w:color w:val="000000" w:themeColor="text1"/>
          <w:sz w:val="24"/>
          <w:szCs w:val="24"/>
        </w:rPr>
        <w:t xml:space="preserve">У10, № 3*, № 4*, с. 19; </w:t>
      </w:r>
    </w:p>
    <w:p w14:paraId="3CA20CF1" w14:textId="77777777" w:rsidR="00585FC4" w:rsidRPr="00585FC4" w:rsidRDefault="00585FC4" w:rsidP="00585FC4">
      <w:pPr>
        <w:ind w:left="851"/>
        <w:contextualSpacing/>
        <w:rPr>
          <w:rFonts w:cs="Times New Roman"/>
          <w:b/>
          <w:sz w:val="24"/>
          <w:szCs w:val="24"/>
        </w:rPr>
      </w:pPr>
      <w:r w:rsidRPr="00585FC4">
        <w:rPr>
          <w:rFonts w:cs="Times New Roman"/>
          <w:b/>
          <w:color w:val="000000" w:themeColor="text1"/>
          <w:sz w:val="24"/>
          <w:szCs w:val="24"/>
        </w:rPr>
        <w:t>У</w:t>
      </w:r>
      <w:r w:rsidRPr="00585FC4">
        <w:rPr>
          <w:rFonts w:cs="Times New Roman"/>
          <w:b/>
          <w:color w:val="00B0F0"/>
          <w:sz w:val="24"/>
          <w:szCs w:val="24"/>
        </w:rPr>
        <w:t xml:space="preserve">     </w:t>
      </w:r>
      <w:r w:rsidRPr="00585FC4">
        <w:rPr>
          <w:rFonts w:cs="Times New Roman"/>
          <w:sz w:val="24"/>
          <w:szCs w:val="24"/>
        </w:rPr>
        <w:t>У10, № 3*, с. 19.</w:t>
      </w:r>
    </w:p>
    <w:p w14:paraId="2FD741DC" w14:textId="77777777" w:rsidR="00585FC4" w:rsidRPr="00585FC4" w:rsidRDefault="00585FC4" w:rsidP="00585FC4">
      <w:pPr>
        <w:pStyle w:val="a8"/>
        <w:ind w:left="851"/>
        <w:rPr>
          <w:rFonts w:cs="Times New Roman"/>
          <w:b/>
          <w:sz w:val="24"/>
          <w:szCs w:val="24"/>
        </w:rPr>
      </w:pPr>
    </w:p>
    <w:p w14:paraId="70065342" w14:textId="207A01B1" w:rsidR="00585FC4" w:rsidRDefault="00585FC4" w:rsidP="00585FC4">
      <w:pPr>
        <w:ind w:left="851"/>
        <w:rPr>
          <w:rFonts w:cs="Times New Roman"/>
          <w:sz w:val="24"/>
          <w:szCs w:val="24"/>
        </w:rPr>
      </w:pPr>
      <w:r w:rsidRPr="00585FC4">
        <w:rPr>
          <w:rFonts w:cs="Times New Roman"/>
          <w:sz w:val="24"/>
          <w:szCs w:val="24"/>
        </w:rPr>
        <w:t>! Предложенная организация работы на уроке рефлексии поможет усвоению предметного содержания и обеспечения ситуации успеха для каждого ученика.</w:t>
      </w:r>
    </w:p>
    <w:p w14:paraId="039FAA30" w14:textId="558E7F6F" w:rsidR="003E2E6E" w:rsidRDefault="003E2E6E" w:rsidP="003E2E6E">
      <w:pPr>
        <w:ind w:left="851" w:firstLine="509"/>
        <w:rPr>
          <w:rFonts w:cs="Times New Roman"/>
          <w:sz w:val="24"/>
          <w:szCs w:val="24"/>
        </w:rPr>
      </w:pPr>
      <w:r>
        <w:rPr>
          <w:rFonts w:cs="Times New Roman"/>
          <w:sz w:val="24"/>
          <w:szCs w:val="24"/>
        </w:rPr>
        <w:t xml:space="preserve">С подробными сценариями к каждому уроку с 1 по 4 класс педагог может познакомиться на сайте Института СДП: </w:t>
      </w:r>
      <w:hyperlink r:id="rId50" w:history="1">
        <w:r w:rsidRPr="00166E2E">
          <w:rPr>
            <w:rStyle w:val="aff9"/>
            <w:rFonts w:cs="Times New Roman"/>
            <w:sz w:val="24"/>
            <w:szCs w:val="24"/>
          </w:rPr>
          <w:t>https://www.sch2000.ru/lessons/kurs-matematika-1-9-klassy/mrku.php</w:t>
        </w:r>
      </w:hyperlink>
    </w:p>
    <w:p w14:paraId="2D28AAD3" w14:textId="77777777" w:rsidR="003E2E6E" w:rsidRPr="00585FC4" w:rsidRDefault="003E2E6E" w:rsidP="003E2E6E">
      <w:pPr>
        <w:ind w:left="851" w:firstLine="509"/>
        <w:rPr>
          <w:rFonts w:cs="Times New Roman"/>
          <w:color w:val="000000" w:themeColor="text1"/>
          <w:sz w:val="24"/>
          <w:szCs w:val="24"/>
        </w:rPr>
      </w:pPr>
    </w:p>
    <w:p w14:paraId="47EB742C" w14:textId="3D1743C8" w:rsidR="00585FC4" w:rsidRDefault="00585FC4" w:rsidP="000A583A">
      <w:pPr>
        <w:ind w:firstLine="539"/>
        <w:jc w:val="left"/>
        <w:rPr>
          <w:iCs/>
          <w:sz w:val="28"/>
          <w:szCs w:val="28"/>
        </w:rPr>
      </w:pPr>
    </w:p>
    <w:p w14:paraId="38F40C53" w14:textId="77777777" w:rsidR="00754856" w:rsidRPr="00E66641" w:rsidRDefault="00754856" w:rsidP="00E66641">
      <w:pPr>
        <w:spacing w:after="120"/>
        <w:ind w:firstLine="539"/>
        <w:jc w:val="left"/>
        <w:rPr>
          <w:iCs/>
          <w:sz w:val="28"/>
          <w:szCs w:val="28"/>
        </w:rPr>
      </w:pPr>
    </w:p>
    <w:p w14:paraId="52956C46" w14:textId="77777777" w:rsidR="006A066B" w:rsidRDefault="006A066B">
      <w:pPr>
        <w:rPr>
          <w:iCs/>
          <w:sz w:val="28"/>
          <w:szCs w:val="28"/>
        </w:rPr>
      </w:pPr>
      <w:r>
        <w:rPr>
          <w:iCs/>
          <w:sz w:val="28"/>
          <w:szCs w:val="28"/>
        </w:rPr>
        <w:br w:type="page"/>
      </w:r>
    </w:p>
    <w:p w14:paraId="10D48821" w14:textId="70CD703F" w:rsidR="00E66641" w:rsidRPr="006F53F3" w:rsidRDefault="00E66641" w:rsidP="006A066B">
      <w:pPr>
        <w:spacing w:before="120" w:after="120"/>
        <w:jc w:val="left"/>
        <w:rPr>
          <w:sz w:val="28"/>
          <w:szCs w:val="28"/>
        </w:rPr>
      </w:pPr>
      <w:r w:rsidRPr="006F53F3">
        <w:rPr>
          <w:iCs/>
          <w:sz w:val="28"/>
          <w:szCs w:val="28"/>
        </w:rPr>
        <w:lastRenderedPageBreak/>
        <w:t xml:space="preserve">ПРИЛОЖЕНИЕ </w:t>
      </w:r>
      <w:r w:rsidR="001C039B">
        <w:rPr>
          <w:iCs/>
          <w:sz w:val="28"/>
          <w:szCs w:val="28"/>
        </w:rPr>
        <w:t>4</w:t>
      </w:r>
      <w:r w:rsidRPr="006F53F3">
        <w:rPr>
          <w:iCs/>
          <w:sz w:val="28"/>
          <w:szCs w:val="28"/>
        </w:rPr>
        <w:t xml:space="preserve">. </w:t>
      </w:r>
      <w:r w:rsidRPr="006F53F3">
        <w:rPr>
          <w:b/>
          <w:bCs/>
          <w:color w:val="333333"/>
          <w:sz w:val="28"/>
          <w:szCs w:val="28"/>
        </w:rPr>
        <w:t>Рекомендации по использованию дистанционных форм обучения на уроке математики в курсе «Учусь учиться» Л.Г.</w:t>
      </w:r>
      <w:r w:rsidR="001C039B">
        <w:rPr>
          <w:b/>
          <w:bCs/>
          <w:color w:val="333333"/>
          <w:sz w:val="28"/>
          <w:szCs w:val="28"/>
        </w:rPr>
        <w:t xml:space="preserve"> </w:t>
      </w:r>
      <w:r w:rsidRPr="006F53F3">
        <w:rPr>
          <w:b/>
          <w:bCs/>
          <w:color w:val="333333"/>
          <w:sz w:val="28"/>
          <w:szCs w:val="28"/>
        </w:rPr>
        <w:t>Петерсон</w:t>
      </w:r>
    </w:p>
    <w:p w14:paraId="5EC6D1FE" w14:textId="0C72ED12" w:rsidR="00EB2E13" w:rsidRDefault="00EB2E13" w:rsidP="000A583A">
      <w:pPr>
        <w:ind w:firstLine="539"/>
        <w:jc w:val="left"/>
        <w:rPr>
          <w:iCs/>
          <w:sz w:val="28"/>
          <w:szCs w:val="28"/>
        </w:rPr>
      </w:pPr>
    </w:p>
    <w:p w14:paraId="4F2030BC" w14:textId="77777777" w:rsidR="000A59C4" w:rsidRPr="000A59C4" w:rsidRDefault="000A59C4" w:rsidP="000A59C4">
      <w:pPr>
        <w:ind w:firstLine="539"/>
        <w:jc w:val="left"/>
        <w:rPr>
          <w:iCs/>
          <w:sz w:val="28"/>
          <w:szCs w:val="28"/>
        </w:rPr>
      </w:pPr>
      <w:r w:rsidRPr="000A59C4">
        <w:rPr>
          <w:iCs/>
          <w:sz w:val="28"/>
          <w:szCs w:val="28"/>
        </w:rPr>
        <w:t>Сегодня мы очень остро стали понимать, что действительно живем в эпоху перемен, что мир стремительно меняется, что время диктует новые вызовы, и наши дети будут жить в совершенно другом мире, про который мы ничего не знаем. Мы еще больше стали задумываться, как научить их спокойно адаптироваться к ситуациям неопределённости, делать выбор, эффективно справляться с проблемами. Весь мир оказался вовлеченным в массовый процесс перехода на дистанционный формат взаимодействия, многие из нас к нему оказались не готовы. Общество испытывает культурный шок  (первоначальная реакция индивидуального, группового или массового сознания на встречу с иной культурной реальностью…).</w:t>
      </w:r>
    </w:p>
    <w:p w14:paraId="20FA6EF2" w14:textId="52E17EBA" w:rsidR="000A59C4" w:rsidRPr="000A59C4" w:rsidRDefault="000A59C4" w:rsidP="000A59C4">
      <w:pPr>
        <w:ind w:firstLine="539"/>
        <w:jc w:val="left"/>
        <w:rPr>
          <w:iCs/>
          <w:sz w:val="28"/>
          <w:szCs w:val="28"/>
        </w:rPr>
      </w:pPr>
      <w:r w:rsidRPr="000A59C4">
        <w:rPr>
          <w:iCs/>
          <w:sz w:val="28"/>
          <w:szCs w:val="28"/>
        </w:rPr>
        <w:t>Система образования также стремительно и массово перешла на дистанционный формат обучения. На вопрос «ЗАЧЕМ?» нам необходимо дистанционное обучение у всех участников есть разные варианты ответов, но все сходятся в одном: эффективно организованное дистанционное обучение актуально и востребовано как в период ограничения возможности непосредственного общения учащихся с педагогом, так и в обычном режиме работы. Оно не заменяет очное взаимодействие, но может его существенно дополнить и расширить.</w:t>
      </w:r>
    </w:p>
    <w:p w14:paraId="7F72152A" w14:textId="1313B4F5" w:rsidR="0016311B" w:rsidRDefault="000A59C4" w:rsidP="000A59C4">
      <w:pPr>
        <w:ind w:firstLine="539"/>
        <w:jc w:val="left"/>
        <w:rPr>
          <w:iCs/>
          <w:sz w:val="28"/>
          <w:szCs w:val="28"/>
        </w:rPr>
      </w:pPr>
      <w:r w:rsidRPr="000A59C4">
        <w:rPr>
          <w:iCs/>
          <w:sz w:val="28"/>
          <w:szCs w:val="28"/>
        </w:rPr>
        <w:t>Сегодня на первый план выходит вопрос «КАК это сделать?» эффективно без потери качества образования. Этот вопрос становится особенно острым, если на первый план выходят ценности уважения и доверия к личности, приоритет деятельностного обучения и умения самостоятельно учиться.</w:t>
      </w:r>
    </w:p>
    <w:p w14:paraId="7611DED0" w14:textId="689EE6A6" w:rsidR="00A875CF" w:rsidRDefault="00A875CF" w:rsidP="000A59C4">
      <w:pPr>
        <w:ind w:firstLine="539"/>
        <w:jc w:val="left"/>
        <w:rPr>
          <w:iCs/>
          <w:sz w:val="28"/>
          <w:szCs w:val="28"/>
        </w:rPr>
      </w:pPr>
      <w:r w:rsidRPr="00A875CF">
        <w:rPr>
          <w:iCs/>
          <w:sz w:val="28"/>
          <w:szCs w:val="28"/>
        </w:rPr>
        <w:t>Вместе с тем вопрос «КАК проводить уроки?», сохраняя требования системно-деятельностного подхода, стоят уже здесь и сейчас. Уроки, проводимые в деятельностном методе обучения, характеризуются субъектной позицией ученика как при построении взаимодействия с педагогом, так и при организации своей учебной деятельности.</w:t>
      </w:r>
    </w:p>
    <w:p w14:paraId="11976DDD" w14:textId="4BBB4DA0" w:rsidR="00A875CF" w:rsidRDefault="00A875CF" w:rsidP="00A875CF">
      <w:pPr>
        <w:ind w:firstLine="539"/>
        <w:jc w:val="left"/>
        <w:rPr>
          <w:iCs/>
          <w:sz w:val="28"/>
          <w:szCs w:val="28"/>
        </w:rPr>
      </w:pPr>
      <w:r w:rsidRPr="00A875CF">
        <w:rPr>
          <w:iCs/>
          <w:sz w:val="28"/>
          <w:szCs w:val="28"/>
        </w:rPr>
        <w:t xml:space="preserve">Ключевую роль в организации и выборе формата обучения, в том числе и дистанционного, играет учитель. Именно он организует процесс обучения, выбирает платформы, думает, как передать содержание, проконтролировать результат. </w:t>
      </w:r>
      <w:r>
        <w:rPr>
          <w:iCs/>
          <w:sz w:val="28"/>
          <w:szCs w:val="28"/>
        </w:rPr>
        <w:t xml:space="preserve"> </w:t>
      </w:r>
    </w:p>
    <w:p w14:paraId="5BC0DFB4" w14:textId="77777777" w:rsidR="00A875CF" w:rsidRPr="00A875CF" w:rsidRDefault="00A875CF" w:rsidP="00A875CF">
      <w:pPr>
        <w:ind w:firstLine="539"/>
        <w:jc w:val="left"/>
        <w:rPr>
          <w:iCs/>
          <w:sz w:val="28"/>
          <w:szCs w:val="28"/>
        </w:rPr>
      </w:pPr>
      <w:r w:rsidRPr="00A875CF">
        <w:rPr>
          <w:iCs/>
          <w:sz w:val="28"/>
          <w:szCs w:val="28"/>
        </w:rPr>
        <w:t>Деятельностный подход реализован в полной мере в курсе математики «Учусь учиться», он позволяет тренировать у учащихся на каждом уроке умение спокойно относиться к своим затруднениям, фиксировать их, выявлять причину затруднений, ставить цель своей учебной деятельности, строить план действий по достижению намеченной цели и реализовывать его.</w:t>
      </w:r>
    </w:p>
    <w:p w14:paraId="1152EF1C" w14:textId="01C28613" w:rsidR="00A875CF" w:rsidRPr="00A875CF" w:rsidRDefault="00A875CF" w:rsidP="00A875CF">
      <w:pPr>
        <w:ind w:firstLine="539"/>
        <w:jc w:val="left"/>
        <w:rPr>
          <w:iCs/>
          <w:sz w:val="28"/>
          <w:szCs w:val="28"/>
        </w:rPr>
      </w:pPr>
      <w:r w:rsidRPr="00A875CF">
        <w:rPr>
          <w:iCs/>
          <w:sz w:val="28"/>
          <w:szCs w:val="28"/>
        </w:rPr>
        <w:t xml:space="preserve">Сценарий проведения урока с использованием деятельностного метода обучения прописан для педагога в </w:t>
      </w:r>
      <w:r w:rsidRPr="00A875CF">
        <w:rPr>
          <w:b/>
          <w:bCs/>
          <w:iCs/>
          <w:sz w:val="28"/>
          <w:szCs w:val="28"/>
        </w:rPr>
        <w:t>методических рекомендациях и в подробных разработках к каждому уроку математики по всем классам</w:t>
      </w:r>
      <w:r w:rsidRPr="00A875CF">
        <w:rPr>
          <w:iCs/>
          <w:sz w:val="28"/>
          <w:szCs w:val="28"/>
        </w:rPr>
        <w:t xml:space="preserve"> (1–</w:t>
      </w:r>
      <w:r>
        <w:rPr>
          <w:iCs/>
          <w:sz w:val="28"/>
          <w:szCs w:val="28"/>
        </w:rPr>
        <w:t>4</w:t>
      </w:r>
      <w:r w:rsidRPr="00A875CF">
        <w:rPr>
          <w:iCs/>
          <w:sz w:val="28"/>
          <w:szCs w:val="28"/>
        </w:rPr>
        <w:t xml:space="preserve"> классы). </w:t>
      </w:r>
      <w:r w:rsidRPr="00A875CF">
        <w:rPr>
          <w:b/>
          <w:bCs/>
          <w:iCs/>
          <w:sz w:val="28"/>
          <w:szCs w:val="28"/>
        </w:rPr>
        <w:t>Данный сценарный план представляет собой основной маршрут, который, на наш взгляд, важно сохранить педагогу в условиях дистанционного обучения.</w:t>
      </w:r>
    </w:p>
    <w:p w14:paraId="6B9DC611" w14:textId="38186291" w:rsidR="00A875CF" w:rsidRDefault="00A875CF" w:rsidP="00810381">
      <w:pPr>
        <w:spacing w:line="216" w:lineRule="auto"/>
        <w:ind w:firstLine="539"/>
        <w:jc w:val="left"/>
        <w:rPr>
          <w:iCs/>
          <w:sz w:val="28"/>
          <w:szCs w:val="28"/>
        </w:rPr>
      </w:pPr>
      <w:r w:rsidRPr="00A875CF">
        <w:rPr>
          <w:iCs/>
          <w:sz w:val="28"/>
          <w:szCs w:val="28"/>
        </w:rPr>
        <w:t xml:space="preserve">Более того, этот маршрут учебной деятельности в явном виде </w:t>
      </w:r>
      <w:r w:rsidRPr="00A875CF">
        <w:rPr>
          <w:b/>
          <w:bCs/>
          <w:iCs/>
          <w:sz w:val="28"/>
          <w:szCs w:val="28"/>
        </w:rPr>
        <w:t>отражен в заданиях «Рабочей тетради»</w:t>
      </w:r>
      <w:r w:rsidRPr="00A875CF">
        <w:rPr>
          <w:iCs/>
          <w:sz w:val="28"/>
          <w:szCs w:val="28"/>
        </w:rPr>
        <w:t xml:space="preserve"> (1–4 классы) к учебникам курса «Учусь учиться» </w:t>
      </w:r>
      <w:r w:rsidRPr="00A875CF">
        <w:rPr>
          <w:iCs/>
          <w:sz w:val="28"/>
          <w:szCs w:val="28"/>
        </w:rPr>
        <w:lastRenderedPageBreak/>
        <w:t>Л.Г. Петерсон, что помогает ориентироваться учителю и ученику в условиях удаленного взаимодействия как при работе со всем классом, так и при индивидуальной работе.</w:t>
      </w:r>
    </w:p>
    <w:p w14:paraId="1A8A2E4B" w14:textId="1E1EEFD6" w:rsidR="00A875CF" w:rsidRDefault="00A875CF" w:rsidP="00810381">
      <w:pPr>
        <w:spacing w:line="216" w:lineRule="auto"/>
        <w:ind w:firstLine="539"/>
        <w:jc w:val="left"/>
        <w:rPr>
          <w:iCs/>
          <w:sz w:val="28"/>
          <w:szCs w:val="28"/>
        </w:rPr>
      </w:pPr>
      <w:r w:rsidRPr="00A875CF">
        <w:rPr>
          <w:iCs/>
          <w:sz w:val="28"/>
          <w:szCs w:val="28"/>
        </w:rPr>
        <w:t>Таким образом, учитель имеет варианты форм организации учебной деятельности учащихся в дистанционном формате с сохранением качества содержания и технологии обучения. Это очень актуально при удаленном обучении.</w:t>
      </w:r>
    </w:p>
    <w:p w14:paraId="3DA5C1C8" w14:textId="77777777" w:rsidR="00A875CF" w:rsidRPr="00A875CF" w:rsidRDefault="00A875CF" w:rsidP="00810381">
      <w:pPr>
        <w:spacing w:line="216" w:lineRule="auto"/>
        <w:ind w:firstLine="539"/>
        <w:jc w:val="left"/>
        <w:rPr>
          <w:iCs/>
          <w:sz w:val="28"/>
          <w:szCs w:val="28"/>
        </w:rPr>
      </w:pPr>
      <w:r w:rsidRPr="00A875CF">
        <w:rPr>
          <w:iCs/>
          <w:sz w:val="28"/>
          <w:szCs w:val="28"/>
        </w:rPr>
        <w:t xml:space="preserve">Задача учителя – организовать учебный процесс, чтобы каждый ученик понимал, что и зачем он делает, каким образом выполняет то или иное задание учителя, имел возможность выбора объема заданий, формата работы (самостоятельно или в группе, вместе с учителем), и главное, мог испытать радость от ситуации успеха, – что актуально при любом формате работы. Но при организации дистанционного обучения это становится острой необходимость. Без этого сложно и даже невозможно будет организовать неформальную и эффективную деятельность. </w:t>
      </w:r>
    </w:p>
    <w:p w14:paraId="1B07DD37" w14:textId="77777777" w:rsidR="00A875CF" w:rsidRPr="00A875CF" w:rsidRDefault="00A875CF" w:rsidP="00810381">
      <w:pPr>
        <w:spacing w:line="216" w:lineRule="auto"/>
        <w:ind w:firstLine="539"/>
        <w:jc w:val="left"/>
        <w:rPr>
          <w:iCs/>
          <w:sz w:val="28"/>
          <w:szCs w:val="28"/>
        </w:rPr>
      </w:pPr>
      <w:r w:rsidRPr="00A875CF">
        <w:rPr>
          <w:iCs/>
          <w:sz w:val="28"/>
          <w:szCs w:val="28"/>
        </w:rPr>
        <w:t xml:space="preserve">В связи с этим, педагогу важно коренным образом переосмыслить свои установки и убеждения, свое отношение к возникающим трудностям, к своим ошибкам (учитель тоже может ошибаться), ошибкам детей, а также попросить поддержки у родителей учеников. Можно предложить родителям ввести традицию: вечером обсуждать с детьми, как прошел день, какие были затруднения, вспомнить одну из своих ошибок, сделать акцент на том, как ее преодолели, что она помогла понять, чему научиться. Важно, чтобы взрослые тоже рассказывали детям о своих ошибках, о своих затруднениях, делились своими способами преодоления трудностей. </w:t>
      </w:r>
    </w:p>
    <w:p w14:paraId="23E3A243" w14:textId="08DB078F" w:rsidR="00A875CF" w:rsidRDefault="00A875CF" w:rsidP="00810381">
      <w:pPr>
        <w:spacing w:line="216" w:lineRule="auto"/>
        <w:ind w:firstLine="539"/>
        <w:jc w:val="left"/>
        <w:rPr>
          <w:iCs/>
          <w:sz w:val="28"/>
          <w:szCs w:val="28"/>
        </w:rPr>
      </w:pPr>
      <w:r w:rsidRPr="00A875CF">
        <w:rPr>
          <w:iCs/>
          <w:sz w:val="28"/>
          <w:szCs w:val="28"/>
        </w:rPr>
        <w:t>Спокойное отношение к затруднению, как ценностную установку, позволяют сформировать уроки открытия нового знания (ОНЗ) и рефлексии , на которых дети способны сделать не только самостоятельные открытия, преодолевая учебные затруднения, но и выполнить самостоятельную работу, проверить ее по предложенному подробному образцу, при необходимости, сделать работу над ошибками.</w:t>
      </w:r>
    </w:p>
    <w:p w14:paraId="38B10927" w14:textId="0B0C76AF" w:rsidR="00A655C6" w:rsidRPr="00A655C6" w:rsidRDefault="00A655C6" w:rsidP="00810381">
      <w:pPr>
        <w:spacing w:line="216" w:lineRule="auto"/>
        <w:ind w:firstLine="539"/>
        <w:jc w:val="left"/>
        <w:rPr>
          <w:iCs/>
          <w:sz w:val="28"/>
          <w:szCs w:val="28"/>
        </w:rPr>
      </w:pPr>
      <w:r w:rsidRPr="00A655C6">
        <w:rPr>
          <w:iCs/>
          <w:sz w:val="28"/>
          <w:szCs w:val="28"/>
        </w:rPr>
        <w:t xml:space="preserve">В образовательной системе Л.Г. Петерсон разработан надпредметный курс «Мир деятельности», в рамках которого дети (и педагоги) получают ЗНАНИЯ о том, как учиться и выполнять универсальные учебные действия (УУД) регулятивного, познавательного, коммуникативного типа, а также тренировать личностные качества ученика. </w:t>
      </w:r>
    </w:p>
    <w:p w14:paraId="7AB8FBB9" w14:textId="77777777" w:rsidR="00A655C6" w:rsidRPr="00A655C6" w:rsidRDefault="00A655C6" w:rsidP="00A655C6">
      <w:pPr>
        <w:ind w:firstLine="539"/>
        <w:jc w:val="left"/>
        <w:rPr>
          <w:iCs/>
          <w:sz w:val="28"/>
          <w:szCs w:val="28"/>
        </w:rPr>
      </w:pPr>
      <w:r w:rsidRPr="00A655C6">
        <w:rPr>
          <w:b/>
          <w:bCs/>
          <w:iCs/>
          <w:sz w:val="28"/>
          <w:szCs w:val="28"/>
        </w:rPr>
        <w:t>Данные знания могут послужить фундаментальной основой и мотивационной составляющей при организации дистанционного формата обучения</w:t>
      </w:r>
      <w:r w:rsidRPr="00A655C6">
        <w:rPr>
          <w:iCs/>
          <w:sz w:val="28"/>
          <w:szCs w:val="28"/>
        </w:rPr>
        <w:t xml:space="preserve">. </w:t>
      </w:r>
    </w:p>
    <w:p w14:paraId="2C949D60" w14:textId="603A16CC" w:rsidR="00A655C6" w:rsidRDefault="00A655C6" w:rsidP="00A655C6">
      <w:pPr>
        <w:ind w:firstLine="539"/>
        <w:jc w:val="left"/>
        <w:rPr>
          <w:iCs/>
          <w:sz w:val="28"/>
          <w:szCs w:val="28"/>
        </w:rPr>
      </w:pPr>
      <w:r w:rsidRPr="00A655C6">
        <w:rPr>
          <w:iCs/>
          <w:sz w:val="28"/>
          <w:szCs w:val="28"/>
        </w:rPr>
        <w:t>Так, например, знания о том, что такое «активность», «самостоятельность», «целеустремленность» в учебной деятельности помогут педагогу организовать учебный процесс более эффективно с позиции принятия самим учеником ответственности за свой результат. Данные знания кратко зафиксированы в эталонах курса «Мир деятельности</w:t>
      </w:r>
      <w:r w:rsidR="00DE7A98">
        <w:rPr>
          <w:iCs/>
          <w:sz w:val="28"/>
          <w:szCs w:val="28"/>
        </w:rPr>
        <w:t>»</w:t>
      </w:r>
      <w:r w:rsidRPr="00A655C6">
        <w:rPr>
          <w:iCs/>
          <w:sz w:val="28"/>
          <w:szCs w:val="28"/>
        </w:rPr>
        <w:t xml:space="preserve">.            </w:t>
      </w:r>
    </w:p>
    <w:p w14:paraId="3B343B49" w14:textId="5311560D" w:rsidR="00A655C6" w:rsidRPr="00A655C6" w:rsidRDefault="00A655C6" w:rsidP="00A655C6">
      <w:pPr>
        <w:ind w:firstLine="539"/>
        <w:jc w:val="left"/>
        <w:rPr>
          <w:iCs/>
          <w:sz w:val="28"/>
          <w:szCs w:val="28"/>
        </w:rPr>
      </w:pPr>
      <w:r w:rsidRPr="00A655C6">
        <w:rPr>
          <w:noProof/>
          <w:sz w:val="32"/>
        </w:rPr>
        <w:drawing>
          <wp:inline distT="0" distB="0" distL="0" distR="0" wp14:anchorId="4D30D403" wp14:editId="0D9AC115">
            <wp:extent cx="5305424" cy="1064806"/>
            <wp:effectExtent l="0" t="0" r="0" b="2540"/>
            <wp:docPr id="62471" name="Рисунок 6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5947"/>
                    <a:stretch/>
                  </pic:blipFill>
                  <pic:spPr bwMode="auto">
                    <a:xfrm>
                      <a:off x="0" y="0"/>
                      <a:ext cx="5306165" cy="1064955"/>
                    </a:xfrm>
                    <a:prstGeom prst="rect">
                      <a:avLst/>
                    </a:prstGeom>
                    <a:ln>
                      <a:noFill/>
                    </a:ln>
                    <a:extLst>
                      <a:ext uri="{53640926-AAD7-44D8-BBD7-CCE9431645EC}">
                        <a14:shadowObscured xmlns:a14="http://schemas.microsoft.com/office/drawing/2010/main"/>
                      </a:ext>
                    </a:extLst>
                  </pic:spPr>
                </pic:pic>
              </a:graphicData>
            </a:graphic>
          </wp:inline>
        </w:drawing>
      </w:r>
      <w:r w:rsidRPr="00A655C6">
        <w:rPr>
          <w:iCs/>
          <w:sz w:val="28"/>
          <w:szCs w:val="28"/>
        </w:rPr>
        <w:t xml:space="preserve">           </w:t>
      </w:r>
    </w:p>
    <w:p w14:paraId="630F7165" w14:textId="29A33363" w:rsidR="00A655C6" w:rsidRDefault="00A655C6" w:rsidP="00A655C6">
      <w:pPr>
        <w:spacing w:after="120"/>
        <w:ind w:firstLine="539"/>
        <w:jc w:val="left"/>
        <w:rPr>
          <w:sz w:val="32"/>
        </w:rPr>
      </w:pPr>
      <w:r w:rsidRPr="00A655C6">
        <w:rPr>
          <w:iCs/>
          <w:sz w:val="28"/>
          <w:szCs w:val="28"/>
        </w:rPr>
        <w:t xml:space="preserve">Такие темы занятий курса «Мир деятельности» как «Пробное учебное действие», «Причина затруднения», «Учусь ставить цель» помогут ученику </w:t>
      </w:r>
      <w:r w:rsidRPr="00A655C6">
        <w:rPr>
          <w:iCs/>
          <w:sz w:val="28"/>
          <w:szCs w:val="28"/>
        </w:rPr>
        <w:lastRenderedPageBreak/>
        <w:t>ориентироваться в учебном маршруте урока по открытию новых знаний и управлять своей учебной деятельностью. Это становится особенно актуальным при организации дистанционного формата обучения.</w:t>
      </w:r>
      <w:r>
        <w:rPr>
          <w:noProof/>
          <w:sz w:val="32"/>
          <w:lang w:eastAsia="ru-RU"/>
        </w:rPr>
        <mc:AlternateContent>
          <mc:Choice Requires="wps">
            <w:drawing>
              <wp:anchor distT="0" distB="0" distL="114300" distR="114300" simplePos="0" relativeHeight="251857920" behindDoc="0" locked="0" layoutInCell="1" allowOverlap="1" wp14:anchorId="2371652F" wp14:editId="17B02CAF">
                <wp:simplePos x="0" y="0"/>
                <wp:positionH relativeFrom="column">
                  <wp:posOffset>6764744</wp:posOffset>
                </wp:positionH>
                <wp:positionV relativeFrom="paragraph">
                  <wp:posOffset>1501628</wp:posOffset>
                </wp:positionV>
                <wp:extent cx="871870" cy="308344"/>
                <wp:effectExtent l="0" t="0" r="4445" b="0"/>
                <wp:wrapNone/>
                <wp:docPr id="14355" name="Поле 14355"/>
                <wp:cNvGraphicFramePr/>
                <a:graphic xmlns:a="http://schemas.openxmlformats.org/drawingml/2006/main">
                  <a:graphicData uri="http://schemas.microsoft.com/office/word/2010/wordprocessingShape">
                    <wps:wsp>
                      <wps:cNvSpPr txBox="1"/>
                      <wps:spPr>
                        <a:xfrm>
                          <a:off x="0" y="0"/>
                          <a:ext cx="87187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6B61D" w14:textId="77777777" w:rsidR="00A655C6" w:rsidRPr="00D57FD4" w:rsidRDefault="00A655C6" w:rsidP="00A655C6">
                            <w:pPr>
                              <w:jc w:val="center"/>
                              <w:rPr>
                                <w:sz w:val="28"/>
                              </w:rPr>
                            </w:pPr>
                            <w:r>
                              <w:rPr>
                                <w:sz w:val="28"/>
                              </w:rPr>
                              <w:t>Р</w:t>
                            </w:r>
                            <w:r w:rsidRPr="00D57FD4">
                              <w:rPr>
                                <w:sz w:val="28"/>
                              </w:rPr>
                              <w:t xml:space="preserve">ис. </w:t>
                            </w:r>
                            <w:r>
                              <w:rPr>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1652F" id="Поле 14355" o:spid="_x0000_s1142" type="#_x0000_t202" style="position:absolute;left:0;text-align:left;margin-left:532.65pt;margin-top:118.25pt;width:68.65pt;height:24.3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" fillcolor="white [3201]" stroked="f" strokeweight=".5pt">
                <v:textbox>
                  <w:txbxContent>
                    <w:p w14:paraId="4BD6B61D" w14:textId="77777777" w:rsidR="00A655C6" w:rsidRPr="00D57FD4" w:rsidRDefault="00A655C6" w:rsidP="00A655C6">
                      <w:pPr>
                        <w:jc w:val="center"/>
                        <w:rPr>
                          <w:sz w:val="28"/>
                        </w:rPr>
                      </w:pPr>
                      <w:r>
                        <w:rPr>
                          <w:sz w:val="28"/>
                        </w:rPr>
                        <w:t>Р</w:t>
                      </w:r>
                      <w:r w:rsidRPr="00D57FD4">
                        <w:rPr>
                          <w:sz w:val="28"/>
                        </w:rPr>
                        <w:t xml:space="preserve">ис. </w:t>
                      </w:r>
                      <w:r>
                        <w:rPr>
                          <w:sz w:val="28"/>
                        </w:rPr>
                        <w:t>3</w:t>
                      </w:r>
                    </w:p>
                  </w:txbxContent>
                </v:textbox>
              </v:shape>
            </w:pict>
          </mc:Fallback>
        </mc:AlternateContent>
      </w:r>
      <w:r>
        <w:rPr>
          <w:sz w:val="32"/>
        </w:rPr>
        <w:t xml:space="preserve">   </w:t>
      </w:r>
    </w:p>
    <w:p w14:paraId="52265400" w14:textId="56097D4A" w:rsidR="00A655C6" w:rsidRPr="00A655C6" w:rsidRDefault="00A655C6" w:rsidP="00A655C6">
      <w:pPr>
        <w:ind w:firstLine="539"/>
        <w:jc w:val="left"/>
        <w:rPr>
          <w:iCs/>
          <w:sz w:val="28"/>
          <w:szCs w:val="28"/>
        </w:rPr>
      </w:pPr>
      <w:r w:rsidRPr="00A655C6">
        <w:rPr>
          <w:iCs/>
          <w:noProof/>
          <w:sz w:val="28"/>
          <w:szCs w:val="28"/>
        </w:rPr>
        <w:drawing>
          <wp:inline distT="0" distB="0" distL="0" distR="0" wp14:anchorId="50ED4369" wp14:editId="393FFFCB">
            <wp:extent cx="5115639" cy="1019317"/>
            <wp:effectExtent l="0" t="0" r="8890" b="9525"/>
            <wp:docPr id="62472" name="Рисунок 6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15639" cy="1019317"/>
                    </a:xfrm>
                    <a:prstGeom prst="rect">
                      <a:avLst/>
                    </a:prstGeom>
                  </pic:spPr>
                </pic:pic>
              </a:graphicData>
            </a:graphic>
          </wp:inline>
        </w:drawing>
      </w:r>
      <w:r>
        <w:rPr>
          <w:sz w:val="32"/>
        </w:rPr>
        <w:t xml:space="preserve">                </w:t>
      </w:r>
    </w:p>
    <w:p w14:paraId="5BD51F86" w14:textId="0F065D0D" w:rsidR="00A655C6" w:rsidRDefault="00A655C6" w:rsidP="00A655C6">
      <w:pPr>
        <w:ind w:firstLine="539"/>
        <w:jc w:val="left"/>
        <w:rPr>
          <w:iCs/>
          <w:sz w:val="28"/>
          <w:szCs w:val="28"/>
        </w:rPr>
      </w:pPr>
      <w:r w:rsidRPr="00A655C6">
        <w:rPr>
          <w:iCs/>
          <w:sz w:val="28"/>
          <w:szCs w:val="28"/>
        </w:rPr>
        <w:t>Правила «Как проверить свою работу?», «Как исправить свою ошибку?», «Честность в учебной деятельности» дают возможность учителю передать инструменты контроля в руки ребенка, грамотно учить его самопроверке выполнения домашних заданий и тренировочных заданий на уроках рефлексии</w:t>
      </w:r>
      <w:r>
        <w:rPr>
          <w:iCs/>
          <w:sz w:val="28"/>
          <w:szCs w:val="28"/>
        </w:rPr>
        <w:t>.</w:t>
      </w:r>
    </w:p>
    <w:p w14:paraId="4EC6F6BD" w14:textId="47950D7D" w:rsidR="00A655C6" w:rsidRDefault="00A655C6" w:rsidP="00A655C6">
      <w:pPr>
        <w:ind w:firstLine="539"/>
        <w:jc w:val="left"/>
        <w:rPr>
          <w:iCs/>
          <w:sz w:val="28"/>
          <w:szCs w:val="28"/>
        </w:rPr>
      </w:pPr>
      <w:r w:rsidRPr="00A655C6">
        <w:rPr>
          <w:iCs/>
          <w:noProof/>
          <w:sz w:val="28"/>
          <w:szCs w:val="28"/>
        </w:rPr>
        <w:drawing>
          <wp:inline distT="0" distB="0" distL="0" distR="0" wp14:anchorId="3C334F39" wp14:editId="17731D3E">
            <wp:extent cx="5115639" cy="1076475"/>
            <wp:effectExtent l="0" t="0" r="8890" b="9525"/>
            <wp:docPr id="62473" name="Рисунок 6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15639" cy="1076475"/>
                    </a:xfrm>
                    <a:prstGeom prst="rect">
                      <a:avLst/>
                    </a:prstGeom>
                  </pic:spPr>
                </pic:pic>
              </a:graphicData>
            </a:graphic>
          </wp:inline>
        </w:drawing>
      </w:r>
    </w:p>
    <w:p w14:paraId="5C3BB023" w14:textId="77777777" w:rsidR="00A655C6" w:rsidRPr="00A655C6" w:rsidRDefault="00A655C6" w:rsidP="00A655C6">
      <w:pPr>
        <w:ind w:firstLine="539"/>
        <w:jc w:val="left"/>
        <w:rPr>
          <w:iCs/>
          <w:sz w:val="28"/>
          <w:szCs w:val="28"/>
        </w:rPr>
      </w:pPr>
    </w:p>
    <w:p w14:paraId="70E21C1A" w14:textId="37BE583A" w:rsidR="00A655C6" w:rsidRDefault="00A655C6" w:rsidP="00A655C6">
      <w:pPr>
        <w:ind w:firstLine="539"/>
        <w:jc w:val="left"/>
        <w:rPr>
          <w:iCs/>
          <w:sz w:val="28"/>
          <w:szCs w:val="28"/>
        </w:rPr>
      </w:pPr>
      <w:r w:rsidRPr="00A655C6">
        <w:rPr>
          <w:iCs/>
          <w:sz w:val="28"/>
          <w:szCs w:val="28"/>
        </w:rPr>
        <w:t xml:space="preserve">Самым сложным моментом при дистанционном обучении, на наш взгляд, является организация парной и групповой форм работы для формирования коммуникативных учебных действий. Здесь рамки совместной работы могут задавать эталоны «Правила работы на уроке», «Правила работы в паре» и «Правила работы в группе». С ребятами можно эти правила уточнить для онлайн-формата.                 </w:t>
      </w:r>
      <w:r w:rsidR="00DE7A98" w:rsidRPr="00DE7A98">
        <w:rPr>
          <w:iCs/>
          <w:noProof/>
          <w:sz w:val="28"/>
          <w:szCs w:val="28"/>
        </w:rPr>
        <w:drawing>
          <wp:inline distT="0" distB="0" distL="0" distR="0" wp14:anchorId="3D33F99B" wp14:editId="5BE1A382">
            <wp:extent cx="5479310" cy="1097877"/>
            <wp:effectExtent l="0" t="0" r="0" b="7620"/>
            <wp:docPr id="62474" name="Рисунок 624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4" name="Рисунок 62474" descr="Изображение выглядит как текст&#10;&#10;Автоматически созданное описание"/>
                    <pic:cNvPicPr/>
                  </pic:nvPicPr>
                  <pic:blipFill>
                    <a:blip r:embed="rId54"/>
                    <a:stretch>
                      <a:fillRect/>
                    </a:stretch>
                  </pic:blipFill>
                  <pic:spPr>
                    <a:xfrm>
                      <a:off x="0" y="0"/>
                      <a:ext cx="5493312" cy="1100683"/>
                    </a:xfrm>
                    <a:prstGeom prst="rect">
                      <a:avLst/>
                    </a:prstGeom>
                  </pic:spPr>
                </pic:pic>
              </a:graphicData>
            </a:graphic>
          </wp:inline>
        </w:drawing>
      </w:r>
      <w:r w:rsidRPr="00A655C6">
        <w:rPr>
          <w:iCs/>
          <w:sz w:val="28"/>
          <w:szCs w:val="28"/>
        </w:rPr>
        <w:t xml:space="preserve">       </w:t>
      </w:r>
    </w:p>
    <w:p w14:paraId="62EE87EB" w14:textId="77777777" w:rsidR="00A655C6" w:rsidRPr="00A655C6" w:rsidRDefault="00A655C6" w:rsidP="00A655C6">
      <w:pPr>
        <w:ind w:firstLine="539"/>
        <w:jc w:val="left"/>
        <w:rPr>
          <w:iCs/>
          <w:sz w:val="28"/>
          <w:szCs w:val="28"/>
        </w:rPr>
      </w:pPr>
      <w:r w:rsidRPr="00A655C6">
        <w:rPr>
          <w:iCs/>
          <w:sz w:val="28"/>
          <w:szCs w:val="28"/>
        </w:rPr>
        <w:t xml:space="preserve">Общая рекомендация по формированию УУД остается такой же, как и при очном формате обучения. Для организации учебного процесса в течение недели педагогом выбираются эталоны надпредметного характера разной направленности (познавательные, регулятивные, коммуникативные, личностные), при этом акцент делается на ежедневную тренировку одного нового знания.   </w:t>
      </w:r>
    </w:p>
    <w:p w14:paraId="73E120A1" w14:textId="77777777" w:rsidR="00A655C6" w:rsidRPr="00A655C6" w:rsidRDefault="00A655C6" w:rsidP="00A655C6">
      <w:pPr>
        <w:ind w:firstLine="539"/>
        <w:jc w:val="left"/>
        <w:rPr>
          <w:iCs/>
          <w:sz w:val="28"/>
          <w:szCs w:val="28"/>
        </w:rPr>
      </w:pPr>
      <w:r w:rsidRPr="00A655C6">
        <w:rPr>
          <w:iCs/>
          <w:sz w:val="28"/>
          <w:szCs w:val="28"/>
        </w:rPr>
        <w:t>Обобщим основные инструменты для реализации курса математики «Учусь учиться» Л.Г. Петерсон в дистанционном формате (с помощью чего учить?):</w:t>
      </w:r>
    </w:p>
    <w:p w14:paraId="1EADADA9" w14:textId="77777777" w:rsidR="00A655C6" w:rsidRPr="00A655C6" w:rsidRDefault="00A655C6" w:rsidP="00A655C6">
      <w:pPr>
        <w:ind w:firstLine="539"/>
        <w:jc w:val="left"/>
        <w:rPr>
          <w:iCs/>
          <w:sz w:val="28"/>
          <w:szCs w:val="28"/>
        </w:rPr>
      </w:pPr>
      <w:r w:rsidRPr="00A655C6">
        <w:rPr>
          <w:iCs/>
          <w:sz w:val="28"/>
          <w:szCs w:val="28"/>
        </w:rPr>
        <w:t>1)</w:t>
      </w:r>
      <w:r w:rsidRPr="00A655C6">
        <w:rPr>
          <w:iCs/>
          <w:sz w:val="28"/>
          <w:szCs w:val="28"/>
        </w:rPr>
        <w:tab/>
      </w:r>
      <w:r w:rsidRPr="00DE7A98">
        <w:rPr>
          <w:b/>
          <w:bCs/>
          <w:iCs/>
          <w:sz w:val="28"/>
          <w:szCs w:val="28"/>
        </w:rPr>
        <w:t>Основным инструментом является технология деятельностного метода обучения Л.Г. Петерсон (ТДМ),</w:t>
      </w:r>
      <w:r w:rsidRPr="00A655C6">
        <w:rPr>
          <w:iCs/>
          <w:sz w:val="28"/>
          <w:szCs w:val="28"/>
        </w:rPr>
        <w:t xml:space="preserve"> которая имеет четкую понятную структуру в соответствии со структурой учебной деятельности, что позволяет учителю увидеть урок в целом, выделить логическую основу урока, создать возможность для каждого ученика при дистанционном обучении включиться в учебную деятельность. </w:t>
      </w:r>
    </w:p>
    <w:p w14:paraId="07EBF8E6" w14:textId="77777777" w:rsidR="00A655C6" w:rsidRPr="00A655C6" w:rsidRDefault="00A655C6" w:rsidP="00A655C6">
      <w:pPr>
        <w:ind w:firstLine="539"/>
        <w:jc w:val="left"/>
        <w:rPr>
          <w:iCs/>
          <w:sz w:val="28"/>
          <w:szCs w:val="28"/>
        </w:rPr>
      </w:pPr>
      <w:r w:rsidRPr="00A655C6">
        <w:rPr>
          <w:iCs/>
          <w:sz w:val="28"/>
          <w:szCs w:val="28"/>
        </w:rPr>
        <w:t>2)</w:t>
      </w:r>
      <w:r w:rsidRPr="00A655C6">
        <w:rPr>
          <w:iCs/>
          <w:sz w:val="28"/>
          <w:szCs w:val="28"/>
        </w:rPr>
        <w:tab/>
      </w:r>
      <w:r w:rsidRPr="00DE7A98">
        <w:rPr>
          <w:b/>
          <w:bCs/>
          <w:iCs/>
          <w:sz w:val="28"/>
          <w:szCs w:val="28"/>
        </w:rPr>
        <w:t>Учебник математики курса «Учусь учиться» и «Рабочая тетрадь</w:t>
      </w:r>
      <w:r w:rsidRPr="00A655C6">
        <w:rPr>
          <w:iCs/>
          <w:sz w:val="28"/>
          <w:szCs w:val="28"/>
        </w:rPr>
        <w:t xml:space="preserve">» к нему, сборник эталонов «Построй свою математику»  разработаны в соответствии с дидактическими принципами, что позволяет учителю создать ситуацию успеха для каждого ребенка, построить групповые и индивидуальные </w:t>
      </w:r>
      <w:r w:rsidRPr="00A655C6">
        <w:rPr>
          <w:iCs/>
          <w:sz w:val="28"/>
          <w:szCs w:val="28"/>
        </w:rPr>
        <w:lastRenderedPageBreak/>
        <w:t xml:space="preserve">маршруты освоения содержания. Особая роль при удаленном обучении отводится рабочим тетрадям по математике. Уникальность содержания рабочих тетрадей заключается в том, что задания каждого урока прописаны в  соответствии со структурными элементами технологии деятельностного метода обучения, с типом урока (ОНЗ или рефлексии), что позволяет включить в учебную деятельность каждого ребенка и создать условия для самостоятельного прохождения им шагов учебной деятельности в любом формате обучения. </w:t>
      </w:r>
    </w:p>
    <w:p w14:paraId="02B8547E" w14:textId="77777777" w:rsidR="00A655C6" w:rsidRPr="00A655C6" w:rsidRDefault="00A655C6" w:rsidP="00A655C6">
      <w:pPr>
        <w:ind w:firstLine="539"/>
        <w:jc w:val="left"/>
        <w:rPr>
          <w:iCs/>
          <w:sz w:val="28"/>
          <w:szCs w:val="28"/>
        </w:rPr>
      </w:pPr>
      <w:r w:rsidRPr="00A655C6">
        <w:rPr>
          <w:iCs/>
          <w:sz w:val="28"/>
          <w:szCs w:val="28"/>
        </w:rPr>
        <w:t xml:space="preserve">Таким образом, рабочие тетради </w:t>
      </w:r>
      <w:r w:rsidRPr="00DE7A98">
        <w:rPr>
          <w:b/>
          <w:bCs/>
          <w:iCs/>
          <w:sz w:val="28"/>
          <w:szCs w:val="28"/>
        </w:rPr>
        <w:t>играют роль «рабочих маршрутных листов»,</w:t>
      </w:r>
      <w:r w:rsidRPr="00A655C6">
        <w:rPr>
          <w:iCs/>
          <w:sz w:val="28"/>
          <w:szCs w:val="28"/>
        </w:rPr>
        <w:t xml:space="preserve"> которые широко используются при дистанционном обучении.</w:t>
      </w:r>
    </w:p>
    <w:p w14:paraId="55BDB4AB" w14:textId="1FD18FE4" w:rsidR="00A655C6" w:rsidRDefault="00A655C6" w:rsidP="00A655C6">
      <w:pPr>
        <w:ind w:firstLine="539"/>
        <w:jc w:val="left"/>
        <w:rPr>
          <w:iCs/>
          <w:sz w:val="28"/>
          <w:szCs w:val="28"/>
        </w:rPr>
      </w:pPr>
      <w:r w:rsidRPr="00A655C6">
        <w:rPr>
          <w:iCs/>
          <w:sz w:val="28"/>
          <w:szCs w:val="28"/>
        </w:rPr>
        <w:t>3)</w:t>
      </w:r>
      <w:r w:rsidRPr="00A655C6">
        <w:rPr>
          <w:iCs/>
          <w:sz w:val="28"/>
          <w:szCs w:val="28"/>
        </w:rPr>
        <w:tab/>
      </w:r>
      <w:r w:rsidRPr="00DE7A98">
        <w:rPr>
          <w:b/>
          <w:bCs/>
          <w:iCs/>
          <w:sz w:val="28"/>
          <w:szCs w:val="28"/>
        </w:rPr>
        <w:t>Пособие «</w:t>
      </w:r>
      <w:r w:rsidR="00DE7A98" w:rsidRPr="00DE7A98">
        <w:rPr>
          <w:b/>
          <w:bCs/>
          <w:iCs/>
          <w:sz w:val="28"/>
          <w:szCs w:val="28"/>
        </w:rPr>
        <w:t>Развивающие с</w:t>
      </w:r>
      <w:r w:rsidRPr="00DE7A98">
        <w:rPr>
          <w:b/>
          <w:bCs/>
          <w:iCs/>
          <w:sz w:val="28"/>
          <w:szCs w:val="28"/>
        </w:rPr>
        <w:t>амостоятельные и контрольные работы</w:t>
      </w:r>
      <w:r w:rsidRPr="00A655C6">
        <w:rPr>
          <w:iCs/>
          <w:sz w:val="28"/>
          <w:szCs w:val="28"/>
        </w:rPr>
        <w:t>» поможет организовать самостоятельную тренировку, самоконтроль и самооценку учащихся.</w:t>
      </w:r>
    </w:p>
    <w:p w14:paraId="6D3A86DC" w14:textId="2E266794" w:rsidR="00AF0FA7" w:rsidRDefault="00AF0FA7">
      <w:pPr>
        <w:rPr>
          <w:b/>
          <w:color w:val="0000FF"/>
          <w:sz w:val="28"/>
          <w:szCs w:val="26"/>
        </w:rPr>
      </w:pPr>
    </w:p>
    <w:p w14:paraId="1828D3BD" w14:textId="50F368A4" w:rsidR="00AF0FA7" w:rsidRPr="00AF0FA7" w:rsidRDefault="00952A93" w:rsidP="00810381">
      <w:pPr>
        <w:spacing w:before="120" w:after="120"/>
        <w:jc w:val="center"/>
        <w:rPr>
          <w:color w:val="000000" w:themeColor="text1"/>
        </w:rPr>
      </w:pPr>
      <w:r w:rsidRPr="00AF0FA7">
        <w:rPr>
          <w:b/>
          <w:color w:val="000000" w:themeColor="text1"/>
          <w:sz w:val="28"/>
          <w:szCs w:val="26"/>
        </w:rPr>
        <w:t>ВАРИАНТ ПРОВЕДЕНИЯ УРОКА В ФОРМАТЕ ОНЛАЙН-КОНФЕРЕНЦИИ</w:t>
      </w:r>
      <w:r>
        <w:rPr>
          <w:b/>
          <w:color w:val="000000" w:themeColor="text1"/>
          <w:sz w:val="28"/>
          <w:szCs w:val="26"/>
        </w:rPr>
        <w:t xml:space="preserve"> </w:t>
      </w:r>
      <w:r w:rsidRPr="00AF0FA7">
        <w:rPr>
          <w:b/>
          <w:color w:val="000000" w:themeColor="text1"/>
          <w:sz w:val="28"/>
          <w:szCs w:val="26"/>
        </w:rPr>
        <w:t>(</w:t>
      </w:r>
      <w:r>
        <w:rPr>
          <w:b/>
          <w:color w:val="000000" w:themeColor="text1"/>
          <w:sz w:val="28"/>
          <w:szCs w:val="26"/>
        </w:rPr>
        <w:t xml:space="preserve">тип урока: </w:t>
      </w:r>
      <w:r w:rsidRPr="00AF0FA7">
        <w:rPr>
          <w:b/>
          <w:color w:val="000000" w:themeColor="text1"/>
          <w:sz w:val="28"/>
          <w:szCs w:val="26"/>
        </w:rPr>
        <w:t>ОНЗ)</w:t>
      </w:r>
    </w:p>
    <w:p w14:paraId="714FB7EC" w14:textId="26A05479" w:rsidR="00AF0FA7" w:rsidRPr="00AF0FA7" w:rsidRDefault="00AF0FA7" w:rsidP="00AF0FA7">
      <w:pPr>
        <w:spacing w:before="120" w:after="120"/>
        <w:rPr>
          <w:b/>
          <w:color w:val="000000" w:themeColor="text1"/>
          <w:sz w:val="28"/>
          <w:szCs w:val="26"/>
        </w:rPr>
      </w:pPr>
      <w:r w:rsidRPr="00AF0FA7">
        <w:rPr>
          <w:b/>
          <w:color w:val="000000" w:themeColor="text1"/>
          <w:sz w:val="28"/>
          <w:szCs w:val="26"/>
        </w:rPr>
        <w:t>Тема: «Формула работы», 3 класс</w:t>
      </w:r>
    </w:p>
    <w:p w14:paraId="1A4FD6C4" w14:textId="77777777" w:rsidR="00AF0FA7" w:rsidRPr="00952A93" w:rsidRDefault="00AF0FA7" w:rsidP="00AF0FA7">
      <w:pPr>
        <w:spacing w:before="120" w:after="120"/>
        <w:rPr>
          <w:b/>
          <w:sz w:val="24"/>
          <w:szCs w:val="24"/>
        </w:rPr>
      </w:pPr>
      <w:r w:rsidRPr="00952A93">
        <w:rPr>
          <w:b/>
          <w:sz w:val="24"/>
          <w:szCs w:val="24"/>
        </w:rPr>
        <w:t>Основные цели</w:t>
      </w:r>
    </w:p>
    <w:p w14:paraId="03EEE4C3" w14:textId="77777777" w:rsidR="00AF0FA7" w:rsidRPr="00952A93" w:rsidRDefault="00AF0FA7" w:rsidP="00AF0FA7">
      <w:pPr>
        <w:rPr>
          <w:sz w:val="24"/>
          <w:szCs w:val="24"/>
        </w:rPr>
      </w:pPr>
      <w:r w:rsidRPr="00952A93">
        <w:rPr>
          <w:b/>
          <w:i/>
          <w:sz w:val="24"/>
          <w:szCs w:val="24"/>
        </w:rPr>
        <w:t>Метапредметные</w:t>
      </w:r>
    </w:p>
    <w:p w14:paraId="7ECAD238" w14:textId="77777777" w:rsidR="00AF0FA7" w:rsidRPr="00952A93" w:rsidRDefault="00AF0FA7" w:rsidP="00AF0FA7">
      <w:pPr>
        <w:ind w:hanging="23"/>
        <w:rPr>
          <w:sz w:val="24"/>
          <w:szCs w:val="24"/>
        </w:rPr>
      </w:pPr>
      <w:r w:rsidRPr="00952A93">
        <w:rPr>
          <w:sz w:val="24"/>
          <w:szCs w:val="24"/>
        </w:rPr>
        <w:t>Тренировать умение проводить самооценку своей деятельности по построенному алгоритму.</w:t>
      </w:r>
    </w:p>
    <w:p w14:paraId="45EFB630" w14:textId="77777777" w:rsidR="00AF0FA7" w:rsidRPr="00952A93" w:rsidRDefault="00AF0FA7" w:rsidP="00AF0FA7">
      <w:pPr>
        <w:spacing w:before="120"/>
        <w:rPr>
          <w:sz w:val="24"/>
          <w:szCs w:val="24"/>
        </w:rPr>
      </w:pPr>
      <w:r w:rsidRPr="00952A93">
        <w:rPr>
          <w:b/>
          <w:i/>
          <w:sz w:val="24"/>
          <w:szCs w:val="24"/>
        </w:rPr>
        <w:t>Предметные</w:t>
      </w:r>
    </w:p>
    <w:p w14:paraId="182D356B" w14:textId="77777777" w:rsidR="00AF0FA7" w:rsidRPr="00952A93" w:rsidRDefault="00AF0FA7" w:rsidP="00AF0FA7">
      <w:pPr>
        <w:pStyle w:val="af1"/>
        <w:rPr>
          <w:iCs/>
          <w:sz w:val="24"/>
          <w:szCs w:val="24"/>
        </w:rPr>
      </w:pPr>
      <w:r w:rsidRPr="00952A93">
        <w:rPr>
          <w:iCs/>
          <w:sz w:val="24"/>
          <w:szCs w:val="24"/>
        </w:rPr>
        <w:t>1) Сформировать представление о величине «производительность».</w:t>
      </w:r>
    </w:p>
    <w:p w14:paraId="19670584" w14:textId="77777777" w:rsidR="00AF0FA7" w:rsidRPr="00952A93" w:rsidRDefault="00AF0FA7" w:rsidP="00AF0FA7">
      <w:pPr>
        <w:pStyle w:val="af1"/>
        <w:rPr>
          <w:iCs/>
          <w:sz w:val="24"/>
          <w:szCs w:val="24"/>
        </w:rPr>
      </w:pPr>
      <w:r w:rsidRPr="00952A93">
        <w:rPr>
          <w:iCs/>
          <w:sz w:val="24"/>
          <w:szCs w:val="24"/>
        </w:rPr>
        <w:t>2) Выявить зависимость между величинами: объемом выполненной работы (</w:t>
      </w:r>
      <w:r w:rsidRPr="00952A93">
        <w:rPr>
          <w:i/>
          <w:iCs/>
          <w:sz w:val="24"/>
          <w:szCs w:val="24"/>
        </w:rPr>
        <w:t>А</w:t>
      </w:r>
      <w:r w:rsidRPr="00952A93">
        <w:rPr>
          <w:iCs/>
          <w:sz w:val="24"/>
          <w:szCs w:val="24"/>
        </w:rPr>
        <w:t>), производительностью (</w:t>
      </w:r>
      <w:r w:rsidRPr="00952A93">
        <w:rPr>
          <w:i/>
          <w:iCs/>
          <w:sz w:val="24"/>
          <w:szCs w:val="24"/>
          <w:lang w:val="en-US"/>
        </w:rPr>
        <w:t>w</w:t>
      </w:r>
      <w:r w:rsidRPr="00952A93">
        <w:rPr>
          <w:iCs/>
          <w:sz w:val="24"/>
          <w:szCs w:val="24"/>
        </w:rPr>
        <w:t>) и временем (</w:t>
      </w:r>
      <w:r w:rsidRPr="00952A93">
        <w:rPr>
          <w:i/>
          <w:iCs/>
          <w:sz w:val="24"/>
          <w:szCs w:val="24"/>
          <w:lang w:val="en-US"/>
        </w:rPr>
        <w:t>t</w:t>
      </w:r>
      <w:r w:rsidRPr="00952A93">
        <w:rPr>
          <w:iCs/>
          <w:sz w:val="24"/>
          <w:szCs w:val="24"/>
        </w:rPr>
        <w:t>), формировать умение строить формулы.</w:t>
      </w:r>
    </w:p>
    <w:p w14:paraId="204B62E9" w14:textId="77777777" w:rsidR="00AF0FA7" w:rsidRPr="00952A93" w:rsidRDefault="00AF0FA7" w:rsidP="00AF0FA7">
      <w:pPr>
        <w:pStyle w:val="af1"/>
        <w:rPr>
          <w:iCs/>
          <w:sz w:val="24"/>
          <w:szCs w:val="24"/>
        </w:rPr>
      </w:pPr>
      <w:r w:rsidRPr="00952A93">
        <w:rPr>
          <w:iCs/>
          <w:sz w:val="24"/>
          <w:szCs w:val="24"/>
        </w:rPr>
        <w:t xml:space="preserve">3) Сформировать умение находить по формуле работы </w:t>
      </w:r>
      <w:r w:rsidRPr="00952A93">
        <w:rPr>
          <w:i/>
          <w:iCs/>
          <w:sz w:val="24"/>
          <w:szCs w:val="24"/>
          <w:lang w:val="en-US"/>
        </w:rPr>
        <w:t>w</w:t>
      </w:r>
      <w:r w:rsidRPr="00952A93">
        <w:rPr>
          <w:iCs/>
          <w:sz w:val="24"/>
          <w:szCs w:val="24"/>
        </w:rPr>
        <w:t xml:space="preserve"> и </w:t>
      </w:r>
      <w:r w:rsidRPr="00952A93">
        <w:rPr>
          <w:i/>
          <w:iCs/>
          <w:sz w:val="24"/>
          <w:szCs w:val="24"/>
          <w:lang w:val="en-US"/>
        </w:rPr>
        <w:t>t</w:t>
      </w:r>
      <w:r w:rsidRPr="00952A93">
        <w:rPr>
          <w:iCs/>
          <w:sz w:val="24"/>
          <w:szCs w:val="24"/>
        </w:rPr>
        <w:t>;</w:t>
      </w:r>
    </w:p>
    <w:p w14:paraId="071E42D7" w14:textId="024EAE52" w:rsidR="00AF0FA7" w:rsidRPr="00952A93" w:rsidRDefault="00404CF2" w:rsidP="00AF0FA7">
      <w:pPr>
        <w:pStyle w:val="af1"/>
        <w:rPr>
          <w:sz w:val="24"/>
          <w:szCs w:val="24"/>
        </w:rPr>
      </w:pPr>
      <w:r w:rsidRPr="00952A93">
        <w:rPr>
          <w:noProof/>
          <w:sz w:val="24"/>
          <w:szCs w:val="24"/>
        </w:rPr>
        <w:drawing>
          <wp:anchor distT="0" distB="0" distL="114300" distR="114300" simplePos="0" relativeHeight="251871232" behindDoc="0" locked="0" layoutInCell="1" allowOverlap="1" wp14:anchorId="21619606" wp14:editId="0D3CF2DA">
            <wp:simplePos x="0" y="0"/>
            <wp:positionH relativeFrom="column">
              <wp:posOffset>-222026</wp:posOffset>
            </wp:positionH>
            <wp:positionV relativeFrom="paragraph">
              <wp:posOffset>317500</wp:posOffset>
            </wp:positionV>
            <wp:extent cx="561340" cy="688340"/>
            <wp:effectExtent l="0" t="0" r="0" b="0"/>
            <wp:wrapNone/>
            <wp:docPr id="14367" name="Рисунок 143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 name="Рисунок 14367" descr="Изображение выглядит как текст&#10;&#10;Автоматически созданное описание"/>
                    <pic:cNvPicPr>
                      <a:picLocks noChangeAspect="1" noChangeArrowheads="1"/>
                    </pic:cNvPicPr>
                  </pic:nvPicPr>
                  <pic:blipFill>
                    <a:blip r:embed="rId5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134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FA7" w:rsidRPr="00952A93">
        <w:rPr>
          <w:iCs/>
          <w:sz w:val="24"/>
          <w:szCs w:val="24"/>
        </w:rPr>
        <w:t>4) Сформировать умение использовать формулу работы для решения задач, т</w:t>
      </w:r>
      <w:r w:rsidR="00AF0FA7" w:rsidRPr="00952A93">
        <w:rPr>
          <w:sz w:val="24"/>
          <w:szCs w:val="24"/>
        </w:rPr>
        <w:t>ренировать вычислительные навыки.</w:t>
      </w:r>
    </w:p>
    <w:p w14:paraId="2EF6DC71" w14:textId="31AAD8DF" w:rsidR="00AF0FA7" w:rsidRDefault="00AF0FA7" w:rsidP="00AF0FA7"/>
    <w:p w14:paraId="787AF473" w14:textId="77777777" w:rsidR="00404CF2" w:rsidRPr="00AF0FA7" w:rsidRDefault="00404CF2" w:rsidP="00952A93">
      <w:pPr>
        <w:spacing w:after="120"/>
        <w:ind w:firstLine="709"/>
        <w:rPr>
          <w:b/>
          <w:color w:val="000000" w:themeColor="text1"/>
          <w:sz w:val="26"/>
          <w:szCs w:val="26"/>
        </w:rPr>
      </w:pPr>
      <w:r w:rsidRPr="00AF0FA7">
        <w:rPr>
          <w:b/>
          <w:color w:val="000000" w:themeColor="text1"/>
          <w:sz w:val="26"/>
          <w:szCs w:val="26"/>
        </w:rPr>
        <w:t>ЗАМЕТКИ НА ПОЛЯХ</w:t>
      </w:r>
    </w:p>
    <w:p w14:paraId="2000D890" w14:textId="77777777" w:rsidR="00404CF2" w:rsidRPr="00AA7AD2" w:rsidRDefault="00404CF2" w:rsidP="00404CF2">
      <w:pPr>
        <w:autoSpaceDE w:val="0"/>
        <w:autoSpaceDN w:val="0"/>
        <w:adjustRightInd w:val="0"/>
        <w:ind w:firstLine="284"/>
        <w:rPr>
          <w:sz w:val="23"/>
          <w:szCs w:val="23"/>
        </w:rPr>
      </w:pPr>
      <w:r w:rsidRPr="00AA7AD2">
        <w:rPr>
          <w:b/>
          <w:bCs/>
          <w:sz w:val="23"/>
          <w:szCs w:val="23"/>
        </w:rPr>
        <w:t xml:space="preserve">Урок 21 </w:t>
      </w:r>
      <w:r w:rsidRPr="00AA7AD2">
        <w:rPr>
          <w:sz w:val="23"/>
          <w:szCs w:val="23"/>
        </w:rPr>
        <w:t xml:space="preserve">посвящен построению формулы работы </w:t>
      </w:r>
      <w:r w:rsidRPr="00AA7AD2">
        <w:rPr>
          <w:i/>
          <w:iCs/>
          <w:sz w:val="23"/>
          <w:szCs w:val="23"/>
        </w:rPr>
        <w:t>A = w · t</w:t>
      </w:r>
      <w:r w:rsidRPr="00AA7AD2">
        <w:rPr>
          <w:sz w:val="23"/>
          <w:szCs w:val="23"/>
        </w:rPr>
        <w:t xml:space="preserve">, выражающей взаимосвязь между объемом выполненной работы </w:t>
      </w:r>
      <w:r w:rsidRPr="00AA7AD2">
        <w:rPr>
          <w:i/>
          <w:iCs/>
          <w:sz w:val="23"/>
          <w:szCs w:val="23"/>
        </w:rPr>
        <w:t>A</w:t>
      </w:r>
      <w:r w:rsidRPr="00AA7AD2">
        <w:rPr>
          <w:sz w:val="23"/>
          <w:szCs w:val="23"/>
        </w:rPr>
        <w:t xml:space="preserve">, производительностью труда </w:t>
      </w:r>
      <w:r w:rsidRPr="00AA7AD2">
        <w:rPr>
          <w:i/>
          <w:iCs/>
          <w:sz w:val="23"/>
          <w:szCs w:val="23"/>
        </w:rPr>
        <w:t xml:space="preserve">w </w:t>
      </w:r>
      <w:r w:rsidRPr="00AA7AD2">
        <w:rPr>
          <w:sz w:val="23"/>
          <w:szCs w:val="23"/>
        </w:rPr>
        <w:t xml:space="preserve">и временем работы </w:t>
      </w:r>
      <w:r w:rsidRPr="00AA7AD2">
        <w:rPr>
          <w:i/>
          <w:iCs/>
          <w:sz w:val="23"/>
          <w:szCs w:val="23"/>
        </w:rPr>
        <w:t>t</w:t>
      </w:r>
      <w:r w:rsidRPr="00AA7AD2">
        <w:rPr>
          <w:sz w:val="23"/>
          <w:szCs w:val="23"/>
        </w:rPr>
        <w:t xml:space="preserve">. Особое внимание при построении новой формулы следует уделить новому для детей понятию производительности труда. Оно вводится на основе аналогии с понятием скорости движения: производительность выступает как скорость выполнения некоторой работы. По возможности понятие </w:t>
      </w:r>
      <w:r w:rsidRPr="00AA7AD2">
        <w:rPr>
          <w:i/>
          <w:iCs/>
          <w:sz w:val="23"/>
          <w:szCs w:val="23"/>
        </w:rPr>
        <w:t xml:space="preserve">производительности </w:t>
      </w:r>
      <w:r w:rsidRPr="00AA7AD2">
        <w:rPr>
          <w:sz w:val="23"/>
          <w:szCs w:val="23"/>
        </w:rPr>
        <w:t>целесообразно провести через предметные действия детей.</w:t>
      </w:r>
    </w:p>
    <w:p w14:paraId="5B80DEA8" w14:textId="3A2A16E3" w:rsidR="00404CF2" w:rsidRPr="00AA7AD2" w:rsidRDefault="00404CF2" w:rsidP="00404CF2">
      <w:pPr>
        <w:spacing w:before="120"/>
        <w:rPr>
          <w:b/>
          <w:i/>
          <w:sz w:val="23"/>
          <w:szCs w:val="23"/>
        </w:rPr>
      </w:pPr>
      <w:r w:rsidRPr="00AA7AD2">
        <w:rPr>
          <w:b/>
          <w:i/>
          <w:sz w:val="23"/>
          <w:szCs w:val="23"/>
        </w:rPr>
        <w:t>Основные структурные элементы урока</w:t>
      </w:r>
      <w:r>
        <w:rPr>
          <w:b/>
          <w:i/>
          <w:sz w:val="23"/>
          <w:szCs w:val="23"/>
        </w:rPr>
        <w:t xml:space="preserve"> ОНЗ</w:t>
      </w:r>
      <w:r w:rsidRPr="00AA7AD2">
        <w:rPr>
          <w:b/>
          <w:i/>
          <w:sz w:val="23"/>
          <w:szCs w:val="23"/>
        </w:rPr>
        <w:t xml:space="preserve">: </w:t>
      </w:r>
    </w:p>
    <w:p w14:paraId="79EAC4C5" w14:textId="77777777" w:rsidR="00404CF2" w:rsidRPr="00AA7AD2" w:rsidRDefault="00404CF2" w:rsidP="00404CF2">
      <w:pPr>
        <w:ind w:right="153" w:firstLine="284"/>
        <w:rPr>
          <w:sz w:val="23"/>
          <w:szCs w:val="23"/>
        </w:rPr>
      </w:pPr>
      <w:r w:rsidRPr="00AA7AD2">
        <w:rPr>
          <w:b/>
          <w:i/>
          <w:sz w:val="23"/>
          <w:szCs w:val="23"/>
        </w:rPr>
        <w:t>1. Новое знание:</w:t>
      </w:r>
      <w:r w:rsidRPr="00AA7AD2">
        <w:rPr>
          <w:sz w:val="23"/>
          <w:szCs w:val="23"/>
        </w:rPr>
        <w:t xml:space="preserve"> понятие «производительность», формула работы.</w:t>
      </w:r>
    </w:p>
    <w:p w14:paraId="3E8BAF6E" w14:textId="77777777" w:rsidR="00404CF2" w:rsidRPr="00AA7AD2" w:rsidRDefault="00404CF2" w:rsidP="00404CF2">
      <w:pPr>
        <w:ind w:right="153" w:firstLine="284"/>
        <w:rPr>
          <w:sz w:val="23"/>
          <w:szCs w:val="23"/>
        </w:rPr>
      </w:pPr>
      <w:r w:rsidRPr="00AA7AD2">
        <w:rPr>
          <w:b/>
          <w:i/>
          <w:sz w:val="23"/>
          <w:szCs w:val="23"/>
        </w:rPr>
        <w:t>2. Пробное действие:</w:t>
      </w:r>
      <w:r w:rsidRPr="00AA7AD2">
        <w:rPr>
          <w:sz w:val="23"/>
          <w:szCs w:val="23"/>
        </w:rPr>
        <w:t xml:space="preserve"> № 2 (а), стр. 38 (РТ).</w:t>
      </w:r>
    </w:p>
    <w:p w14:paraId="0FD5DE2A" w14:textId="77777777" w:rsidR="00404CF2" w:rsidRPr="00AA7AD2" w:rsidRDefault="00404CF2" w:rsidP="00404CF2">
      <w:pPr>
        <w:ind w:right="67" w:firstLine="284"/>
        <w:rPr>
          <w:sz w:val="23"/>
          <w:szCs w:val="23"/>
        </w:rPr>
      </w:pPr>
      <w:r w:rsidRPr="00AA7AD2">
        <w:rPr>
          <w:b/>
          <w:i/>
          <w:sz w:val="23"/>
          <w:szCs w:val="23"/>
        </w:rPr>
        <w:t>3. Фиксация затруднения:</w:t>
      </w:r>
      <w:r w:rsidRPr="00AA7AD2">
        <w:rPr>
          <w:sz w:val="23"/>
          <w:szCs w:val="23"/>
        </w:rPr>
        <w:t xml:space="preserve"> я пока не могу записать формулу для решения задачи.</w:t>
      </w:r>
    </w:p>
    <w:p w14:paraId="1AB8A483" w14:textId="77777777" w:rsidR="00404CF2" w:rsidRPr="00AA7AD2" w:rsidRDefault="00404CF2" w:rsidP="00404CF2">
      <w:pPr>
        <w:ind w:right="67" w:firstLine="284"/>
        <w:rPr>
          <w:sz w:val="23"/>
          <w:szCs w:val="23"/>
        </w:rPr>
      </w:pPr>
      <w:r w:rsidRPr="00AA7AD2">
        <w:rPr>
          <w:b/>
          <w:i/>
          <w:sz w:val="23"/>
          <w:szCs w:val="23"/>
        </w:rPr>
        <w:t>4. Фиксация причины затруднения:</w:t>
      </w:r>
      <w:r w:rsidRPr="00AA7AD2">
        <w:rPr>
          <w:sz w:val="23"/>
          <w:szCs w:val="23"/>
        </w:rPr>
        <w:t xml:space="preserve"> пока не знаю формулу для решения такой задачи.</w:t>
      </w:r>
    </w:p>
    <w:p w14:paraId="388BF25C" w14:textId="77777777" w:rsidR="00404CF2" w:rsidRPr="00AA7AD2" w:rsidRDefault="00404CF2" w:rsidP="00404CF2">
      <w:pPr>
        <w:ind w:right="67" w:firstLine="284"/>
        <w:rPr>
          <w:sz w:val="23"/>
          <w:szCs w:val="23"/>
        </w:rPr>
      </w:pPr>
      <w:r w:rsidRPr="00AA7AD2">
        <w:rPr>
          <w:b/>
          <w:i/>
          <w:sz w:val="23"/>
          <w:szCs w:val="23"/>
        </w:rPr>
        <w:t>5. Цель деятельности учащихся:</w:t>
      </w:r>
      <w:r w:rsidRPr="00AA7AD2">
        <w:rPr>
          <w:sz w:val="23"/>
          <w:szCs w:val="23"/>
        </w:rPr>
        <w:t xml:space="preserve"> узнать формулу для решения таких задач.</w:t>
      </w:r>
    </w:p>
    <w:p w14:paraId="6BDD72CF" w14:textId="77777777" w:rsidR="00404CF2" w:rsidRPr="00AA7AD2" w:rsidRDefault="00404CF2" w:rsidP="00404CF2">
      <w:pPr>
        <w:ind w:right="67" w:firstLine="284"/>
        <w:rPr>
          <w:sz w:val="23"/>
          <w:szCs w:val="23"/>
        </w:rPr>
      </w:pPr>
      <w:r w:rsidRPr="00AA7AD2">
        <w:rPr>
          <w:b/>
          <w:i/>
          <w:sz w:val="23"/>
          <w:szCs w:val="23"/>
        </w:rPr>
        <w:t>6. Фиксация нового знания</w:t>
      </w:r>
      <w:r w:rsidRPr="00AA7AD2">
        <w:rPr>
          <w:sz w:val="23"/>
          <w:szCs w:val="23"/>
        </w:rPr>
        <w:t>: понятие «производительность», формула работы.</w:t>
      </w:r>
    </w:p>
    <w:p w14:paraId="4F73A694" w14:textId="608CE231" w:rsidR="00AF0FA7" w:rsidRDefault="00AF0FA7" w:rsidP="00AF0FA7"/>
    <w:p w14:paraId="63DF2F82" w14:textId="7A4BDF0E" w:rsidR="006C6013" w:rsidRDefault="006C6013" w:rsidP="00AF0FA7">
      <w:r>
        <w:rPr>
          <w:noProof/>
        </w:rPr>
        <mc:AlternateContent>
          <mc:Choice Requires="wps">
            <w:drawing>
              <wp:anchor distT="0" distB="0" distL="114300" distR="114300" simplePos="0" relativeHeight="251872256" behindDoc="0" locked="0" layoutInCell="1" allowOverlap="1" wp14:anchorId="21DB3AAB" wp14:editId="1163F8F3">
                <wp:simplePos x="0" y="0"/>
                <wp:positionH relativeFrom="page">
                  <wp:align>center</wp:align>
                </wp:positionH>
                <wp:positionV relativeFrom="paragraph">
                  <wp:posOffset>83558</wp:posOffset>
                </wp:positionV>
                <wp:extent cx="6531610" cy="1688950"/>
                <wp:effectExtent l="0" t="0" r="21590" b="26035"/>
                <wp:wrapNone/>
                <wp:docPr id="14365" name="Прямоугольник: скругленные углы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610" cy="1688950"/>
                        </a:xfrm>
                        <a:prstGeom prst="roundRect">
                          <a:avLst>
                            <a:gd name="adj" fmla="val 9616"/>
                          </a:avLst>
                        </a:prstGeom>
                        <a:solidFill>
                          <a:srgbClr val="FFFFFF"/>
                        </a:solidFill>
                        <a:ln w="9525">
                          <a:solidFill>
                            <a:schemeClr val="tx1">
                              <a:lumMod val="65000"/>
                              <a:lumOff val="35000"/>
                            </a:schemeClr>
                          </a:solidFill>
                          <a:round/>
                          <a:headEnd/>
                          <a:tailEnd/>
                        </a:ln>
                      </wps:spPr>
                      <wps:txbx>
                        <w:txbxContent>
                          <w:p w14:paraId="0557948D" w14:textId="43D2C9E1" w:rsidR="00AF0FA7" w:rsidRPr="00AF0FA7" w:rsidRDefault="00AF0FA7" w:rsidP="00AF0FA7">
                            <w:pPr>
                              <w:tabs>
                                <w:tab w:val="left" w:pos="284"/>
                              </w:tabs>
                              <w:jc w:val="center"/>
                              <w:rPr>
                                <w:b/>
                                <w:color w:val="000000" w:themeColor="text1"/>
                                <w:szCs w:val="26"/>
                              </w:rPr>
                            </w:pPr>
                            <w:r w:rsidRPr="00AF0FA7">
                              <w:rPr>
                                <w:b/>
                                <w:color w:val="000000" w:themeColor="text1"/>
                                <w:szCs w:val="26"/>
                              </w:rPr>
                              <w:t>ОСОБЕННОСТИ ПРОВЕДЕНИЯ УРОКА ПРИ ДИСТАНЦИОННОМ ФОРМАТЕ ОБУЧЕНИЯ:</w:t>
                            </w:r>
                          </w:p>
                          <w:p w14:paraId="0BEA8BBD" w14:textId="77777777" w:rsidR="00AF0FA7" w:rsidRDefault="00AF0FA7" w:rsidP="003C353C">
                            <w:pPr>
                              <w:numPr>
                                <w:ilvl w:val="0"/>
                                <w:numId w:val="65"/>
                              </w:numPr>
                              <w:ind w:left="1701" w:right="67" w:firstLine="0"/>
                              <w:jc w:val="left"/>
                            </w:pPr>
                            <w:r w:rsidRPr="00773ACE">
                              <w:t>Урок</w:t>
                            </w:r>
                            <w:r>
                              <w:t xml:space="preserve"> делится </w:t>
                            </w:r>
                            <w:r w:rsidRPr="006A607F">
                              <w:rPr>
                                <w:b/>
                              </w:rPr>
                              <w:t>на 2</w:t>
                            </w:r>
                            <w:r>
                              <w:rPr>
                                <w:b/>
                              </w:rPr>
                              <w:t xml:space="preserve"> смысловые</w:t>
                            </w:r>
                            <w:r w:rsidRPr="006A607F">
                              <w:rPr>
                                <w:b/>
                              </w:rPr>
                              <w:t xml:space="preserve"> части</w:t>
                            </w:r>
                            <w:r>
                              <w:t>: работа под руководством учителя по открытию нового знания (30 минут) и закрепление изученного в групповых форматах работы с консультационной помощью педагога (15 минут).</w:t>
                            </w:r>
                          </w:p>
                          <w:p w14:paraId="3FFF9313" w14:textId="77777777" w:rsidR="00AF0FA7" w:rsidRDefault="00AF0FA7" w:rsidP="003C353C">
                            <w:pPr>
                              <w:numPr>
                                <w:ilvl w:val="0"/>
                                <w:numId w:val="65"/>
                              </w:numPr>
                              <w:ind w:left="1701" w:right="67" w:firstLine="0"/>
                              <w:jc w:val="left"/>
                            </w:pPr>
                            <w:r>
                              <w:t>Этапы первичного закрепления и самостоятельной работы выполняются в оффлайн-режиме как индивидуальная работа с самопроверкой.</w:t>
                            </w:r>
                          </w:p>
                          <w:p w14:paraId="4ABA0955" w14:textId="4E43BEB3" w:rsidR="00AF0FA7" w:rsidRDefault="00AF0FA7" w:rsidP="003C353C">
                            <w:pPr>
                              <w:numPr>
                                <w:ilvl w:val="0"/>
                                <w:numId w:val="65"/>
                              </w:numPr>
                              <w:ind w:left="1701" w:right="67" w:firstLine="0"/>
                              <w:jc w:val="left"/>
                            </w:pPr>
                            <w:r>
                              <w:t xml:space="preserve">Рекомендуемые онлайн-ресурсы для проведения урока: </w:t>
                            </w:r>
                            <w:r w:rsidR="009E36BD">
                              <w:t>онлайн-платформа</w:t>
                            </w:r>
                            <w:r w:rsidRPr="006E72E5">
                              <w:t>,</w:t>
                            </w:r>
                            <w:r w:rsidRPr="00873709">
                              <w:t xml:space="preserve"> </w:t>
                            </w:r>
                            <w:r w:rsidR="009E36BD">
                              <w:t>общий чат, Яндекс-диск для общего доступа:</w:t>
                            </w:r>
                            <w:r>
                              <w:t xml:space="preserve"> презентация, анкета для рефлексии, образцы для самопроверки. </w:t>
                            </w:r>
                          </w:p>
                          <w:p w14:paraId="5E04DC04" w14:textId="77777777" w:rsidR="00AF0FA7" w:rsidRDefault="00AF0FA7" w:rsidP="00AF0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B3AAB" id="Прямоугольник: скругленные углы 14365" o:spid="_x0000_s1143" style="position:absolute;left:0;text-align:left;margin-left:0;margin-top:6.6pt;width:514.3pt;height:133pt;z-index:251872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6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" strokecolor="#5a5a5a [2109]">
                <v:textbox>
                  <w:txbxContent>
                    <w:p w14:paraId="0557948D" w14:textId="43D2C9E1" w:rsidR="00AF0FA7" w:rsidRPr="00AF0FA7" w:rsidRDefault="00AF0FA7" w:rsidP="00AF0FA7">
                      <w:pPr>
                        <w:tabs>
                          <w:tab w:val="left" w:pos="284"/>
                        </w:tabs>
                        <w:jc w:val="center"/>
                        <w:rPr>
                          <w:b/>
                          <w:color w:val="000000" w:themeColor="text1"/>
                          <w:szCs w:val="26"/>
                        </w:rPr>
                      </w:pPr>
                      <w:r w:rsidRPr="00AF0FA7">
                        <w:rPr>
                          <w:b/>
                          <w:color w:val="000000" w:themeColor="text1"/>
                          <w:szCs w:val="26"/>
                        </w:rPr>
                        <w:t>ОСОБЕННОСТИ ПРОВЕДЕНИЯ УРОКА ПРИ ДИСТАНЦИОННОМ ФОРМАТЕ ОБУЧЕНИЯ:</w:t>
                      </w:r>
                    </w:p>
                    <w:p w14:paraId="0BEA8BBD" w14:textId="77777777" w:rsidR="00AF0FA7" w:rsidRDefault="00AF0FA7" w:rsidP="003C353C">
                      <w:pPr>
                        <w:numPr>
                          <w:ilvl w:val="0"/>
                          <w:numId w:val="65"/>
                        </w:numPr>
                        <w:ind w:left="1701" w:right="67" w:firstLine="0"/>
                        <w:jc w:val="left"/>
                      </w:pPr>
                      <w:r w:rsidRPr="00773ACE">
                        <w:t>Урок</w:t>
                      </w:r>
                      <w:r>
                        <w:t xml:space="preserve"> делится </w:t>
                      </w:r>
                      <w:r w:rsidRPr="006A607F">
                        <w:rPr>
                          <w:b/>
                        </w:rPr>
                        <w:t>на 2</w:t>
                      </w:r>
                      <w:r>
                        <w:rPr>
                          <w:b/>
                        </w:rPr>
                        <w:t xml:space="preserve"> смысловые</w:t>
                      </w:r>
                      <w:r w:rsidRPr="006A607F">
                        <w:rPr>
                          <w:b/>
                        </w:rPr>
                        <w:t xml:space="preserve"> части</w:t>
                      </w:r>
                      <w:r>
                        <w:t>: работа под руководством учителя по открытию нового знания (30 минут) и закрепление изученного в групповых форматах работы с консультационной помощью педагога (15 минут).</w:t>
                      </w:r>
                    </w:p>
                    <w:p w14:paraId="3FFF9313" w14:textId="77777777" w:rsidR="00AF0FA7" w:rsidRDefault="00AF0FA7" w:rsidP="003C353C">
                      <w:pPr>
                        <w:numPr>
                          <w:ilvl w:val="0"/>
                          <w:numId w:val="65"/>
                        </w:numPr>
                        <w:ind w:left="1701" w:right="67" w:firstLine="0"/>
                        <w:jc w:val="left"/>
                      </w:pPr>
                      <w:r>
                        <w:t>Этапы первичного закрепления и самостоятельной работы выполняются в оффлайн-режиме как индивидуальная работа с самопроверкой.</w:t>
                      </w:r>
                    </w:p>
                    <w:p w14:paraId="4ABA0955" w14:textId="4E43BEB3" w:rsidR="00AF0FA7" w:rsidRDefault="00AF0FA7" w:rsidP="003C353C">
                      <w:pPr>
                        <w:numPr>
                          <w:ilvl w:val="0"/>
                          <w:numId w:val="65"/>
                        </w:numPr>
                        <w:ind w:left="1701" w:right="67" w:firstLine="0"/>
                        <w:jc w:val="left"/>
                      </w:pPr>
                      <w:r>
                        <w:t xml:space="preserve">Рекомендуемые онлайн-ресурсы для проведения урока: </w:t>
                      </w:r>
                      <w:r w:rsidR="009E36BD">
                        <w:t>онлайн-платформа</w:t>
                      </w:r>
                      <w:r w:rsidRPr="006E72E5">
                        <w:t>,</w:t>
                      </w:r>
                      <w:r w:rsidRPr="00873709">
                        <w:t xml:space="preserve"> </w:t>
                      </w:r>
                      <w:r w:rsidR="009E36BD">
                        <w:t>общий чат, Яндекс-диск для общего доступа:</w:t>
                      </w:r>
                      <w:r>
                        <w:t xml:space="preserve"> презентация, анкета для рефлексии, образцы для самопроверки. </w:t>
                      </w:r>
                    </w:p>
                    <w:p w14:paraId="5E04DC04" w14:textId="77777777" w:rsidR="00AF0FA7" w:rsidRDefault="00AF0FA7" w:rsidP="00AF0FA7"/>
                  </w:txbxContent>
                </v:textbox>
                <w10:wrap anchorx="page"/>
              </v:roundrect>
            </w:pict>
          </mc:Fallback>
        </mc:AlternateContent>
      </w:r>
    </w:p>
    <w:p w14:paraId="035C95C0" w14:textId="11E9943C" w:rsidR="006C6013" w:rsidRDefault="006C6013" w:rsidP="00AF0FA7"/>
    <w:p w14:paraId="48E87F17" w14:textId="43E47822" w:rsidR="006C6013" w:rsidRDefault="00952A93" w:rsidP="00AF0FA7">
      <w:r>
        <w:rPr>
          <w:noProof/>
        </w:rPr>
        <w:drawing>
          <wp:anchor distT="0" distB="0" distL="114300" distR="114300" simplePos="0" relativeHeight="251873280" behindDoc="0" locked="0" layoutInCell="1" allowOverlap="1" wp14:anchorId="72666D89" wp14:editId="04E66CF8">
            <wp:simplePos x="0" y="0"/>
            <wp:positionH relativeFrom="column">
              <wp:posOffset>-165548</wp:posOffset>
            </wp:positionH>
            <wp:positionV relativeFrom="paragraph">
              <wp:posOffset>145714</wp:posOffset>
            </wp:positionV>
            <wp:extent cx="1047750" cy="957580"/>
            <wp:effectExtent l="0" t="0" r="0" b="0"/>
            <wp:wrapNone/>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F7E82" w14:textId="560BF543" w:rsidR="006C6013" w:rsidRDefault="006C6013" w:rsidP="00AF0FA7"/>
    <w:p w14:paraId="6D596C42" w14:textId="188AE5C0" w:rsidR="006C6013" w:rsidRDefault="006C6013" w:rsidP="00AF0FA7"/>
    <w:p w14:paraId="34936829" w14:textId="2226C1C5" w:rsidR="00AF0FA7" w:rsidRDefault="00AF0FA7" w:rsidP="00AF0FA7"/>
    <w:p w14:paraId="160FC3AA" w14:textId="77777777" w:rsidR="00AF0FA7" w:rsidRDefault="00AF0FA7" w:rsidP="00AF0FA7"/>
    <w:p w14:paraId="75D21145" w14:textId="5931E46C" w:rsidR="00AF0FA7" w:rsidRDefault="00AF0FA7" w:rsidP="00AF0FA7"/>
    <w:p w14:paraId="16ED6CF8" w14:textId="30C71EE8" w:rsidR="00AF0FA7" w:rsidRDefault="00AF0FA7" w:rsidP="00AF0FA7"/>
    <w:p w14:paraId="2D7A24F6" w14:textId="42CE01FA" w:rsidR="00AF0FA7" w:rsidRDefault="00AF0FA7" w:rsidP="00AF0FA7"/>
    <w:p w14:paraId="41E8B40E" w14:textId="77777777" w:rsidR="00AF0FA7" w:rsidRDefault="00AF0FA7" w:rsidP="00AF0FA7"/>
    <w:p w14:paraId="12209307" w14:textId="77777777" w:rsidR="00AF0FA7" w:rsidRPr="006C6013" w:rsidRDefault="00AF0FA7" w:rsidP="003C353C">
      <w:pPr>
        <w:numPr>
          <w:ilvl w:val="0"/>
          <w:numId w:val="63"/>
        </w:numPr>
        <w:tabs>
          <w:tab w:val="left" w:pos="284"/>
        </w:tabs>
        <w:spacing w:before="120"/>
        <w:ind w:left="0" w:firstLine="0"/>
        <w:jc w:val="left"/>
        <w:rPr>
          <w:b/>
          <w:color w:val="000000" w:themeColor="text1"/>
          <w:sz w:val="26"/>
          <w:szCs w:val="26"/>
        </w:rPr>
      </w:pPr>
      <w:r w:rsidRPr="006C6013">
        <w:rPr>
          <w:b/>
          <w:color w:val="000000" w:themeColor="text1"/>
          <w:sz w:val="26"/>
          <w:szCs w:val="26"/>
        </w:rPr>
        <w:t>Оборудование.</w:t>
      </w:r>
    </w:p>
    <w:p w14:paraId="06B51EEE" w14:textId="77777777" w:rsidR="00AF0FA7" w:rsidRDefault="00AF0FA7" w:rsidP="003C353C">
      <w:pPr>
        <w:numPr>
          <w:ilvl w:val="0"/>
          <w:numId w:val="71"/>
        </w:numPr>
        <w:spacing w:before="120"/>
        <w:ind w:left="284" w:hanging="284"/>
        <w:rPr>
          <w:bCs/>
        </w:rPr>
      </w:pPr>
      <w:r>
        <w:rPr>
          <w:b/>
          <w:bCs/>
          <w:i/>
        </w:rPr>
        <w:t xml:space="preserve">Презентация к уроку 21 (для демонстрации): </w:t>
      </w:r>
      <w:r>
        <w:rPr>
          <w:bCs/>
        </w:rPr>
        <w:t>слайды 1−20.</w:t>
      </w:r>
    </w:p>
    <w:p w14:paraId="6D704A74" w14:textId="77777777" w:rsidR="00AF0FA7" w:rsidRPr="00236943" w:rsidRDefault="00AF0FA7" w:rsidP="003C353C">
      <w:pPr>
        <w:numPr>
          <w:ilvl w:val="0"/>
          <w:numId w:val="71"/>
        </w:numPr>
        <w:spacing w:before="120"/>
        <w:ind w:left="284" w:hanging="284"/>
        <w:rPr>
          <w:bCs/>
        </w:rPr>
      </w:pPr>
      <w:r>
        <w:rPr>
          <w:b/>
          <w:i/>
        </w:rPr>
        <w:t xml:space="preserve">Рабочая тетрадь к учебнику </w:t>
      </w:r>
      <w:r>
        <w:t>(3 класс, часть 3).</w:t>
      </w:r>
    </w:p>
    <w:p w14:paraId="07E5349D" w14:textId="77777777" w:rsidR="00AF0FA7" w:rsidRDefault="00AF0FA7" w:rsidP="003C353C">
      <w:pPr>
        <w:numPr>
          <w:ilvl w:val="0"/>
          <w:numId w:val="71"/>
        </w:numPr>
        <w:spacing w:before="120"/>
        <w:ind w:left="284" w:hanging="284"/>
        <w:rPr>
          <w:bCs/>
        </w:rPr>
      </w:pPr>
      <w:r>
        <w:rPr>
          <w:b/>
          <w:bCs/>
          <w:i/>
        </w:rPr>
        <w:t>Презентация (Гугл) с общим доступом для групп для реализации проектов.</w:t>
      </w:r>
    </w:p>
    <w:p w14:paraId="7F2010DF" w14:textId="77777777" w:rsidR="00AF0FA7" w:rsidRDefault="00AF0FA7" w:rsidP="003C353C">
      <w:pPr>
        <w:numPr>
          <w:ilvl w:val="0"/>
          <w:numId w:val="71"/>
        </w:numPr>
        <w:spacing w:before="120"/>
        <w:ind w:left="284" w:hanging="284"/>
        <w:rPr>
          <w:b/>
          <w:bCs/>
          <w:i/>
        </w:rPr>
      </w:pPr>
      <w:r w:rsidRPr="0004098D">
        <w:rPr>
          <w:b/>
          <w:bCs/>
          <w:i/>
        </w:rPr>
        <w:t>Образцы для самопроверки.</w:t>
      </w:r>
    </w:p>
    <w:p w14:paraId="0C3430CD" w14:textId="77777777" w:rsidR="00AF0FA7" w:rsidRPr="00236943" w:rsidRDefault="00AF0FA7" w:rsidP="003C353C">
      <w:pPr>
        <w:numPr>
          <w:ilvl w:val="0"/>
          <w:numId w:val="71"/>
        </w:numPr>
        <w:spacing w:before="120"/>
        <w:ind w:left="284" w:hanging="284"/>
        <w:rPr>
          <w:b/>
          <w:bCs/>
          <w:i/>
        </w:rPr>
      </w:pPr>
      <w:r>
        <w:rPr>
          <w:b/>
          <w:bCs/>
          <w:i/>
        </w:rPr>
        <w:t>Гугл-анкета для рефлексии.</w:t>
      </w:r>
    </w:p>
    <w:p w14:paraId="4940F0A1" w14:textId="053E6045" w:rsidR="00AF0FA7" w:rsidRPr="00AF0FA7" w:rsidRDefault="00810381" w:rsidP="00AF0FA7">
      <w:pPr>
        <w:tabs>
          <w:tab w:val="left" w:pos="284"/>
        </w:tabs>
        <w:spacing w:before="120"/>
        <w:jc w:val="center"/>
        <w:rPr>
          <w:b/>
          <w:color w:val="000000" w:themeColor="text1"/>
          <w:sz w:val="26"/>
          <w:szCs w:val="26"/>
        </w:rPr>
      </w:pPr>
      <w:r>
        <w:rPr>
          <w:b/>
          <w:noProof/>
          <w:color w:val="0000FF"/>
          <w:sz w:val="26"/>
          <w:szCs w:val="26"/>
        </w:rPr>
        <mc:AlternateContent>
          <mc:Choice Requires="wps">
            <w:drawing>
              <wp:anchor distT="0" distB="0" distL="114300" distR="114300" simplePos="0" relativeHeight="251874304" behindDoc="0" locked="0" layoutInCell="1" allowOverlap="1" wp14:anchorId="5E85228B" wp14:editId="676C7509">
                <wp:simplePos x="0" y="0"/>
                <wp:positionH relativeFrom="column">
                  <wp:posOffset>-1082229</wp:posOffset>
                </wp:positionH>
                <wp:positionV relativeFrom="paragraph">
                  <wp:posOffset>322159</wp:posOffset>
                </wp:positionV>
                <wp:extent cx="7894622" cy="266700"/>
                <wp:effectExtent l="0" t="0" r="0" b="0"/>
                <wp:wrapNone/>
                <wp:docPr id="14363" name="Прямоугольник 14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4622" cy="266700"/>
                        </a:xfrm>
                        <a:prstGeom prst="rect">
                          <a:avLst/>
                        </a:prstGeom>
                        <a:solidFill>
                          <a:schemeClr val="accent1">
                            <a:lumMod val="40000"/>
                            <a:lumOff val="60000"/>
                          </a:schemeClr>
                        </a:solidFill>
                        <a:ln w="9525">
                          <a:noFill/>
                          <a:miter lim="800000"/>
                          <a:headEnd/>
                          <a:tailEnd/>
                        </a:ln>
                      </wps:spPr>
                      <wps:txbx>
                        <w:txbxContent>
                          <w:p w14:paraId="7B7972FF" w14:textId="2AB1C249" w:rsidR="00AF0FA7" w:rsidRPr="00C33AE4" w:rsidRDefault="00952A93" w:rsidP="00952A93">
                            <w:pPr>
                              <w:tabs>
                                <w:tab w:val="left" w:pos="284"/>
                              </w:tabs>
                              <w:ind w:firstLine="1560"/>
                              <w:jc w:val="left"/>
                              <w:rPr>
                                <w:b/>
                                <w:color w:val="FFFFFF"/>
                                <w:sz w:val="26"/>
                                <w:szCs w:val="26"/>
                              </w:rPr>
                            </w:pPr>
                            <w:r w:rsidRPr="00C33AE4">
                              <w:rPr>
                                <w:b/>
                                <w:color w:val="FFFFFF"/>
                                <w:sz w:val="26"/>
                                <w:szCs w:val="26"/>
                              </w:rPr>
                              <w:t>РАБОТА ПОД РУКОВОДСТВОМ УЧИТЕЛЯ</w:t>
                            </w:r>
                          </w:p>
                          <w:p w14:paraId="7D3D8FE7" w14:textId="77777777" w:rsidR="00AF0FA7" w:rsidRDefault="00AF0FA7" w:rsidP="00AF0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5228B" id="Прямоугольник 14363" o:spid="_x0000_s1144" style="position:absolute;left:0;text-align:left;margin-left:-85.2pt;margin-top:25.35pt;width:621.6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" fillcolor="#b4c6e7 [1300]" stroked="f">
                <v:textbox>
                  <w:txbxContent>
                    <w:p w14:paraId="7B7972FF" w14:textId="2AB1C249" w:rsidR="00AF0FA7" w:rsidRPr="00C33AE4" w:rsidRDefault="00952A93" w:rsidP="00952A93">
                      <w:pPr>
                        <w:tabs>
                          <w:tab w:val="left" w:pos="284"/>
                        </w:tabs>
                        <w:ind w:firstLine="1560"/>
                        <w:jc w:val="left"/>
                        <w:rPr>
                          <w:b/>
                          <w:color w:val="FFFFFF"/>
                          <w:sz w:val="26"/>
                          <w:szCs w:val="26"/>
                        </w:rPr>
                      </w:pPr>
                      <w:r w:rsidRPr="00C33AE4">
                        <w:rPr>
                          <w:b/>
                          <w:color w:val="FFFFFF"/>
                          <w:sz w:val="26"/>
                          <w:szCs w:val="26"/>
                        </w:rPr>
                        <w:t>РАБОТА ПОД РУКОВОДСТВОМ УЧИТЕЛЯ</w:t>
                      </w:r>
                    </w:p>
                    <w:p w14:paraId="7D3D8FE7" w14:textId="77777777" w:rsidR="00AF0FA7" w:rsidRDefault="00AF0FA7" w:rsidP="00AF0FA7"/>
                  </w:txbxContent>
                </v:textbox>
              </v:rect>
            </w:pict>
          </mc:Fallback>
        </mc:AlternateContent>
      </w:r>
      <w:r w:rsidR="00AF0FA7" w:rsidRPr="00AF0FA7">
        <w:rPr>
          <w:b/>
          <w:color w:val="000000" w:themeColor="text1"/>
          <w:sz w:val="26"/>
          <w:szCs w:val="26"/>
        </w:rPr>
        <w:t>ХОД УРОКА</w:t>
      </w:r>
    </w:p>
    <w:p w14:paraId="5B5C2741" w14:textId="02229F1A" w:rsidR="00AF0FA7" w:rsidRDefault="00AF0FA7" w:rsidP="00AF0FA7">
      <w:pPr>
        <w:tabs>
          <w:tab w:val="left" w:pos="284"/>
        </w:tabs>
        <w:spacing w:before="120"/>
        <w:jc w:val="center"/>
        <w:rPr>
          <w:b/>
          <w:color w:val="0000FF"/>
          <w:sz w:val="26"/>
          <w:szCs w:val="26"/>
        </w:rPr>
      </w:pPr>
    </w:p>
    <w:p w14:paraId="795ACF7D" w14:textId="77777777" w:rsidR="00AF0FA7" w:rsidRPr="00AF0FA7" w:rsidRDefault="00AF0FA7" w:rsidP="00AF0FA7">
      <w:pPr>
        <w:pStyle w:val="2a"/>
        <w:spacing w:after="0"/>
        <w:jc w:val="left"/>
        <w:rPr>
          <w:color w:val="000000" w:themeColor="text1"/>
        </w:rPr>
      </w:pPr>
      <w:r w:rsidRPr="00AF0FA7">
        <w:rPr>
          <w:color w:val="000000" w:themeColor="text1"/>
        </w:rPr>
        <w:t>1. Мотивация к учебной деятельности (5 минут).</w:t>
      </w:r>
    </w:p>
    <w:p w14:paraId="2BD6D750" w14:textId="77777777" w:rsidR="00AF0FA7" w:rsidRPr="00AF0FA7" w:rsidRDefault="00AF0FA7" w:rsidP="00AF0FA7">
      <w:pPr>
        <w:rPr>
          <w:color w:val="000000" w:themeColor="text1"/>
        </w:rPr>
      </w:pPr>
      <w:r w:rsidRPr="00AF0FA7">
        <w:rPr>
          <w:color w:val="000000" w:themeColor="text1"/>
        </w:rPr>
        <w:sym w:font="Symbol" w:char="F02D"/>
      </w:r>
      <w:r w:rsidRPr="00AF0FA7">
        <w:rPr>
          <w:color w:val="000000" w:themeColor="text1"/>
        </w:rPr>
        <w:t xml:space="preserve"> Начинаем урок математики. Проверьте, все ли готовы к уроку.</w:t>
      </w:r>
    </w:p>
    <w:p w14:paraId="6C0ED6ED"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На слайде высказывание Анри Пуанкаре (</w:t>
      </w:r>
      <w:r w:rsidRPr="00AF0FA7">
        <w:rPr>
          <w:b/>
          <w:i/>
          <w:color w:val="000000" w:themeColor="text1"/>
          <w:szCs w:val="26"/>
        </w:rPr>
        <w:t>Слайд 2</w:t>
      </w:r>
      <w:r w:rsidRPr="00AF0FA7">
        <w:rPr>
          <w:color w:val="000000" w:themeColor="text1"/>
          <w:szCs w:val="26"/>
        </w:rPr>
        <w:t>).</w:t>
      </w:r>
    </w:p>
    <w:p w14:paraId="10582B26" w14:textId="77777777"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Прочтите высказывание.</w:t>
      </w:r>
    </w:p>
    <w:p w14:paraId="217C1DC2" w14:textId="77777777"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Как вы его понимаете? (…)</w:t>
      </w:r>
    </w:p>
    <w:p w14:paraId="318E63DC" w14:textId="3A045D54"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Учащиеся в формате видеоконференции дают свои варианты ответов.</w:t>
      </w:r>
    </w:p>
    <w:p w14:paraId="16EACEF1" w14:textId="17A62B7D" w:rsidR="00AF0FA7" w:rsidRPr="00AF0FA7" w:rsidRDefault="00AF0FA7" w:rsidP="003C353C">
      <w:pPr>
        <w:numPr>
          <w:ilvl w:val="0"/>
          <w:numId w:val="64"/>
        </w:numPr>
        <w:tabs>
          <w:tab w:val="left" w:pos="284"/>
        </w:tabs>
        <w:spacing w:after="80" w:line="233" w:lineRule="auto"/>
        <w:ind w:left="0" w:firstLine="0"/>
        <w:jc w:val="left"/>
        <w:rPr>
          <w:b/>
          <w:iCs/>
          <w:color w:val="000000" w:themeColor="text1"/>
          <w:szCs w:val="24"/>
        </w:rPr>
      </w:pPr>
      <w:r w:rsidRPr="00AF0FA7">
        <w:rPr>
          <w:color w:val="000000" w:themeColor="text1"/>
          <w:szCs w:val="26"/>
        </w:rPr>
        <w:t>Учитель открывает карточки с формулами (</w:t>
      </w:r>
      <w:r w:rsidRPr="00AF0FA7">
        <w:rPr>
          <w:b/>
          <w:i/>
          <w:color w:val="000000" w:themeColor="text1"/>
          <w:szCs w:val="26"/>
        </w:rPr>
        <w:t>Слайд 3</w:t>
      </w:r>
      <w:r w:rsidRPr="00AF0FA7">
        <w:rPr>
          <w:color w:val="000000" w:themeColor="text1"/>
          <w:szCs w:val="26"/>
        </w:rPr>
        <w:t>).</w:t>
      </w:r>
      <w:r w:rsidRPr="00AF0FA7">
        <w:rPr>
          <w:noProof/>
          <w:color w:val="000000" w:themeColor="text1"/>
        </w:rPr>
        <w:drawing>
          <wp:inline distT="0" distB="0" distL="0" distR="0" wp14:anchorId="374DC97A" wp14:editId="0EADC512">
            <wp:extent cx="5938520" cy="494814"/>
            <wp:effectExtent l="0" t="0" r="0" b="635"/>
            <wp:docPr id="14368" name="Рисунок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345"/>
                    <a:stretch/>
                  </pic:blipFill>
                  <pic:spPr bwMode="auto">
                    <a:xfrm>
                      <a:off x="0" y="0"/>
                      <a:ext cx="5938520" cy="494814"/>
                    </a:xfrm>
                    <a:prstGeom prst="rect">
                      <a:avLst/>
                    </a:prstGeom>
                    <a:noFill/>
                    <a:ln>
                      <a:noFill/>
                    </a:ln>
                    <a:extLst>
                      <a:ext uri="{53640926-AAD7-44D8-BBD7-CCE9431645EC}">
                        <a14:shadowObscured xmlns:a14="http://schemas.microsoft.com/office/drawing/2010/main"/>
                      </a:ext>
                    </a:extLst>
                  </pic:spPr>
                </pic:pic>
              </a:graphicData>
            </a:graphic>
          </wp:inline>
        </w:drawing>
      </w:r>
    </w:p>
    <w:p w14:paraId="4911A7DA" w14:textId="77777777" w:rsidR="00AF0FA7" w:rsidRPr="00AF0FA7" w:rsidRDefault="00AF0FA7" w:rsidP="00AF0FA7">
      <w:pPr>
        <w:spacing w:before="120"/>
        <w:rPr>
          <w:color w:val="000000" w:themeColor="text1"/>
        </w:rPr>
      </w:pPr>
      <w:r w:rsidRPr="00AF0FA7">
        <w:rPr>
          <w:color w:val="000000" w:themeColor="text1"/>
        </w:rPr>
        <w:sym w:font="Symbol" w:char="F02D"/>
      </w:r>
      <w:r w:rsidRPr="00AF0FA7">
        <w:rPr>
          <w:color w:val="000000" w:themeColor="text1"/>
        </w:rPr>
        <w:t xml:space="preserve"> Посмотрите на эти записи, что вы видите? (Формулы.)</w:t>
      </w:r>
    </w:p>
    <w:p w14:paraId="456127CB" w14:textId="77777777"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Они вам знакомы? (Да.)</w:t>
      </w:r>
    </w:p>
    <w:p w14:paraId="3B40692B" w14:textId="1FB20EA0"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Как вы думаете это будет связано с уроком? (Мы будем работать с формулами.)</w:t>
      </w:r>
    </w:p>
    <w:p w14:paraId="373ABD79" w14:textId="39AF7A98" w:rsidR="00AF0FA7" w:rsidRPr="006C6013" w:rsidRDefault="00AF0FA7" w:rsidP="003C353C">
      <w:pPr>
        <w:numPr>
          <w:ilvl w:val="0"/>
          <w:numId w:val="64"/>
        </w:numPr>
        <w:tabs>
          <w:tab w:val="left" w:pos="284"/>
        </w:tabs>
        <w:autoSpaceDE w:val="0"/>
        <w:autoSpaceDN w:val="0"/>
        <w:adjustRightInd w:val="0"/>
        <w:ind w:left="0" w:right="284" w:firstLine="0"/>
        <w:jc w:val="left"/>
        <w:rPr>
          <w:color w:val="000000" w:themeColor="text1"/>
        </w:rPr>
      </w:pPr>
      <w:r w:rsidRPr="006C6013">
        <w:rPr>
          <w:color w:val="000000" w:themeColor="text1"/>
          <w:szCs w:val="26"/>
        </w:rPr>
        <w:t>На слайде замочек (</w:t>
      </w:r>
      <w:r w:rsidRPr="006C6013">
        <w:rPr>
          <w:b/>
          <w:i/>
          <w:color w:val="000000" w:themeColor="text1"/>
          <w:szCs w:val="26"/>
        </w:rPr>
        <w:t>Слайд 3</w:t>
      </w:r>
      <w:r w:rsidRPr="006C6013">
        <w:rPr>
          <w:color w:val="000000" w:themeColor="text1"/>
          <w:szCs w:val="26"/>
        </w:rPr>
        <w:t>).</w:t>
      </w:r>
    </w:p>
    <w:p w14:paraId="63839A74" w14:textId="77777777"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О чём говорит замочек? (Не все формулы открыты.)</w:t>
      </w:r>
    </w:p>
    <w:p w14:paraId="4AC949A1" w14:textId="77777777" w:rsidR="00AF0FA7" w:rsidRPr="00AF0FA7" w:rsidRDefault="00AF0FA7" w:rsidP="00AF0FA7">
      <w:pPr>
        <w:autoSpaceDE w:val="0"/>
        <w:autoSpaceDN w:val="0"/>
        <w:adjustRightInd w:val="0"/>
        <w:ind w:right="284"/>
        <w:rPr>
          <w:color w:val="000000" w:themeColor="text1"/>
        </w:rPr>
      </w:pPr>
      <w:r w:rsidRPr="00AF0FA7">
        <w:rPr>
          <w:color w:val="000000" w:themeColor="text1"/>
        </w:rPr>
        <w:sym w:font="Symbol" w:char="F02D"/>
      </w:r>
      <w:r w:rsidRPr="00AF0FA7">
        <w:rPr>
          <w:color w:val="000000" w:themeColor="text1"/>
        </w:rPr>
        <w:t xml:space="preserve"> Какая задача будет стоять сегодня перед вами? (Сегодня на уроке мы откроем новые формулы.)</w:t>
      </w:r>
    </w:p>
    <w:p w14:paraId="271A7823" w14:textId="77777777" w:rsidR="00AF0FA7" w:rsidRPr="00AF0FA7" w:rsidRDefault="00AF0FA7" w:rsidP="00AF0FA7">
      <w:pPr>
        <w:autoSpaceDE w:val="0"/>
        <w:autoSpaceDN w:val="0"/>
        <w:adjustRightInd w:val="0"/>
        <w:ind w:right="284"/>
        <w:rPr>
          <w:b/>
          <w:color w:val="000000" w:themeColor="text1"/>
        </w:rPr>
      </w:pPr>
      <w:r w:rsidRPr="00AF0FA7">
        <w:rPr>
          <w:color w:val="000000" w:themeColor="text1"/>
        </w:rPr>
        <w:t xml:space="preserve">– </w:t>
      </w:r>
      <w:r w:rsidRPr="00AF0FA7">
        <w:rPr>
          <w:b/>
          <w:color w:val="000000" w:themeColor="text1"/>
        </w:rPr>
        <w:t>С какими трудностями вы сталкиваетесь при дистанционной форме работы? (….)</w:t>
      </w:r>
    </w:p>
    <w:p w14:paraId="3D7F979A" w14:textId="77777777" w:rsidR="00AF0FA7" w:rsidRPr="00AF0FA7" w:rsidRDefault="00AF0FA7" w:rsidP="00AF0FA7">
      <w:pPr>
        <w:autoSpaceDE w:val="0"/>
        <w:autoSpaceDN w:val="0"/>
        <w:adjustRightInd w:val="0"/>
        <w:ind w:right="284"/>
        <w:rPr>
          <w:b/>
          <w:color w:val="000000" w:themeColor="text1"/>
        </w:rPr>
      </w:pPr>
      <w:r w:rsidRPr="00AF0FA7">
        <w:rPr>
          <w:b/>
          <w:color w:val="000000" w:themeColor="text1"/>
        </w:rPr>
        <w:t>– Какие личностные качества вам особенно помогут сегодня? Что можете потренировать? (Терпение, целеустремленность, самостоятельность.)</w:t>
      </w:r>
      <w:r w:rsidRPr="00AF0FA7">
        <w:rPr>
          <w:color w:val="000000" w:themeColor="text1"/>
          <w:szCs w:val="26"/>
        </w:rPr>
        <w:t xml:space="preserve"> (</w:t>
      </w:r>
      <w:r w:rsidRPr="00AF0FA7">
        <w:rPr>
          <w:b/>
          <w:i/>
          <w:color w:val="000000" w:themeColor="text1"/>
          <w:szCs w:val="26"/>
        </w:rPr>
        <w:t>Слайд 4</w:t>
      </w:r>
      <w:r w:rsidRPr="00AF0FA7">
        <w:rPr>
          <w:color w:val="000000" w:themeColor="text1"/>
          <w:szCs w:val="26"/>
        </w:rPr>
        <w:t>).</w:t>
      </w:r>
    </w:p>
    <w:p w14:paraId="62E7D452" w14:textId="77777777" w:rsidR="00AF0FA7" w:rsidRPr="00AF0FA7" w:rsidRDefault="00AF0FA7" w:rsidP="00AF0FA7">
      <w:pPr>
        <w:autoSpaceDE w:val="0"/>
        <w:autoSpaceDN w:val="0"/>
        <w:adjustRightInd w:val="0"/>
        <w:ind w:right="284"/>
        <w:rPr>
          <w:b/>
          <w:color w:val="000000" w:themeColor="text1"/>
        </w:rPr>
      </w:pPr>
      <w:r w:rsidRPr="00AF0FA7">
        <w:rPr>
          <w:b/>
          <w:color w:val="000000" w:themeColor="text1"/>
        </w:rPr>
        <w:t>– Ваша работа сегодня будет проходить по группам. Я предлагаю вам сегодня распределиться следующим образом (учитель указывает способ распределения). Ответственные групп, прошу вас создать свои чаты (например, в WhatsApp или Skype).</w:t>
      </w:r>
    </w:p>
    <w:p w14:paraId="72C944C6" w14:textId="77777777" w:rsidR="00AF0FA7" w:rsidRPr="00AF0FA7" w:rsidRDefault="00AF0FA7" w:rsidP="00AF0FA7">
      <w:pPr>
        <w:ind w:left="360" w:hanging="360"/>
        <w:rPr>
          <w:color w:val="000000" w:themeColor="text1"/>
        </w:rPr>
      </w:pPr>
      <w:r w:rsidRPr="00AF0FA7">
        <w:rPr>
          <w:noProof/>
          <w:color w:val="000000" w:themeColor="text1"/>
        </w:rPr>
        <w:sym w:font="Symbol" w:char="F02D"/>
      </w:r>
      <w:r w:rsidRPr="00AF0FA7">
        <w:rPr>
          <w:noProof/>
          <w:color w:val="000000" w:themeColor="text1"/>
        </w:rPr>
        <w:t xml:space="preserve"> Желаю вам успешной работы на уроке! </w:t>
      </w:r>
      <w:r w:rsidRPr="00AF0FA7">
        <w:rPr>
          <w:color w:val="000000" w:themeColor="text1"/>
        </w:rPr>
        <w:t>С чего вы должны начать работу?</w:t>
      </w:r>
    </w:p>
    <w:p w14:paraId="2E604ADB" w14:textId="77777777" w:rsidR="00AF0FA7" w:rsidRPr="00AF0FA7" w:rsidRDefault="00AF0FA7" w:rsidP="00AF0FA7">
      <w:pPr>
        <w:ind w:left="360" w:hanging="360"/>
        <w:rPr>
          <w:color w:val="000000" w:themeColor="text1"/>
        </w:rPr>
      </w:pPr>
      <w:r w:rsidRPr="00AF0FA7">
        <w:rPr>
          <w:color w:val="000000" w:themeColor="text1"/>
        </w:rPr>
        <w:t>(С повторения.)</w:t>
      </w:r>
    </w:p>
    <w:p w14:paraId="3F246ED4" w14:textId="77777777" w:rsidR="00AF0FA7" w:rsidRPr="00AF0FA7" w:rsidRDefault="00AF0FA7" w:rsidP="00AF0FA7">
      <w:pPr>
        <w:spacing w:before="120"/>
        <w:rPr>
          <w:b/>
          <w:i/>
          <w:color w:val="000000" w:themeColor="text1"/>
        </w:rPr>
      </w:pPr>
      <w:r w:rsidRPr="00AF0FA7">
        <w:rPr>
          <w:b/>
          <w:i/>
          <w:color w:val="000000" w:themeColor="text1"/>
        </w:rPr>
        <w:t>2. Актуализация знаний и фиксация индивидуального затруднения в пробном учебном действии (10 минут).</w:t>
      </w:r>
    </w:p>
    <w:p w14:paraId="73BC887D" w14:textId="1BFEE0A1" w:rsidR="00AF0FA7" w:rsidRPr="00AF0FA7" w:rsidRDefault="00AF0FA7" w:rsidP="003C353C">
      <w:pPr>
        <w:numPr>
          <w:ilvl w:val="0"/>
          <w:numId w:val="64"/>
        </w:numPr>
        <w:tabs>
          <w:tab w:val="left" w:pos="284"/>
        </w:tabs>
        <w:ind w:left="0" w:firstLine="0"/>
        <w:jc w:val="left"/>
        <w:rPr>
          <w:color w:val="000000" w:themeColor="text1"/>
          <w:szCs w:val="26"/>
        </w:rPr>
      </w:pPr>
      <w:r w:rsidRPr="00AF0FA7">
        <w:rPr>
          <w:noProof/>
          <w:color w:val="000000" w:themeColor="text1"/>
          <w:szCs w:val="26"/>
        </w:rPr>
        <w:t>Открывается</w:t>
      </w:r>
      <w:r w:rsidRPr="00AF0FA7">
        <w:rPr>
          <w:color w:val="000000" w:themeColor="text1"/>
          <w:szCs w:val="26"/>
        </w:rPr>
        <w:t xml:space="preserve"> карточка с изображением ключа (</w:t>
      </w:r>
      <w:r w:rsidRPr="00AF0FA7">
        <w:rPr>
          <w:b/>
          <w:i/>
          <w:color w:val="000000" w:themeColor="text1"/>
          <w:szCs w:val="26"/>
        </w:rPr>
        <w:t>Слайд 5</w:t>
      </w:r>
      <w:r w:rsidRPr="00AF0FA7">
        <w:rPr>
          <w:color w:val="000000" w:themeColor="text1"/>
          <w:szCs w:val="26"/>
        </w:rPr>
        <w:t xml:space="preserve">) </w:t>
      </w:r>
    </w:p>
    <w:p w14:paraId="22CD1C92" w14:textId="77777777" w:rsidR="00AF0FA7" w:rsidRPr="00AF0FA7" w:rsidRDefault="00AF0FA7" w:rsidP="00AF0FA7">
      <w:pPr>
        <w:pStyle w:val="af3"/>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Подберите «ключики» к новому знанию.</w:t>
      </w:r>
    </w:p>
    <w:p w14:paraId="31CDDBF1"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w:t>
      </w:r>
      <w:r w:rsidRPr="00AF0FA7">
        <w:rPr>
          <w:b/>
          <w:noProof/>
          <w:color w:val="000000" w:themeColor="text1"/>
          <w:szCs w:val="24"/>
          <w:lang w:val="ru-RU"/>
        </w:rPr>
        <w:t>Откройте рабочие тетради на стр. 38.</w:t>
      </w:r>
      <w:r w:rsidRPr="00AF0FA7">
        <w:rPr>
          <w:noProof/>
          <w:color w:val="000000" w:themeColor="text1"/>
          <w:szCs w:val="24"/>
          <w:lang w:val="ru-RU"/>
        </w:rPr>
        <w:t xml:space="preserve"> Прочтите задание </w:t>
      </w:r>
      <w:r w:rsidRPr="00AF0FA7">
        <w:rPr>
          <w:b/>
          <w:noProof/>
          <w:color w:val="000000" w:themeColor="text1"/>
          <w:szCs w:val="24"/>
          <w:lang w:val="ru-RU"/>
        </w:rPr>
        <w:t>№ 1</w:t>
      </w:r>
      <w:r w:rsidRPr="00AF0FA7">
        <w:rPr>
          <w:noProof/>
          <w:color w:val="000000" w:themeColor="text1"/>
          <w:szCs w:val="24"/>
          <w:lang w:val="ru-RU"/>
        </w:rPr>
        <w:t>. (Надо решить задачи и записать формулы зависимости между величинами, о которых в них говорится.)</w:t>
      </w:r>
    </w:p>
    <w:p w14:paraId="417B6A4B"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Выполните задание самостоятельно в течение 2 минут и </w:t>
      </w:r>
      <w:r w:rsidRPr="00AF0FA7">
        <w:rPr>
          <w:b/>
          <w:noProof/>
          <w:color w:val="000000" w:themeColor="text1"/>
          <w:szCs w:val="24"/>
          <w:lang w:val="ru-RU"/>
        </w:rPr>
        <w:t>обсудите в группах результаты.</w:t>
      </w:r>
    </w:p>
    <w:p w14:paraId="36A98C80"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После выполнения задания проверка проводится по </w:t>
      </w:r>
      <w:r w:rsidRPr="00AF0FA7">
        <w:rPr>
          <w:b/>
          <w:i/>
          <w:color w:val="000000" w:themeColor="text1"/>
          <w:szCs w:val="26"/>
        </w:rPr>
        <w:t>Слайду 6.</w:t>
      </w:r>
    </w:p>
    <w:p w14:paraId="217FC865" w14:textId="77777777" w:rsidR="00AF0FA7" w:rsidRPr="00AF0FA7" w:rsidRDefault="00AF0FA7" w:rsidP="00AF0FA7">
      <w:pPr>
        <w:pStyle w:val="af3"/>
        <w:tabs>
          <w:tab w:val="left" w:pos="0"/>
        </w:tabs>
        <w:spacing w:after="0"/>
        <w:rPr>
          <w:i/>
          <w:noProof/>
          <w:color w:val="000000" w:themeColor="text1"/>
          <w:szCs w:val="24"/>
          <w:lang w:val="ru-RU"/>
        </w:rPr>
      </w:pPr>
      <w:r w:rsidRPr="00AF0FA7">
        <w:rPr>
          <w:noProof/>
          <w:color w:val="000000" w:themeColor="text1"/>
          <w:szCs w:val="24"/>
          <w:lang w:val="ru-RU"/>
        </w:rPr>
        <w:t>а) 9 ∙ 5 = 45 (руб.)</w:t>
      </w:r>
      <w:r w:rsidRPr="00AF0FA7">
        <w:rPr>
          <w:noProof/>
          <w:color w:val="000000" w:themeColor="text1"/>
          <w:szCs w:val="24"/>
          <w:lang w:val="ru-RU"/>
        </w:rPr>
        <w:tab/>
      </w:r>
      <w:r w:rsidRPr="00AF0FA7">
        <w:rPr>
          <w:noProof/>
          <w:color w:val="000000" w:themeColor="text1"/>
          <w:szCs w:val="24"/>
          <w:lang w:val="ru-RU"/>
        </w:rPr>
        <w:tab/>
      </w:r>
      <w:r w:rsidRPr="00AF0FA7">
        <w:rPr>
          <w:i/>
          <w:noProof/>
          <w:color w:val="000000" w:themeColor="text1"/>
          <w:szCs w:val="24"/>
          <w:lang w:val="ru-RU"/>
        </w:rPr>
        <w:t>С</w:t>
      </w:r>
      <w:r w:rsidRPr="00AF0FA7">
        <w:rPr>
          <w:noProof/>
          <w:color w:val="000000" w:themeColor="text1"/>
          <w:szCs w:val="24"/>
          <w:lang w:val="ru-RU"/>
        </w:rPr>
        <w:t xml:space="preserve"> = </w:t>
      </w:r>
      <w:r w:rsidRPr="00AF0FA7">
        <w:rPr>
          <w:i/>
          <w:noProof/>
          <w:color w:val="000000" w:themeColor="text1"/>
          <w:szCs w:val="24"/>
          <w:lang w:val="ru-RU"/>
        </w:rPr>
        <w:t>а</w:t>
      </w:r>
      <w:r w:rsidRPr="00AF0FA7">
        <w:rPr>
          <w:noProof/>
          <w:color w:val="000000" w:themeColor="text1"/>
          <w:szCs w:val="24"/>
          <w:lang w:val="ru-RU"/>
        </w:rPr>
        <w:t xml:space="preserve"> ∙ </w:t>
      </w:r>
      <w:r w:rsidRPr="00AF0FA7">
        <w:rPr>
          <w:i/>
          <w:noProof/>
          <w:color w:val="000000" w:themeColor="text1"/>
          <w:szCs w:val="24"/>
          <w:lang w:val="en-US"/>
        </w:rPr>
        <w:t>n</w:t>
      </w:r>
    </w:p>
    <w:p w14:paraId="3E377F84"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б) (7 + 3) ∙ 2 = 20 (см)</w:t>
      </w:r>
      <w:r w:rsidRPr="00AF0FA7">
        <w:rPr>
          <w:noProof/>
          <w:color w:val="000000" w:themeColor="text1"/>
          <w:szCs w:val="24"/>
          <w:lang w:val="ru-RU"/>
        </w:rPr>
        <w:tab/>
      </w:r>
      <w:r w:rsidRPr="00AF0FA7">
        <w:rPr>
          <w:i/>
          <w:noProof/>
          <w:color w:val="000000" w:themeColor="text1"/>
          <w:szCs w:val="24"/>
          <w:lang w:val="en-US"/>
        </w:rPr>
        <w:t>P</w:t>
      </w:r>
      <w:r w:rsidRPr="00AF0FA7">
        <w:rPr>
          <w:noProof/>
          <w:color w:val="000000" w:themeColor="text1"/>
          <w:szCs w:val="24"/>
          <w:lang w:val="ru-RU"/>
        </w:rPr>
        <w:t xml:space="preserve"> = (</w:t>
      </w:r>
      <w:r w:rsidRPr="00AF0FA7">
        <w:rPr>
          <w:i/>
          <w:noProof/>
          <w:color w:val="000000" w:themeColor="text1"/>
          <w:szCs w:val="24"/>
          <w:lang w:val="en-US"/>
        </w:rPr>
        <w:t>a</w:t>
      </w:r>
      <w:r w:rsidRPr="00AF0FA7">
        <w:rPr>
          <w:noProof/>
          <w:color w:val="000000" w:themeColor="text1"/>
          <w:szCs w:val="24"/>
          <w:lang w:val="ru-RU"/>
        </w:rPr>
        <w:t xml:space="preserve"> + </w:t>
      </w:r>
      <w:r w:rsidRPr="00AF0FA7">
        <w:rPr>
          <w:i/>
          <w:noProof/>
          <w:color w:val="000000" w:themeColor="text1"/>
          <w:szCs w:val="24"/>
          <w:lang w:val="en-US"/>
        </w:rPr>
        <w:t>b</w:t>
      </w:r>
      <w:r w:rsidRPr="00AF0FA7">
        <w:rPr>
          <w:noProof/>
          <w:color w:val="000000" w:themeColor="text1"/>
          <w:szCs w:val="24"/>
          <w:lang w:val="ru-RU"/>
        </w:rPr>
        <w:t>) ∙ 2</w:t>
      </w:r>
    </w:p>
    <w:p w14:paraId="7223C6F6" w14:textId="77777777" w:rsidR="00AF0FA7" w:rsidRPr="00AF0FA7" w:rsidRDefault="00AF0FA7" w:rsidP="00AF0FA7">
      <w:pPr>
        <w:pStyle w:val="af3"/>
        <w:tabs>
          <w:tab w:val="left" w:pos="0"/>
        </w:tabs>
        <w:spacing w:after="0"/>
        <w:rPr>
          <w:i/>
          <w:noProof/>
          <w:color w:val="000000" w:themeColor="text1"/>
          <w:szCs w:val="24"/>
          <w:lang w:val="ru-RU"/>
        </w:rPr>
      </w:pPr>
      <w:r w:rsidRPr="00AF0FA7">
        <w:rPr>
          <w:i/>
          <w:noProof/>
          <w:color w:val="000000" w:themeColor="text1"/>
          <w:szCs w:val="24"/>
          <w:lang w:val="en-US"/>
        </w:rPr>
        <w:t>S</w:t>
      </w:r>
      <w:r w:rsidRPr="00AF0FA7">
        <w:rPr>
          <w:noProof/>
          <w:color w:val="000000" w:themeColor="text1"/>
          <w:szCs w:val="24"/>
          <w:lang w:val="ru-RU"/>
        </w:rPr>
        <w:t xml:space="preserve"> = </w:t>
      </w:r>
      <w:r w:rsidRPr="00AF0FA7">
        <w:rPr>
          <w:i/>
          <w:noProof/>
          <w:color w:val="000000" w:themeColor="text1"/>
          <w:szCs w:val="24"/>
          <w:lang w:val="en-US"/>
        </w:rPr>
        <w:t>a</w:t>
      </w:r>
      <w:r w:rsidRPr="00AF0FA7">
        <w:rPr>
          <w:noProof/>
          <w:color w:val="000000" w:themeColor="text1"/>
          <w:szCs w:val="24"/>
          <w:lang w:val="ru-RU"/>
        </w:rPr>
        <w:t xml:space="preserve"> ∙ </w:t>
      </w:r>
      <w:r w:rsidRPr="00AF0FA7">
        <w:rPr>
          <w:i/>
          <w:noProof/>
          <w:color w:val="000000" w:themeColor="text1"/>
          <w:szCs w:val="24"/>
          <w:lang w:val="en-US"/>
        </w:rPr>
        <w:t>b</w:t>
      </w:r>
      <w:r w:rsidRPr="00AF0FA7">
        <w:rPr>
          <w:noProof/>
          <w:color w:val="000000" w:themeColor="text1"/>
          <w:szCs w:val="24"/>
          <w:lang w:val="ru-RU"/>
        </w:rPr>
        <w:tab/>
      </w:r>
      <w:r w:rsidRPr="00AF0FA7">
        <w:rPr>
          <w:i/>
          <w:noProof/>
          <w:color w:val="000000" w:themeColor="text1"/>
          <w:szCs w:val="24"/>
          <w:lang w:val="en-US"/>
        </w:rPr>
        <w:t>s</w:t>
      </w:r>
      <w:r w:rsidRPr="00AF0FA7">
        <w:rPr>
          <w:noProof/>
          <w:color w:val="000000" w:themeColor="text1"/>
          <w:szCs w:val="24"/>
          <w:lang w:val="ru-RU"/>
        </w:rPr>
        <w:t xml:space="preserve"> = </w:t>
      </w:r>
      <w:r w:rsidRPr="00AF0FA7">
        <w:rPr>
          <w:i/>
          <w:noProof/>
          <w:color w:val="000000" w:themeColor="text1"/>
          <w:szCs w:val="24"/>
          <w:lang w:val="en-US"/>
        </w:rPr>
        <w:t>v</w:t>
      </w:r>
      <w:r w:rsidRPr="00AF0FA7">
        <w:rPr>
          <w:noProof/>
          <w:color w:val="000000" w:themeColor="text1"/>
          <w:szCs w:val="24"/>
          <w:lang w:val="ru-RU"/>
        </w:rPr>
        <w:t xml:space="preserve"> ∙ </w:t>
      </w:r>
      <w:r w:rsidRPr="00AF0FA7">
        <w:rPr>
          <w:i/>
          <w:noProof/>
          <w:color w:val="000000" w:themeColor="text1"/>
          <w:szCs w:val="24"/>
          <w:lang w:val="en-US"/>
        </w:rPr>
        <w:t>t</w:t>
      </w:r>
      <w:r w:rsidRPr="00AF0FA7">
        <w:rPr>
          <w:noProof/>
          <w:color w:val="000000" w:themeColor="text1"/>
          <w:szCs w:val="24"/>
          <w:lang w:val="ru-RU"/>
        </w:rPr>
        <w:tab/>
      </w:r>
      <w:r w:rsidRPr="00AF0FA7">
        <w:rPr>
          <w:noProof/>
          <w:color w:val="000000" w:themeColor="text1"/>
          <w:szCs w:val="24"/>
          <w:lang w:val="ru-RU"/>
        </w:rPr>
        <w:tab/>
      </w:r>
      <w:r w:rsidRPr="00AF0FA7">
        <w:rPr>
          <w:i/>
          <w:noProof/>
          <w:color w:val="000000" w:themeColor="text1"/>
          <w:szCs w:val="24"/>
          <w:lang w:val="en-US"/>
        </w:rPr>
        <w:t>a</w:t>
      </w:r>
      <w:r w:rsidRPr="00AF0FA7">
        <w:rPr>
          <w:noProof/>
          <w:color w:val="000000" w:themeColor="text1"/>
          <w:szCs w:val="24"/>
          <w:lang w:val="ru-RU"/>
        </w:rPr>
        <w:t xml:space="preserve"> = </w:t>
      </w:r>
      <w:r w:rsidRPr="00AF0FA7">
        <w:rPr>
          <w:i/>
          <w:noProof/>
          <w:color w:val="000000" w:themeColor="text1"/>
          <w:szCs w:val="24"/>
          <w:lang w:val="en-US"/>
        </w:rPr>
        <w:t>b</w:t>
      </w:r>
      <w:r w:rsidRPr="00AF0FA7">
        <w:rPr>
          <w:noProof/>
          <w:color w:val="000000" w:themeColor="text1"/>
          <w:szCs w:val="24"/>
          <w:lang w:val="ru-RU"/>
        </w:rPr>
        <w:t xml:space="preserve"> ∙ </w:t>
      </w:r>
      <w:r w:rsidRPr="00AF0FA7">
        <w:rPr>
          <w:i/>
          <w:noProof/>
          <w:color w:val="000000" w:themeColor="text1"/>
          <w:szCs w:val="24"/>
          <w:lang w:val="en-US"/>
        </w:rPr>
        <w:t>c</w:t>
      </w:r>
      <w:r w:rsidRPr="00AF0FA7">
        <w:rPr>
          <w:noProof/>
          <w:color w:val="000000" w:themeColor="text1"/>
          <w:szCs w:val="24"/>
          <w:lang w:val="ru-RU"/>
        </w:rPr>
        <w:t xml:space="preserve"> + </w:t>
      </w:r>
      <w:r w:rsidRPr="00AF0FA7">
        <w:rPr>
          <w:i/>
          <w:noProof/>
          <w:color w:val="000000" w:themeColor="text1"/>
          <w:szCs w:val="24"/>
          <w:lang w:val="en-US"/>
        </w:rPr>
        <w:t>r</w:t>
      </w:r>
    </w:p>
    <w:p w14:paraId="6194CDAA"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Что вы повторили? (...)</w:t>
      </w:r>
    </w:p>
    <w:p w14:paraId="24A2EE2B"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Вы выяснили, что вы знаете, что теперь вы должны выяснить? (Мы должны выяснить, что мы не знаем.)</w:t>
      </w:r>
    </w:p>
    <w:p w14:paraId="1997A152" w14:textId="77777777" w:rsidR="00AF0FA7" w:rsidRPr="002D30C1"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А для этого, какое задание вам будет предложено? </w:t>
      </w:r>
      <w:r w:rsidRPr="002D30C1">
        <w:rPr>
          <w:noProof/>
          <w:color w:val="000000" w:themeColor="text1"/>
          <w:szCs w:val="24"/>
          <w:lang w:val="ru-RU"/>
        </w:rPr>
        <w:t>(Пробное, задание с затруднением.)</w:t>
      </w:r>
    </w:p>
    <w:p w14:paraId="69147505" w14:textId="77777777" w:rsidR="00AF0FA7" w:rsidRPr="00AF0FA7" w:rsidRDefault="00AF0FA7" w:rsidP="00AF0FA7">
      <w:pPr>
        <w:pStyle w:val="af3"/>
        <w:tabs>
          <w:tab w:val="left" w:pos="0"/>
        </w:tabs>
        <w:spacing w:before="120"/>
        <w:rPr>
          <w:noProof/>
          <w:color w:val="000000" w:themeColor="text1"/>
          <w:szCs w:val="24"/>
          <w:u w:val="single"/>
          <w:lang w:val="ru-RU"/>
        </w:rPr>
      </w:pPr>
      <w:r w:rsidRPr="00AF0FA7">
        <w:rPr>
          <w:noProof/>
          <w:color w:val="000000" w:themeColor="text1"/>
          <w:szCs w:val="24"/>
          <w:u w:val="single"/>
          <w:lang w:val="ru-RU"/>
        </w:rPr>
        <w:t>Задание на пробное действие (</w:t>
      </w:r>
      <w:r w:rsidRPr="00AF0FA7">
        <w:rPr>
          <w:b/>
          <w:i/>
          <w:noProof/>
          <w:color w:val="000000" w:themeColor="text1"/>
          <w:szCs w:val="24"/>
          <w:u w:val="single"/>
          <w:lang w:val="ru-RU"/>
        </w:rPr>
        <w:t>Слайд 7</w:t>
      </w:r>
      <w:r w:rsidRPr="00AF0FA7">
        <w:rPr>
          <w:noProof/>
          <w:color w:val="000000" w:themeColor="text1"/>
          <w:szCs w:val="24"/>
          <w:u w:val="single"/>
          <w:lang w:val="ru-RU"/>
        </w:rPr>
        <w:t>).</w:t>
      </w:r>
    </w:p>
    <w:p w14:paraId="50DA1D6D" w14:textId="77777777" w:rsidR="00AF0FA7" w:rsidRPr="00AF0FA7" w:rsidRDefault="00AF0FA7" w:rsidP="00AF0FA7">
      <w:pPr>
        <w:pStyle w:val="af3"/>
        <w:tabs>
          <w:tab w:val="left" w:pos="0"/>
        </w:tabs>
        <w:spacing w:after="0"/>
        <w:ind w:right="17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Прочтите задание </w:t>
      </w:r>
      <w:r w:rsidRPr="00AF0FA7">
        <w:rPr>
          <w:b/>
          <w:noProof/>
          <w:color w:val="000000" w:themeColor="text1"/>
          <w:szCs w:val="24"/>
          <w:lang w:val="ru-RU"/>
        </w:rPr>
        <w:t>№ 2 (а), стр. 38 (РТ).</w:t>
      </w:r>
      <w:r w:rsidRPr="00AF0FA7">
        <w:rPr>
          <w:noProof/>
          <w:color w:val="000000" w:themeColor="text1"/>
          <w:szCs w:val="24"/>
          <w:lang w:val="ru-RU"/>
        </w:rPr>
        <w:t xml:space="preserve"> (Попробуй записать формулу для решения задачи.)</w:t>
      </w:r>
    </w:p>
    <w:p w14:paraId="5AA7CBEB"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lastRenderedPageBreak/>
        <w:t>Учащиеся выполняют задание самостоятельно, в группах делятся своими результатами и фиксируют затруднения (5 минут).</w:t>
      </w:r>
    </w:p>
    <w:p w14:paraId="7246D0BB" w14:textId="77777777" w:rsidR="00AF0FA7" w:rsidRPr="00AF0FA7" w:rsidRDefault="00AF0FA7" w:rsidP="00AF0FA7">
      <w:pPr>
        <w:pStyle w:val="af3"/>
        <w:tabs>
          <w:tab w:val="left" w:pos="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В группах по результатам выполнения обсудите следующие вопросы:</w:t>
      </w:r>
    </w:p>
    <w:p w14:paraId="21C29863" w14:textId="77777777" w:rsidR="00AF0FA7" w:rsidRPr="00AF0FA7" w:rsidRDefault="00AF0FA7" w:rsidP="00AF0FA7">
      <w:pPr>
        <w:pStyle w:val="af3"/>
        <w:tabs>
          <w:tab w:val="left" w:pos="0"/>
        </w:tabs>
        <w:spacing w:after="0"/>
        <w:rPr>
          <w:color w:val="000000" w:themeColor="text1"/>
          <w:szCs w:val="24"/>
          <w:lang w:val="ru-RU"/>
        </w:rPr>
      </w:pPr>
      <w:r w:rsidRPr="00AF0FA7">
        <w:rPr>
          <w:color w:val="000000" w:themeColor="text1"/>
          <w:szCs w:val="24"/>
          <w:lang w:val="ru-RU"/>
        </w:rPr>
        <w:t xml:space="preserve"> 1) У кого нет ответа? (сколько человек) Какое затруднение возникло у вас? </w:t>
      </w:r>
    </w:p>
    <w:p w14:paraId="415CCA95" w14:textId="77777777" w:rsidR="00AF0FA7" w:rsidRPr="00AF0FA7" w:rsidRDefault="00AF0FA7" w:rsidP="00AF0FA7">
      <w:pPr>
        <w:pStyle w:val="af3"/>
        <w:tabs>
          <w:tab w:val="left" w:pos="0"/>
        </w:tabs>
        <w:spacing w:after="0"/>
        <w:rPr>
          <w:color w:val="000000" w:themeColor="text1"/>
          <w:szCs w:val="24"/>
          <w:lang w:val="ru-RU"/>
        </w:rPr>
      </w:pPr>
      <w:r w:rsidRPr="00AF0FA7">
        <w:rPr>
          <w:color w:val="000000" w:themeColor="text1"/>
          <w:szCs w:val="24"/>
          <w:lang w:val="ru-RU"/>
        </w:rPr>
        <w:t xml:space="preserve"> 2) У кого есть ответ? (сколько человек) Можете ли вы обосновать свою гипотезу?</w:t>
      </w:r>
    </w:p>
    <w:p w14:paraId="1FD48DF2" w14:textId="77777777" w:rsidR="00AF0FA7" w:rsidRPr="00AF0FA7" w:rsidRDefault="00AF0FA7" w:rsidP="00AF0FA7">
      <w:pPr>
        <w:pStyle w:val="af3"/>
        <w:tabs>
          <w:tab w:val="left" w:pos="0"/>
        </w:tabs>
        <w:spacing w:after="0"/>
        <w:rPr>
          <w:color w:val="000000" w:themeColor="text1"/>
          <w:szCs w:val="24"/>
          <w:lang w:val="ru-RU"/>
        </w:rPr>
      </w:pPr>
    </w:p>
    <w:p w14:paraId="38565242"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По результатам выполнения ответственные групп в формате конференции озвучивают результаты.</w:t>
      </w:r>
    </w:p>
    <w:p w14:paraId="629E838B" w14:textId="77777777" w:rsidR="00AF0FA7" w:rsidRPr="00AF0FA7" w:rsidRDefault="00AF0FA7" w:rsidP="00AF0FA7">
      <w:pPr>
        <w:spacing w:before="120"/>
        <w:rPr>
          <w:b/>
          <w:i/>
          <w:color w:val="000000" w:themeColor="text1"/>
        </w:rPr>
      </w:pPr>
      <w:r w:rsidRPr="00AF0FA7">
        <w:rPr>
          <w:b/>
          <w:i/>
          <w:color w:val="000000" w:themeColor="text1"/>
        </w:rPr>
        <w:t>3. Выявление места и причины затруднения (1 минута).</w:t>
      </w:r>
    </w:p>
    <w:p w14:paraId="762955F7" w14:textId="77777777" w:rsidR="00AF0FA7" w:rsidRPr="00AF0FA7" w:rsidRDefault="00AF0FA7" w:rsidP="00AF0FA7">
      <w:pPr>
        <w:pStyle w:val="af3"/>
        <w:tabs>
          <w:tab w:val="left" w:pos="0"/>
        </w:tabs>
        <w:spacing w:after="0"/>
        <w:rPr>
          <w:noProof/>
          <w:color w:val="000000" w:themeColor="text1"/>
          <w:sz w:val="16"/>
          <w:szCs w:val="16"/>
          <w:lang w:val="ru-RU"/>
        </w:rPr>
      </w:pPr>
      <w:r w:rsidRPr="00AF0FA7">
        <w:rPr>
          <w:noProof/>
          <w:color w:val="000000" w:themeColor="text1"/>
          <w:szCs w:val="24"/>
        </w:rPr>
        <w:sym w:font="Symbol" w:char="F02D"/>
      </w:r>
      <w:r w:rsidRPr="00AF0FA7">
        <w:rPr>
          <w:noProof/>
          <w:color w:val="000000" w:themeColor="text1"/>
          <w:szCs w:val="24"/>
          <w:lang w:val="ru-RU"/>
        </w:rPr>
        <w:t xml:space="preserve"> Почему возникло затруднение? (Новые величины в задаче, не знаем формулы для решения таких задач.)</w:t>
      </w:r>
    </w:p>
    <w:p w14:paraId="2AD3E935" w14:textId="77777777" w:rsidR="00AF0FA7" w:rsidRPr="00AF0FA7" w:rsidRDefault="00AF0FA7" w:rsidP="00AF0FA7">
      <w:pPr>
        <w:spacing w:before="120"/>
        <w:rPr>
          <w:b/>
          <w:i/>
          <w:color w:val="000000" w:themeColor="text1"/>
        </w:rPr>
      </w:pPr>
      <w:r w:rsidRPr="00AF0FA7">
        <w:rPr>
          <w:b/>
          <w:i/>
          <w:color w:val="000000" w:themeColor="text1"/>
        </w:rPr>
        <w:t>4. Построение проекта выхода из затруднения (5 минут).</w:t>
      </w:r>
    </w:p>
    <w:p w14:paraId="1EA64F20" w14:textId="77777777" w:rsidR="00AF0FA7" w:rsidRPr="00AF0FA7" w:rsidRDefault="00AF0FA7" w:rsidP="00AF0FA7">
      <w:pPr>
        <w:pStyle w:val="af3"/>
        <w:tabs>
          <w:tab w:val="left" w:pos="0"/>
        </w:tabs>
        <w:spacing w:after="0"/>
        <w:rPr>
          <w:noProof/>
          <w:color w:val="000000" w:themeColor="text1"/>
          <w:szCs w:val="24"/>
        </w:rPr>
      </w:pPr>
      <w:r w:rsidRPr="00AF0FA7">
        <w:rPr>
          <w:noProof/>
          <w:color w:val="000000" w:themeColor="text1"/>
          <w:szCs w:val="24"/>
        </w:rPr>
        <w:sym w:font="Symbol" w:char="F02D"/>
      </w:r>
      <w:r w:rsidRPr="00AF0FA7">
        <w:rPr>
          <w:noProof/>
          <w:color w:val="000000" w:themeColor="text1"/>
          <w:szCs w:val="24"/>
          <w:lang w:val="ru-RU"/>
        </w:rPr>
        <w:t xml:space="preserve"> Хорошо, давайте разбираться. Как можно назвать процесс приготовления блинов или другой продукции? </w:t>
      </w:r>
      <w:r w:rsidRPr="00AF0FA7">
        <w:rPr>
          <w:noProof/>
          <w:color w:val="000000" w:themeColor="text1"/>
          <w:szCs w:val="24"/>
        </w:rPr>
        <w:t>(Работа.)</w:t>
      </w:r>
    </w:p>
    <w:p w14:paraId="6D36534B"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Если учащиеся не смогут ответить на вопрос, учитель сам вводит величину: работа.</w:t>
      </w:r>
    </w:p>
    <w:p w14:paraId="582647D3"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Какова же </w:t>
      </w:r>
      <w:r w:rsidRPr="00AF0FA7">
        <w:rPr>
          <w:b/>
          <w:noProof/>
          <w:color w:val="000000" w:themeColor="text1"/>
          <w:szCs w:val="24"/>
          <w:lang w:val="ru-RU"/>
        </w:rPr>
        <w:t xml:space="preserve">цель </w:t>
      </w:r>
      <w:r w:rsidRPr="00AF0FA7">
        <w:rPr>
          <w:noProof/>
          <w:color w:val="000000" w:themeColor="text1"/>
          <w:szCs w:val="24"/>
          <w:lang w:val="ru-RU"/>
        </w:rPr>
        <w:t>урока? (Узнать о новых величинах, вввести обозначения этих величин и установить взаимосвязь между ними т.е. построить формулу работы.) (</w:t>
      </w:r>
      <w:r w:rsidRPr="00AF0FA7">
        <w:rPr>
          <w:b/>
          <w:i/>
          <w:noProof/>
          <w:color w:val="000000" w:themeColor="text1"/>
          <w:szCs w:val="24"/>
          <w:lang w:val="ru-RU"/>
        </w:rPr>
        <w:t>Слайд 8</w:t>
      </w:r>
      <w:r w:rsidRPr="00AF0FA7">
        <w:rPr>
          <w:noProof/>
          <w:color w:val="000000" w:themeColor="text1"/>
          <w:szCs w:val="24"/>
          <w:lang w:val="ru-RU"/>
        </w:rPr>
        <w:t>).</w:t>
      </w:r>
    </w:p>
    <w:p w14:paraId="4F9E52ED"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Сформулируйте тему урока. (Формула работы.)</w:t>
      </w:r>
    </w:p>
    <w:p w14:paraId="07E02FCF"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 xml:space="preserve">– В открытии вам поможет задание </w:t>
      </w:r>
      <w:r w:rsidRPr="00AF0FA7">
        <w:rPr>
          <w:b/>
          <w:noProof/>
          <w:color w:val="000000" w:themeColor="text1"/>
          <w:szCs w:val="24"/>
          <w:lang w:val="ru-RU"/>
        </w:rPr>
        <w:t>№ 2 (б), стр. 38 (РТ).</w:t>
      </w:r>
      <w:r w:rsidRPr="00AF0FA7">
        <w:rPr>
          <w:noProof/>
          <w:color w:val="000000" w:themeColor="text1"/>
          <w:szCs w:val="24"/>
          <w:lang w:val="ru-RU"/>
        </w:rPr>
        <w:t xml:space="preserve"> (</w:t>
      </w:r>
      <w:r w:rsidRPr="00AF0FA7">
        <w:rPr>
          <w:b/>
          <w:i/>
          <w:noProof/>
          <w:color w:val="000000" w:themeColor="text1"/>
          <w:szCs w:val="24"/>
          <w:lang w:val="ru-RU"/>
        </w:rPr>
        <w:t>Слайд 9</w:t>
      </w:r>
      <w:r w:rsidRPr="00AF0FA7">
        <w:rPr>
          <w:noProof/>
          <w:color w:val="000000" w:themeColor="text1"/>
          <w:szCs w:val="24"/>
          <w:lang w:val="ru-RU"/>
        </w:rPr>
        <w:t xml:space="preserve">). </w:t>
      </w:r>
    </w:p>
    <w:p w14:paraId="3E96C648"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Прочтите, что вы должны сделать? (Мы должны разобраться в величинах, заполнить таблицу, записать формулу, проверить себя по учебнику.)</w:t>
      </w:r>
    </w:p>
    <w:p w14:paraId="394186D5" w14:textId="77777777" w:rsidR="00AF0FA7" w:rsidRPr="00AF0FA7" w:rsidRDefault="00AF0FA7" w:rsidP="00AF0FA7">
      <w:pPr>
        <w:pStyle w:val="af3"/>
        <w:tabs>
          <w:tab w:val="left" w:pos="0"/>
        </w:tabs>
        <w:spacing w:after="0"/>
        <w:rPr>
          <w:b/>
          <w:noProof/>
          <w:color w:val="000000" w:themeColor="text1"/>
          <w:szCs w:val="24"/>
          <w:lang w:val="ru-RU"/>
        </w:rPr>
      </w:pPr>
      <w:r w:rsidRPr="00AF0FA7">
        <w:rPr>
          <w:b/>
          <w:noProof/>
          <w:color w:val="000000" w:themeColor="text1"/>
          <w:szCs w:val="24"/>
          <w:lang w:val="ru-RU"/>
        </w:rPr>
        <w:t xml:space="preserve">– Посмотрите, я сделала каждой группе шаблон для заполнения в Гугл-презентации.  </w:t>
      </w:r>
    </w:p>
    <w:p w14:paraId="21DE6895"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Учитель копирует </w:t>
      </w:r>
      <w:r w:rsidRPr="00AF0FA7">
        <w:rPr>
          <w:b/>
          <w:i/>
          <w:color w:val="000000" w:themeColor="text1"/>
          <w:szCs w:val="26"/>
        </w:rPr>
        <w:t>Слайд 10</w:t>
      </w:r>
      <w:r w:rsidRPr="00AF0FA7">
        <w:rPr>
          <w:color w:val="000000" w:themeColor="text1"/>
          <w:szCs w:val="26"/>
        </w:rPr>
        <w:t xml:space="preserve"> из презентации и создает в Гугл-документах общую презентацию из 6 одинаковых слайдов (каждая группа работает со своим слайдом) или 6 разных презентаций (с доступом только для участников группы). Ученики заполняют в презентацию всей группой в режиме реального времени.</w:t>
      </w:r>
    </w:p>
    <w:p w14:paraId="6C5ECF61"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Давайте составим план нашей работы (</w:t>
      </w:r>
      <w:r w:rsidRPr="00AF0FA7">
        <w:rPr>
          <w:b/>
          <w:i/>
          <w:noProof/>
          <w:color w:val="000000" w:themeColor="text1"/>
          <w:szCs w:val="24"/>
          <w:lang w:val="ru-RU"/>
        </w:rPr>
        <w:t>Слайд 9</w:t>
      </w:r>
      <w:r w:rsidRPr="00AF0FA7">
        <w:rPr>
          <w:noProof/>
          <w:color w:val="000000" w:themeColor="text1"/>
          <w:szCs w:val="24"/>
          <w:lang w:val="ru-RU"/>
        </w:rPr>
        <w:t>):</w:t>
      </w:r>
    </w:p>
    <w:p w14:paraId="0C469F5F"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1. Найти величины, описывающие процесс работы.</w:t>
      </w:r>
    </w:p>
    <w:p w14:paraId="0C5CBEFB"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2. Заполнить таблицу (карту группы).</w:t>
      </w:r>
    </w:p>
    <w:p w14:paraId="5D1750E3"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lang w:val="ru-RU"/>
        </w:rPr>
        <w:t>3. Установить взаимосвязь между величинами, записать формулу.</w:t>
      </w:r>
    </w:p>
    <w:p w14:paraId="62870D06" w14:textId="77777777" w:rsidR="00AF0FA7" w:rsidRPr="00AF0FA7" w:rsidRDefault="00AF0FA7" w:rsidP="00AF0FA7">
      <w:pPr>
        <w:pStyle w:val="af3"/>
        <w:tabs>
          <w:tab w:val="left" w:pos="0"/>
        </w:tabs>
        <w:spacing w:after="0"/>
        <w:rPr>
          <w:noProof/>
          <w:color w:val="000000" w:themeColor="text1"/>
          <w:szCs w:val="24"/>
        </w:rPr>
      </w:pPr>
      <w:r w:rsidRPr="00AF0FA7">
        <w:rPr>
          <w:noProof/>
          <w:color w:val="000000" w:themeColor="text1"/>
          <w:szCs w:val="24"/>
          <w:lang w:val="ru-RU"/>
        </w:rPr>
        <w:t xml:space="preserve">– Распределите свои роли в группе. Ответственный группы сообщает мне о завершении работы. </w:t>
      </w:r>
      <w:r w:rsidRPr="00AF0FA7">
        <w:rPr>
          <w:noProof/>
          <w:color w:val="000000" w:themeColor="text1"/>
          <w:szCs w:val="24"/>
        </w:rPr>
        <w:t>На работу у вас 5 минут.</w:t>
      </w:r>
    </w:p>
    <w:p w14:paraId="720B82FB" w14:textId="77777777" w:rsidR="00AF0FA7" w:rsidRPr="00AF0FA7" w:rsidRDefault="00AF0FA7" w:rsidP="00AF0FA7">
      <w:pPr>
        <w:spacing w:before="120"/>
        <w:rPr>
          <w:b/>
          <w:i/>
          <w:color w:val="000000" w:themeColor="text1"/>
        </w:rPr>
      </w:pPr>
      <w:r w:rsidRPr="00AF0FA7">
        <w:rPr>
          <w:b/>
          <w:i/>
          <w:color w:val="000000" w:themeColor="text1"/>
        </w:rPr>
        <w:t>5. Реализация построенного проекта (10 минут).</w:t>
      </w:r>
    </w:p>
    <w:p w14:paraId="3EACD54A"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По ходу работы групп учитель наблюдает за процессом заполнения карт в Гугл-презентации, оказывает консультационную помощь. Учащиеся остаются в формате конференции, но отключают свои микрофоны.</w:t>
      </w:r>
    </w:p>
    <w:p w14:paraId="077F4656"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По истечению времени учитель включает функцию «</w:t>
      </w:r>
      <w:r w:rsidRPr="00AF0FA7">
        <w:rPr>
          <w:b/>
          <w:color w:val="000000" w:themeColor="text1"/>
          <w:szCs w:val="26"/>
        </w:rPr>
        <w:t>демонстрация экрана</w:t>
      </w:r>
      <w:r w:rsidRPr="00AF0FA7">
        <w:rPr>
          <w:color w:val="000000" w:themeColor="text1"/>
          <w:szCs w:val="26"/>
        </w:rPr>
        <w:t>» и предлагают представителям группы по очереди озвучить свои результаты.</w:t>
      </w:r>
    </w:p>
    <w:p w14:paraId="38BA0B8A" w14:textId="77777777" w:rsidR="00AF0FA7" w:rsidRPr="00AF0FA7" w:rsidRDefault="00AF0FA7" w:rsidP="00AF0FA7">
      <w:pPr>
        <w:pStyle w:val="af3"/>
        <w:tabs>
          <w:tab w:val="left" w:pos="0"/>
        </w:tabs>
        <w:spacing w:after="0"/>
        <w:rPr>
          <w:noProof/>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Итак, </w:t>
      </w:r>
      <w:r w:rsidRPr="00AF0FA7">
        <w:rPr>
          <w:noProof/>
          <w:color w:val="000000" w:themeColor="text1"/>
          <w:szCs w:val="24"/>
          <w:lang w:val="ru-RU"/>
        </w:rPr>
        <w:t>мы выяснили, о каких величинах идет речь в задаче? (О скорости выпечки (производительности), о времени и о работе.)</w:t>
      </w:r>
    </w:p>
    <w:p w14:paraId="54596CBF" w14:textId="77777777" w:rsidR="00AF0FA7" w:rsidRPr="00AF0FA7" w:rsidRDefault="00AF0FA7" w:rsidP="00AF0FA7">
      <w:pPr>
        <w:pStyle w:val="af3"/>
        <w:spacing w:after="60"/>
        <w:rPr>
          <w:iCs/>
          <w:color w:val="000000" w:themeColor="text1"/>
          <w:szCs w:val="24"/>
          <w:lang w:val="ru-RU"/>
        </w:rPr>
      </w:pPr>
    </w:p>
    <w:p w14:paraId="05ADBD66"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Вы справились с поставленной целью? (Да.)</w:t>
      </w:r>
    </w:p>
    <w:p w14:paraId="754795A5"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Докажите? (Мы узнали о величинах, установили их взаимосвязь, построили формулу.)</w:t>
      </w:r>
    </w:p>
    <w:p w14:paraId="5644BF7F" w14:textId="77777777" w:rsidR="00AF0FA7" w:rsidRPr="00AF0FA7" w:rsidRDefault="00AF0FA7" w:rsidP="00AF0FA7">
      <w:pPr>
        <w:pStyle w:val="af3"/>
        <w:tabs>
          <w:tab w:val="left" w:pos="0"/>
          <w:tab w:val="num" w:pos="1980"/>
          <w:tab w:val="left" w:pos="14400"/>
        </w:tabs>
        <w:spacing w:after="0"/>
        <w:rPr>
          <w:color w:val="000000" w:themeColor="text1"/>
          <w:szCs w:val="24"/>
          <w:lang w:val="ru-RU"/>
        </w:rPr>
      </w:pPr>
      <w:r w:rsidRPr="00AF0FA7">
        <w:rPr>
          <w:noProof/>
          <w:color w:val="000000" w:themeColor="text1"/>
          <w:szCs w:val="24"/>
        </w:rPr>
        <w:sym w:font="Symbol" w:char="F02D"/>
      </w:r>
      <w:r w:rsidRPr="00AF0FA7">
        <w:rPr>
          <w:color w:val="000000" w:themeColor="text1"/>
          <w:szCs w:val="24"/>
          <w:lang w:val="ru-RU"/>
        </w:rPr>
        <w:t xml:space="preserve"> Все ли формулы открыты? (Нет.)</w:t>
      </w:r>
    </w:p>
    <w:p w14:paraId="26733BFC" w14:textId="77777777" w:rsidR="00AF0FA7" w:rsidRPr="00AF0FA7" w:rsidRDefault="00AF0FA7" w:rsidP="00AF0FA7">
      <w:pPr>
        <w:pStyle w:val="af3"/>
        <w:tabs>
          <w:tab w:val="left" w:pos="0"/>
          <w:tab w:val="num" w:pos="1980"/>
          <w:tab w:val="left" w:pos="1440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Какие формулы вы можете получить из формулы работы? (Формулу для нахождения времени и производительности.)</w:t>
      </w:r>
    </w:p>
    <w:p w14:paraId="2DD10C03" w14:textId="77777777" w:rsidR="00AF0FA7" w:rsidRPr="00AF0FA7" w:rsidRDefault="00AF0FA7" w:rsidP="00AF0FA7">
      <w:pPr>
        <w:pStyle w:val="af3"/>
        <w:tabs>
          <w:tab w:val="left" w:pos="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Предлагаю вам это сделать самостоятельно и в группах согласовать один вариант. </w:t>
      </w:r>
    </w:p>
    <w:p w14:paraId="47C6A448" w14:textId="77777777" w:rsidR="00AF0FA7" w:rsidRPr="00AF0FA7" w:rsidRDefault="00AF0FA7" w:rsidP="00AF0FA7">
      <w:pPr>
        <w:pStyle w:val="af3"/>
        <w:tabs>
          <w:tab w:val="left" w:pos="0"/>
        </w:tabs>
        <w:spacing w:after="0"/>
        <w:rPr>
          <w:color w:val="000000" w:themeColor="text1"/>
          <w:szCs w:val="24"/>
          <w:lang w:val="ru-RU"/>
        </w:rPr>
      </w:pPr>
      <w:r w:rsidRPr="00AF0FA7">
        <w:rPr>
          <w:color w:val="000000" w:themeColor="text1"/>
          <w:szCs w:val="24"/>
          <w:lang w:val="ru-RU"/>
        </w:rPr>
        <w:t>Представитель группы записывает согласованный вариант крупно фломастером на чистом листе бумаги и показывает на экране в формате конференции.</w:t>
      </w:r>
    </w:p>
    <w:p w14:paraId="2A994C27"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По завершении работы организаторы демонстрируют формулы (</w:t>
      </w:r>
      <w:r w:rsidRPr="00AF0FA7">
        <w:rPr>
          <w:b/>
          <w:i/>
          <w:color w:val="000000" w:themeColor="text1"/>
          <w:szCs w:val="26"/>
        </w:rPr>
        <w:t>Слайд 12</w:t>
      </w:r>
      <w:r w:rsidRPr="00AF0FA7">
        <w:rPr>
          <w:color w:val="000000" w:themeColor="text1"/>
          <w:szCs w:val="26"/>
        </w:rPr>
        <w:t>).</w:t>
      </w:r>
    </w:p>
    <w:p w14:paraId="560B4085" w14:textId="77777777" w:rsidR="00AF0FA7" w:rsidRPr="00AF0FA7" w:rsidRDefault="00AF0FA7" w:rsidP="00AF0FA7">
      <w:pPr>
        <w:pStyle w:val="af3"/>
        <w:tabs>
          <w:tab w:val="left" w:pos="0"/>
          <w:tab w:val="num" w:pos="1980"/>
          <w:tab w:val="left" w:pos="1440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Итак, как найти производительность труда? (Чтобы найти производительность труда нужно работу разделить на время.)</w:t>
      </w:r>
    </w:p>
    <w:p w14:paraId="08B70BAE" w14:textId="77777777" w:rsidR="00AF0FA7" w:rsidRPr="00AF0FA7" w:rsidRDefault="00AF0FA7" w:rsidP="00AF0FA7">
      <w:pPr>
        <w:pStyle w:val="af3"/>
        <w:tabs>
          <w:tab w:val="left" w:pos="0"/>
          <w:tab w:val="num" w:pos="1980"/>
          <w:tab w:val="left" w:pos="1440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Как найти время работы? (Чтобы найти время нужно работу разделить на производительность труда.)</w:t>
      </w:r>
    </w:p>
    <w:p w14:paraId="7147D21F" w14:textId="2297A132" w:rsidR="00AF0FA7" w:rsidRPr="002D30C1" w:rsidRDefault="00AF0FA7" w:rsidP="00AF0FA7">
      <w:pPr>
        <w:pStyle w:val="af3"/>
        <w:tabs>
          <w:tab w:val="left" w:pos="0"/>
          <w:tab w:val="num" w:pos="1980"/>
          <w:tab w:val="left" w:pos="1440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Какая формула будет использоваться для решения задачи из пробного действия? </w:t>
      </w:r>
      <w:r w:rsidRPr="002D30C1">
        <w:rPr>
          <w:color w:val="000000" w:themeColor="text1"/>
          <w:szCs w:val="24"/>
          <w:lang w:val="ru-RU"/>
        </w:rPr>
        <w:t>(Формула</w:t>
      </w:r>
      <w:r w:rsidR="00952A93">
        <w:rPr>
          <w:rFonts w:asciiTheme="minorHAnsi" w:hAnsiTheme="minorHAnsi"/>
          <w:color w:val="000000" w:themeColor="text1"/>
          <w:szCs w:val="24"/>
          <w:lang w:val="ru-RU"/>
        </w:rPr>
        <w:t xml:space="preserve"> </w:t>
      </w:r>
      <w:r w:rsidRPr="002D30C1">
        <w:rPr>
          <w:color w:val="000000" w:themeColor="text1"/>
          <w:szCs w:val="24"/>
          <w:lang w:val="ru-RU"/>
        </w:rPr>
        <w:t>работы.)</w:t>
      </w:r>
    </w:p>
    <w:p w14:paraId="6B54ED24" w14:textId="77777777" w:rsidR="00AF0FA7" w:rsidRPr="00AF0FA7" w:rsidRDefault="00AF0FA7" w:rsidP="00AF0FA7">
      <w:pPr>
        <w:pStyle w:val="af3"/>
        <w:tabs>
          <w:tab w:val="left" w:pos="0"/>
          <w:tab w:val="num" w:pos="1980"/>
          <w:tab w:val="left" w:pos="14400"/>
        </w:tabs>
        <w:spacing w:after="0"/>
        <w:rPr>
          <w:color w:val="000000" w:themeColor="text1"/>
          <w:szCs w:val="24"/>
          <w:lang w:val="ru-RU"/>
        </w:rPr>
      </w:pPr>
      <w:r w:rsidRPr="00AF0FA7">
        <w:rPr>
          <w:color w:val="000000" w:themeColor="text1"/>
          <w:szCs w:val="24"/>
        </w:rPr>
        <w:sym w:font="Symbol" w:char="F02D"/>
      </w:r>
      <w:r w:rsidRPr="00AF0FA7">
        <w:rPr>
          <w:color w:val="000000" w:themeColor="text1"/>
          <w:szCs w:val="24"/>
          <w:lang w:val="ru-RU"/>
        </w:rPr>
        <w:t xml:space="preserve"> Решите задачу устно. (3 ∙ 5 = 15 (б.))</w:t>
      </w:r>
    </w:p>
    <w:p w14:paraId="341A5DEA"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Преодолели ли вы затруднение?</w:t>
      </w:r>
    </w:p>
    <w:p w14:paraId="729199C5"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Где вы можем использовать полученное знание? (При решении задач.)</w:t>
      </w:r>
    </w:p>
    <w:p w14:paraId="56C50A82" w14:textId="77777777" w:rsidR="00AF0FA7" w:rsidRPr="00AF0FA7" w:rsidRDefault="00AF0FA7" w:rsidP="00AF0FA7">
      <w:pPr>
        <w:pStyle w:val="af3"/>
        <w:tabs>
          <w:tab w:val="left" w:pos="0"/>
        </w:tabs>
        <w:spacing w:after="0"/>
        <w:rPr>
          <w:noProof/>
          <w:color w:val="000000" w:themeColor="text1"/>
          <w:szCs w:val="24"/>
          <w:lang w:val="ru-RU"/>
        </w:rPr>
      </w:pPr>
      <w:r w:rsidRPr="00AF0FA7">
        <w:rPr>
          <w:noProof/>
          <w:color w:val="000000" w:themeColor="text1"/>
          <w:szCs w:val="24"/>
        </w:rPr>
        <w:sym w:font="Symbol" w:char="F02D"/>
      </w:r>
      <w:r w:rsidRPr="00AF0FA7">
        <w:rPr>
          <w:noProof/>
          <w:color w:val="000000" w:themeColor="text1"/>
          <w:szCs w:val="24"/>
          <w:lang w:val="ru-RU"/>
        </w:rPr>
        <w:t xml:space="preserve"> Какие задачи вы теперь сможете решать? (Задачи на работу.)</w:t>
      </w:r>
    </w:p>
    <w:p w14:paraId="60310573" w14:textId="77777777" w:rsidR="00AF0FA7" w:rsidRPr="00AF0FA7" w:rsidRDefault="00AF0FA7" w:rsidP="00AF0FA7">
      <w:pPr>
        <w:pStyle w:val="af3"/>
        <w:tabs>
          <w:tab w:val="left" w:pos="0"/>
        </w:tabs>
        <w:spacing w:after="0"/>
        <w:rPr>
          <w:noProof/>
          <w:color w:val="000000" w:themeColor="text1"/>
          <w:szCs w:val="24"/>
        </w:rPr>
      </w:pPr>
      <w:r w:rsidRPr="00AF0FA7">
        <w:rPr>
          <w:noProof/>
          <w:color w:val="000000" w:themeColor="text1"/>
          <w:szCs w:val="24"/>
          <w:lang w:val="ru-RU"/>
        </w:rPr>
        <w:lastRenderedPageBreak/>
        <w:t xml:space="preserve">– Подведем промежуточные итоги урока. Вы открыли новое знание, что теперь необходимо сделать? </w:t>
      </w:r>
      <w:r w:rsidRPr="00AF0FA7">
        <w:rPr>
          <w:noProof/>
          <w:color w:val="000000" w:themeColor="text1"/>
          <w:szCs w:val="24"/>
        </w:rPr>
        <w:t>(Научиться им пользоваться).</w:t>
      </w:r>
    </w:p>
    <w:p w14:paraId="53AB0004" w14:textId="1EC825CA" w:rsidR="00AF0FA7" w:rsidRPr="00AF0FA7" w:rsidRDefault="00952A93" w:rsidP="003C353C">
      <w:pPr>
        <w:pStyle w:val="af3"/>
        <w:numPr>
          <w:ilvl w:val="0"/>
          <w:numId w:val="66"/>
        </w:numPr>
        <w:tabs>
          <w:tab w:val="left" w:pos="0"/>
        </w:tabs>
        <w:overflowPunct/>
        <w:autoSpaceDE/>
        <w:autoSpaceDN/>
        <w:adjustRightInd/>
        <w:spacing w:after="0"/>
        <w:ind w:left="284" w:hanging="284"/>
        <w:jc w:val="both"/>
        <w:textAlignment w:val="auto"/>
        <w:rPr>
          <w:noProof/>
          <w:color w:val="000000" w:themeColor="text1"/>
          <w:szCs w:val="24"/>
          <w:lang w:val="ru-RU"/>
        </w:rPr>
      </w:pPr>
      <w:r w:rsidRPr="00AF0FA7">
        <w:rPr>
          <w:noProof/>
          <w:color w:val="000000" w:themeColor="text1"/>
          <w:szCs w:val="24"/>
        </w:rPr>
        <mc:AlternateContent>
          <mc:Choice Requires="wps">
            <w:drawing>
              <wp:anchor distT="0" distB="0" distL="114300" distR="114300" simplePos="0" relativeHeight="251875328" behindDoc="0" locked="0" layoutInCell="1" allowOverlap="1" wp14:anchorId="796A6E00" wp14:editId="4EAFC20B">
                <wp:simplePos x="0" y="0"/>
                <wp:positionH relativeFrom="page">
                  <wp:align>right</wp:align>
                </wp:positionH>
                <wp:positionV relativeFrom="paragraph">
                  <wp:posOffset>223482</wp:posOffset>
                </wp:positionV>
                <wp:extent cx="7960659" cy="322729"/>
                <wp:effectExtent l="0" t="0" r="254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0659" cy="322729"/>
                        </a:xfrm>
                        <a:prstGeom prst="rect">
                          <a:avLst/>
                        </a:prstGeom>
                        <a:solidFill>
                          <a:schemeClr val="accent1">
                            <a:lumMod val="40000"/>
                            <a:lumOff val="60000"/>
                          </a:schemeClr>
                        </a:solidFill>
                        <a:ln w="9525">
                          <a:noFill/>
                          <a:miter lim="800000"/>
                          <a:headEnd/>
                          <a:tailEnd/>
                        </a:ln>
                      </wps:spPr>
                      <wps:txbx>
                        <w:txbxContent>
                          <w:p w14:paraId="3DC68715" w14:textId="7F5E88A7" w:rsidR="00AF0FA7" w:rsidRPr="00E26D35" w:rsidRDefault="00952A93" w:rsidP="00952A93">
                            <w:pPr>
                              <w:tabs>
                                <w:tab w:val="left" w:pos="284"/>
                              </w:tabs>
                              <w:ind w:firstLine="1134"/>
                              <w:jc w:val="center"/>
                              <w:rPr>
                                <w:b/>
                                <w:color w:val="FFFFFF"/>
                                <w:sz w:val="26"/>
                                <w:szCs w:val="26"/>
                              </w:rPr>
                            </w:pPr>
                            <w:r>
                              <w:rPr>
                                <w:b/>
                                <w:color w:val="FFFFFF"/>
                                <w:sz w:val="26"/>
                                <w:szCs w:val="26"/>
                              </w:rPr>
                              <w:t>ЗАКРЕПЛЕНИЕ ИЗУЧЕННОГО МАТЕРИАЛА В ГРУППАХ И САМОСТОЯТЕЛЬНО</w:t>
                            </w:r>
                          </w:p>
                          <w:p w14:paraId="0438F558" w14:textId="77777777" w:rsidR="00AF0FA7" w:rsidRDefault="00AF0FA7" w:rsidP="00AF0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6E00" id="Прямоугольник 2" o:spid="_x0000_s1145" style="position:absolute;left:0;text-align:left;margin-left:575.6pt;margin-top:17.6pt;width:626.8pt;height:25.4pt;z-index:251875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" fillcolor="#b4c6e7 [1300]" stroked="f">
                <v:textbox>
                  <w:txbxContent>
                    <w:p w14:paraId="3DC68715" w14:textId="7F5E88A7" w:rsidR="00AF0FA7" w:rsidRPr="00E26D35" w:rsidRDefault="00952A93" w:rsidP="00952A93">
                      <w:pPr>
                        <w:tabs>
                          <w:tab w:val="left" w:pos="284"/>
                        </w:tabs>
                        <w:ind w:firstLine="1134"/>
                        <w:jc w:val="center"/>
                        <w:rPr>
                          <w:b/>
                          <w:color w:val="FFFFFF"/>
                          <w:sz w:val="26"/>
                          <w:szCs w:val="26"/>
                        </w:rPr>
                      </w:pPr>
                      <w:r>
                        <w:rPr>
                          <w:b/>
                          <w:color w:val="FFFFFF"/>
                          <w:sz w:val="26"/>
                          <w:szCs w:val="26"/>
                        </w:rPr>
                        <w:t>ЗАКРЕПЛЕНИЕ ИЗУЧЕННОГО МАТЕРИАЛА В ГРУППАХ И САМОСТОЯТЕЛЬНО</w:t>
                      </w:r>
                    </w:p>
                    <w:p w14:paraId="0438F558" w14:textId="77777777" w:rsidR="00AF0FA7" w:rsidRDefault="00AF0FA7" w:rsidP="00AF0FA7"/>
                  </w:txbxContent>
                </v:textbox>
                <w10:wrap anchorx="page"/>
              </v:rect>
            </w:pict>
          </mc:Fallback>
        </mc:AlternateContent>
      </w:r>
      <w:r w:rsidR="00AF0FA7" w:rsidRPr="00AF0FA7">
        <w:rPr>
          <w:color w:val="000000" w:themeColor="text1"/>
          <w:szCs w:val="26"/>
          <w:lang w:val="ru-RU"/>
        </w:rPr>
        <w:t>Далее учитель детям выполнить задания для закрепления после перерыва или во второй половине дня.</w:t>
      </w:r>
    </w:p>
    <w:p w14:paraId="622C813A" w14:textId="65B2FE06" w:rsidR="00AF0FA7" w:rsidRPr="00AF0FA7" w:rsidRDefault="00AF0FA7" w:rsidP="00AF0FA7">
      <w:pPr>
        <w:pStyle w:val="af3"/>
        <w:tabs>
          <w:tab w:val="left" w:pos="0"/>
        </w:tabs>
        <w:spacing w:after="0"/>
        <w:rPr>
          <w:noProof/>
          <w:color w:val="000000" w:themeColor="text1"/>
          <w:szCs w:val="24"/>
          <w:lang w:val="ru-RU"/>
        </w:rPr>
      </w:pPr>
    </w:p>
    <w:p w14:paraId="60667DDD" w14:textId="77777777" w:rsidR="00AF0FA7" w:rsidRPr="00AF0FA7" w:rsidRDefault="00AF0FA7" w:rsidP="00AF0FA7">
      <w:pPr>
        <w:pStyle w:val="af3"/>
        <w:tabs>
          <w:tab w:val="left" w:pos="0"/>
        </w:tabs>
        <w:spacing w:after="0"/>
        <w:rPr>
          <w:noProof/>
          <w:color w:val="000000" w:themeColor="text1"/>
          <w:szCs w:val="24"/>
          <w:lang w:val="ru-RU"/>
        </w:rPr>
      </w:pPr>
    </w:p>
    <w:p w14:paraId="56F7616C" w14:textId="77777777" w:rsidR="00AF0FA7" w:rsidRPr="00AF0FA7" w:rsidRDefault="00AF0FA7" w:rsidP="00AF0FA7">
      <w:pPr>
        <w:spacing w:before="120"/>
        <w:rPr>
          <w:b/>
          <w:i/>
          <w:color w:val="000000" w:themeColor="text1"/>
        </w:rPr>
      </w:pPr>
      <w:r w:rsidRPr="00AF0FA7">
        <w:rPr>
          <w:b/>
          <w:i/>
          <w:color w:val="000000" w:themeColor="text1"/>
        </w:rPr>
        <w:t>6. Первичное закрепление с проговариванием во внешней речи.</w:t>
      </w:r>
    </w:p>
    <w:p w14:paraId="6B6159C7" w14:textId="547D4485"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На данном этапе учащиеся работают в группах, с комментированием проговаривая друг другу формулы и заполняя таблицы </w:t>
      </w:r>
      <w:r w:rsidRPr="00AF0FA7">
        <w:rPr>
          <w:b/>
          <w:color w:val="000000" w:themeColor="text1"/>
          <w:szCs w:val="26"/>
        </w:rPr>
        <w:t>№ 3 (а,</w:t>
      </w:r>
      <w:r w:rsidR="002C1935">
        <w:rPr>
          <w:b/>
          <w:color w:val="000000" w:themeColor="text1"/>
          <w:szCs w:val="26"/>
        </w:rPr>
        <w:t xml:space="preserve"> </w:t>
      </w:r>
      <w:r w:rsidRPr="00AF0FA7">
        <w:rPr>
          <w:b/>
          <w:color w:val="000000" w:themeColor="text1"/>
          <w:szCs w:val="26"/>
        </w:rPr>
        <w:t>б), стр. 38 (РТ) (</w:t>
      </w:r>
      <w:r w:rsidRPr="00AF0FA7">
        <w:rPr>
          <w:b/>
          <w:i/>
          <w:color w:val="000000" w:themeColor="text1"/>
          <w:szCs w:val="26"/>
        </w:rPr>
        <w:t>Слайд 13)</w:t>
      </w:r>
      <w:r w:rsidRPr="00AF0FA7">
        <w:rPr>
          <w:color w:val="000000" w:themeColor="text1"/>
          <w:szCs w:val="26"/>
        </w:rPr>
        <w:t>.</w:t>
      </w:r>
    </w:p>
    <w:p w14:paraId="10BE1691" w14:textId="52A84FD5"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Учитель последовательно подключается к каждой группе </w:t>
      </w:r>
      <w:r w:rsidR="00FC68EF">
        <w:rPr>
          <w:color w:val="000000" w:themeColor="text1"/>
          <w:szCs w:val="26"/>
        </w:rPr>
        <w:t xml:space="preserve">(например, </w:t>
      </w:r>
      <w:r w:rsidRPr="00AF0FA7">
        <w:rPr>
          <w:color w:val="000000" w:themeColor="text1"/>
          <w:szCs w:val="26"/>
        </w:rPr>
        <w:t>по WhatsApp</w:t>
      </w:r>
      <w:r w:rsidR="00FC68EF">
        <w:rPr>
          <w:color w:val="000000" w:themeColor="text1"/>
          <w:szCs w:val="26"/>
        </w:rPr>
        <w:t>)</w:t>
      </w:r>
      <w:r w:rsidRPr="00AF0FA7">
        <w:rPr>
          <w:color w:val="000000" w:themeColor="text1"/>
          <w:szCs w:val="26"/>
        </w:rPr>
        <w:t xml:space="preserve"> и корректирует рассуждения. Учитель заранее может записать аудио-объяснение одной из задач для образца.</w:t>
      </w:r>
    </w:p>
    <w:p w14:paraId="6774621C"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Все образцы для проверки выкладываются в Гугл-презентации или высылаются в групповой чат участникам.</w:t>
      </w:r>
    </w:p>
    <w:p w14:paraId="76E4B72B" w14:textId="77777777" w:rsidR="00AF0FA7" w:rsidRPr="00AF0FA7" w:rsidRDefault="00AF0FA7" w:rsidP="00AF0FA7">
      <w:pPr>
        <w:pStyle w:val="af3"/>
        <w:tabs>
          <w:tab w:val="left" w:pos="0"/>
          <w:tab w:val="num" w:pos="1980"/>
          <w:tab w:val="left" w:pos="14400"/>
        </w:tabs>
        <w:spacing w:before="120" w:after="0"/>
        <w:rPr>
          <w:noProof/>
          <w:color w:val="000000" w:themeColor="text1"/>
          <w:szCs w:val="24"/>
        </w:rPr>
      </w:pPr>
      <w:r w:rsidRPr="00AF0FA7">
        <w:rPr>
          <w:noProof/>
          <w:color w:val="000000" w:themeColor="text1"/>
          <w:szCs w:val="24"/>
        </w:rPr>
        <w:t>САМОПРОВЕРКА (</w:t>
      </w:r>
      <w:r w:rsidRPr="00AF0FA7">
        <w:rPr>
          <w:b/>
          <w:i/>
          <w:noProof/>
          <w:color w:val="000000" w:themeColor="text1"/>
          <w:szCs w:val="24"/>
        </w:rPr>
        <w:t>Слайды 14–15</w:t>
      </w:r>
      <w:r w:rsidRPr="00AF0FA7">
        <w:rPr>
          <w:noProof/>
          <w:color w:val="000000" w:themeColor="text1"/>
          <w:szCs w:val="24"/>
        </w:rPr>
        <w:t>):</w:t>
      </w:r>
    </w:p>
    <w:p w14:paraId="3F53D525" w14:textId="77777777" w:rsidR="00AF0FA7" w:rsidRPr="00AF0FA7" w:rsidRDefault="00AF0FA7" w:rsidP="00AF0FA7">
      <w:pPr>
        <w:pStyle w:val="afff3"/>
        <w:spacing w:before="0" w:beforeAutospacing="0" w:after="0" w:afterAutospacing="0"/>
        <w:rPr>
          <w:color w:val="000000" w:themeColor="text1"/>
        </w:rPr>
      </w:pPr>
      <w:r w:rsidRPr="00AF0FA7">
        <w:rPr>
          <w:color w:val="000000" w:themeColor="text1"/>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F0FA7" w:rsidRPr="00AF0FA7" w14:paraId="38C4038F" w14:textId="77777777" w:rsidTr="005E532A">
        <w:tc>
          <w:tcPr>
            <w:tcW w:w="3190" w:type="dxa"/>
            <w:shd w:val="clear" w:color="auto" w:fill="auto"/>
          </w:tcPr>
          <w:p w14:paraId="0E24D545"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p>
        </w:tc>
        <w:tc>
          <w:tcPr>
            <w:tcW w:w="3190" w:type="dxa"/>
            <w:shd w:val="clear" w:color="auto" w:fill="auto"/>
          </w:tcPr>
          <w:p w14:paraId="36166FF7"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w</w:t>
            </w:r>
          </w:p>
        </w:tc>
        <w:tc>
          <w:tcPr>
            <w:tcW w:w="3191" w:type="dxa"/>
            <w:shd w:val="clear" w:color="auto" w:fill="auto"/>
          </w:tcPr>
          <w:p w14:paraId="15D21D8A"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t</w:t>
            </w:r>
          </w:p>
        </w:tc>
      </w:tr>
      <w:tr w:rsidR="00AF0FA7" w:rsidRPr="00AF0FA7" w14:paraId="2C63C1EF" w14:textId="77777777" w:rsidTr="005E532A">
        <w:tc>
          <w:tcPr>
            <w:tcW w:w="3190" w:type="dxa"/>
            <w:shd w:val="clear" w:color="auto" w:fill="auto"/>
          </w:tcPr>
          <w:p w14:paraId="52C96947"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35 шт.</w:t>
            </w:r>
          </w:p>
        </w:tc>
        <w:tc>
          <w:tcPr>
            <w:tcW w:w="3190" w:type="dxa"/>
            <w:shd w:val="clear" w:color="auto" w:fill="auto"/>
          </w:tcPr>
          <w:p w14:paraId="13D8AAF4"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5 шт./ч</w:t>
            </w:r>
          </w:p>
        </w:tc>
        <w:tc>
          <w:tcPr>
            <w:tcW w:w="3191" w:type="dxa"/>
            <w:shd w:val="clear" w:color="auto" w:fill="auto"/>
          </w:tcPr>
          <w:p w14:paraId="7A23042A"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35 : 5 = 7 (ч)</w:t>
            </w:r>
          </w:p>
        </w:tc>
      </w:tr>
      <w:tr w:rsidR="00AF0FA7" w:rsidRPr="00AF0FA7" w14:paraId="1447DB37" w14:textId="77777777" w:rsidTr="005E532A">
        <w:tc>
          <w:tcPr>
            <w:tcW w:w="3190" w:type="dxa"/>
            <w:shd w:val="clear" w:color="auto" w:fill="auto"/>
          </w:tcPr>
          <w:p w14:paraId="0A13BF46"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720 л</w:t>
            </w:r>
          </w:p>
        </w:tc>
        <w:tc>
          <w:tcPr>
            <w:tcW w:w="3190" w:type="dxa"/>
            <w:shd w:val="clear" w:color="auto" w:fill="auto"/>
          </w:tcPr>
          <w:p w14:paraId="329DA4EA"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720: 9 = 80 л/мин</w:t>
            </w:r>
          </w:p>
        </w:tc>
        <w:tc>
          <w:tcPr>
            <w:tcW w:w="3191" w:type="dxa"/>
            <w:shd w:val="clear" w:color="auto" w:fill="auto"/>
          </w:tcPr>
          <w:p w14:paraId="64CC7F98"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9 мин</w:t>
            </w:r>
          </w:p>
        </w:tc>
      </w:tr>
      <w:tr w:rsidR="00AF0FA7" w:rsidRPr="00AF0FA7" w14:paraId="00515D0B" w14:textId="77777777" w:rsidTr="005E532A">
        <w:tc>
          <w:tcPr>
            <w:tcW w:w="3190" w:type="dxa"/>
            <w:shd w:val="clear" w:color="auto" w:fill="auto"/>
          </w:tcPr>
          <w:p w14:paraId="23B17D29"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60 · 4 = 240 (кг)</w:t>
            </w:r>
          </w:p>
        </w:tc>
        <w:tc>
          <w:tcPr>
            <w:tcW w:w="3190" w:type="dxa"/>
            <w:shd w:val="clear" w:color="auto" w:fill="auto"/>
          </w:tcPr>
          <w:p w14:paraId="6B1B5FDD"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60 кг/дн.</w:t>
            </w:r>
          </w:p>
        </w:tc>
        <w:tc>
          <w:tcPr>
            <w:tcW w:w="3191" w:type="dxa"/>
            <w:shd w:val="clear" w:color="auto" w:fill="auto"/>
          </w:tcPr>
          <w:p w14:paraId="1439968D"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 дн.</w:t>
            </w:r>
          </w:p>
        </w:tc>
      </w:tr>
    </w:tbl>
    <w:p w14:paraId="4C6B1CDA" w14:textId="77777777" w:rsidR="00AF0FA7" w:rsidRPr="00AF0FA7" w:rsidRDefault="00AF0FA7" w:rsidP="00AF0FA7">
      <w:pPr>
        <w:pStyle w:val="afff3"/>
        <w:spacing w:before="0" w:beforeAutospacing="0" w:after="0" w:afterAutospacing="0"/>
        <w:rPr>
          <w:color w:val="000000" w:themeColor="text1"/>
        </w:rPr>
      </w:pPr>
      <w:r w:rsidRPr="00AF0FA7">
        <w:rPr>
          <w:color w:val="000000" w:themeColor="text1"/>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F0FA7" w:rsidRPr="00AF0FA7" w14:paraId="45FA74D1" w14:textId="77777777" w:rsidTr="005E532A">
        <w:tc>
          <w:tcPr>
            <w:tcW w:w="3190" w:type="dxa"/>
            <w:shd w:val="clear" w:color="auto" w:fill="auto"/>
          </w:tcPr>
          <w:p w14:paraId="443EB754"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p>
        </w:tc>
        <w:tc>
          <w:tcPr>
            <w:tcW w:w="3190" w:type="dxa"/>
            <w:shd w:val="clear" w:color="auto" w:fill="auto"/>
          </w:tcPr>
          <w:p w14:paraId="350BFB77"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w</w:t>
            </w:r>
          </w:p>
        </w:tc>
        <w:tc>
          <w:tcPr>
            <w:tcW w:w="3191" w:type="dxa"/>
            <w:shd w:val="clear" w:color="auto" w:fill="auto"/>
          </w:tcPr>
          <w:p w14:paraId="27BAD7ED"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t</w:t>
            </w:r>
          </w:p>
        </w:tc>
      </w:tr>
      <w:tr w:rsidR="00AF0FA7" w:rsidRPr="00AF0FA7" w14:paraId="31EB556B" w14:textId="77777777" w:rsidTr="005E532A">
        <w:tc>
          <w:tcPr>
            <w:tcW w:w="3190" w:type="dxa"/>
            <w:shd w:val="clear" w:color="auto" w:fill="auto"/>
          </w:tcPr>
          <w:p w14:paraId="346047F9"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54 м</w:t>
            </w:r>
          </w:p>
        </w:tc>
        <w:tc>
          <w:tcPr>
            <w:tcW w:w="3190" w:type="dxa"/>
            <w:shd w:val="clear" w:color="auto" w:fill="auto"/>
          </w:tcPr>
          <w:p w14:paraId="6CB5F153"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54 : 3 = 18 (м/с)</w:t>
            </w:r>
          </w:p>
        </w:tc>
        <w:tc>
          <w:tcPr>
            <w:tcW w:w="3191" w:type="dxa"/>
            <w:shd w:val="clear" w:color="auto" w:fill="auto"/>
          </w:tcPr>
          <w:p w14:paraId="1AF7DD23"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3 с</w:t>
            </w:r>
          </w:p>
        </w:tc>
      </w:tr>
      <w:tr w:rsidR="00AF0FA7" w:rsidRPr="00AF0FA7" w14:paraId="2CB6CBDA" w14:textId="77777777" w:rsidTr="005E532A">
        <w:tc>
          <w:tcPr>
            <w:tcW w:w="3190" w:type="dxa"/>
            <w:shd w:val="clear" w:color="auto" w:fill="auto"/>
          </w:tcPr>
          <w:p w14:paraId="2C38AB36"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15 ∙ 6 = 90 (м</w:t>
            </w:r>
            <w:r w:rsidRPr="00AF0FA7">
              <w:rPr>
                <w:b/>
                <w:noProof/>
                <w:color w:val="000000" w:themeColor="text1"/>
                <w:szCs w:val="24"/>
                <w:vertAlign w:val="superscript"/>
              </w:rPr>
              <w:t>2</w:t>
            </w:r>
            <w:r w:rsidRPr="00AF0FA7">
              <w:rPr>
                <w:b/>
                <w:noProof/>
                <w:color w:val="000000" w:themeColor="text1"/>
                <w:szCs w:val="24"/>
              </w:rPr>
              <w:t>)</w:t>
            </w:r>
          </w:p>
        </w:tc>
        <w:tc>
          <w:tcPr>
            <w:tcW w:w="3190" w:type="dxa"/>
            <w:shd w:val="clear" w:color="auto" w:fill="auto"/>
          </w:tcPr>
          <w:p w14:paraId="150CF915"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15 м</w:t>
            </w:r>
            <w:r w:rsidRPr="00AF0FA7">
              <w:rPr>
                <w:noProof/>
                <w:color w:val="000000" w:themeColor="text1"/>
                <w:szCs w:val="24"/>
                <w:vertAlign w:val="superscript"/>
              </w:rPr>
              <w:t>2</w:t>
            </w:r>
            <w:r w:rsidRPr="00AF0FA7">
              <w:rPr>
                <w:noProof/>
                <w:color w:val="000000" w:themeColor="text1"/>
                <w:szCs w:val="24"/>
              </w:rPr>
              <w:t>/мин</w:t>
            </w:r>
          </w:p>
        </w:tc>
        <w:tc>
          <w:tcPr>
            <w:tcW w:w="3191" w:type="dxa"/>
            <w:shd w:val="clear" w:color="auto" w:fill="auto"/>
          </w:tcPr>
          <w:p w14:paraId="2DBC5287"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6 мин</w:t>
            </w:r>
          </w:p>
        </w:tc>
      </w:tr>
      <w:tr w:rsidR="00AF0FA7" w:rsidRPr="00AF0FA7" w14:paraId="1EFA635B" w14:textId="77777777" w:rsidTr="005E532A">
        <w:tc>
          <w:tcPr>
            <w:tcW w:w="3190" w:type="dxa"/>
            <w:shd w:val="clear" w:color="auto" w:fill="auto"/>
          </w:tcPr>
          <w:p w14:paraId="7BB7369E"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480 шт.</w:t>
            </w:r>
          </w:p>
        </w:tc>
        <w:tc>
          <w:tcPr>
            <w:tcW w:w="3190" w:type="dxa"/>
            <w:shd w:val="clear" w:color="auto" w:fill="auto"/>
          </w:tcPr>
          <w:p w14:paraId="3EB75617"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30 шт./ч</w:t>
            </w:r>
          </w:p>
        </w:tc>
        <w:tc>
          <w:tcPr>
            <w:tcW w:w="3191" w:type="dxa"/>
            <w:shd w:val="clear" w:color="auto" w:fill="auto"/>
          </w:tcPr>
          <w:p w14:paraId="1A6E9297"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480 : 30 = 16 (ч)</w:t>
            </w:r>
          </w:p>
        </w:tc>
      </w:tr>
    </w:tbl>
    <w:p w14:paraId="06C24BE4"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После самопроверки проводится рефлексия выполнения задания в группах. </w:t>
      </w:r>
    </w:p>
    <w:p w14:paraId="66E61549" w14:textId="77777777" w:rsidR="00AF0FA7" w:rsidRPr="00AF0FA7" w:rsidRDefault="00AF0FA7" w:rsidP="00AF0FA7">
      <w:pPr>
        <w:spacing w:before="120"/>
        <w:rPr>
          <w:b/>
          <w:i/>
          <w:color w:val="000000" w:themeColor="text1"/>
        </w:rPr>
      </w:pPr>
      <w:r w:rsidRPr="00AF0FA7">
        <w:rPr>
          <w:b/>
          <w:i/>
          <w:color w:val="000000" w:themeColor="text1"/>
        </w:rPr>
        <w:t>7. Самостоятельная работа с самопроверкой.</w:t>
      </w:r>
    </w:p>
    <w:p w14:paraId="23CB78D9"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 xml:space="preserve">Для самостоятельной работы предлагается выполнить задание </w:t>
      </w:r>
      <w:r w:rsidRPr="00AF0FA7">
        <w:rPr>
          <w:b/>
          <w:color w:val="000000" w:themeColor="text1"/>
          <w:szCs w:val="26"/>
        </w:rPr>
        <w:t>№ 3, стр. 46 учебника (</w:t>
      </w:r>
      <w:r w:rsidRPr="00AF0FA7">
        <w:rPr>
          <w:b/>
          <w:i/>
          <w:color w:val="000000" w:themeColor="text1"/>
          <w:szCs w:val="26"/>
        </w:rPr>
        <w:t>Слайд 16).</w:t>
      </w:r>
    </w:p>
    <w:p w14:paraId="4FE7E2D0" w14:textId="77777777" w:rsidR="00AF0FA7" w:rsidRPr="00AF0FA7" w:rsidRDefault="00AF0FA7" w:rsidP="003C353C">
      <w:pPr>
        <w:numPr>
          <w:ilvl w:val="0"/>
          <w:numId w:val="64"/>
        </w:numPr>
        <w:tabs>
          <w:tab w:val="left" w:pos="284"/>
        </w:tabs>
        <w:ind w:left="0" w:firstLine="0"/>
        <w:jc w:val="left"/>
        <w:rPr>
          <w:color w:val="000000" w:themeColor="text1"/>
          <w:szCs w:val="26"/>
        </w:rPr>
      </w:pPr>
      <w:r w:rsidRPr="00AF0FA7">
        <w:rPr>
          <w:color w:val="000000" w:themeColor="text1"/>
          <w:szCs w:val="26"/>
        </w:rPr>
        <w:t>Результаты выполнения учащиеся могут проверить по эталону для самопроверки (</w:t>
      </w:r>
      <w:r w:rsidRPr="00AF0FA7">
        <w:rPr>
          <w:b/>
          <w:i/>
          <w:color w:val="000000" w:themeColor="text1"/>
          <w:szCs w:val="26"/>
        </w:rPr>
        <w:t>Слайды 17–18</w:t>
      </w:r>
      <w:r w:rsidRPr="00AF0FA7">
        <w:rPr>
          <w:color w:val="000000" w:themeColor="text1"/>
          <w:szCs w:val="26"/>
        </w:rPr>
        <w:t>).</w:t>
      </w:r>
    </w:p>
    <w:p w14:paraId="0DF5386E" w14:textId="77777777" w:rsidR="00AF0FA7" w:rsidRPr="00AF0FA7" w:rsidRDefault="00AF0FA7" w:rsidP="00AF0FA7">
      <w:pPr>
        <w:pStyle w:val="afff3"/>
        <w:spacing w:before="0" w:beforeAutospacing="0" w:after="0" w:afterAutospacing="0"/>
        <w:rPr>
          <w:color w:val="000000" w:themeColor="text1"/>
        </w:rPr>
      </w:pPr>
      <w:r w:rsidRPr="00AF0FA7">
        <w:rPr>
          <w:color w:val="000000" w:themeColor="text1"/>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93"/>
        <w:gridCol w:w="2401"/>
        <w:gridCol w:w="2277"/>
      </w:tblGrid>
      <w:tr w:rsidR="00AF0FA7" w:rsidRPr="00AF0FA7" w14:paraId="40C6F61D" w14:textId="77777777" w:rsidTr="005E532A">
        <w:tc>
          <w:tcPr>
            <w:tcW w:w="2400" w:type="dxa"/>
            <w:shd w:val="clear" w:color="auto" w:fill="auto"/>
          </w:tcPr>
          <w:p w14:paraId="138298E6"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p>
        </w:tc>
        <w:tc>
          <w:tcPr>
            <w:tcW w:w="2493" w:type="dxa"/>
            <w:shd w:val="clear" w:color="auto" w:fill="auto"/>
          </w:tcPr>
          <w:p w14:paraId="1430673B"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w</w:t>
            </w:r>
          </w:p>
        </w:tc>
        <w:tc>
          <w:tcPr>
            <w:tcW w:w="2401" w:type="dxa"/>
            <w:shd w:val="clear" w:color="auto" w:fill="auto"/>
          </w:tcPr>
          <w:p w14:paraId="1FF4F457"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t</w:t>
            </w:r>
          </w:p>
        </w:tc>
        <w:tc>
          <w:tcPr>
            <w:tcW w:w="2277" w:type="dxa"/>
            <w:shd w:val="clear" w:color="auto" w:fill="auto"/>
          </w:tcPr>
          <w:p w14:paraId="134E6009"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Формулы</w:t>
            </w:r>
          </w:p>
        </w:tc>
      </w:tr>
      <w:tr w:rsidR="00AF0FA7" w:rsidRPr="00AF0FA7" w14:paraId="2E221123" w14:textId="77777777" w:rsidTr="005E532A">
        <w:tc>
          <w:tcPr>
            <w:tcW w:w="2400" w:type="dxa"/>
            <w:shd w:val="clear" w:color="auto" w:fill="auto"/>
          </w:tcPr>
          <w:p w14:paraId="2BDC7CE5"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60 шт.</w:t>
            </w:r>
          </w:p>
        </w:tc>
        <w:tc>
          <w:tcPr>
            <w:tcW w:w="2493" w:type="dxa"/>
            <w:shd w:val="clear" w:color="auto" w:fill="auto"/>
          </w:tcPr>
          <w:p w14:paraId="44B0262C"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 шт./ч</w:t>
            </w:r>
          </w:p>
        </w:tc>
        <w:tc>
          <w:tcPr>
            <w:tcW w:w="2401" w:type="dxa"/>
            <w:shd w:val="clear" w:color="auto" w:fill="auto"/>
          </w:tcPr>
          <w:p w14:paraId="34B53CAD"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60 : 4 = 15 (ч)</w:t>
            </w:r>
          </w:p>
        </w:tc>
        <w:tc>
          <w:tcPr>
            <w:tcW w:w="2277" w:type="dxa"/>
            <w:shd w:val="clear" w:color="auto" w:fill="auto"/>
          </w:tcPr>
          <w:p w14:paraId="27E598C2"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 xml:space="preserve">t </w:t>
            </w:r>
            <w:r w:rsidRPr="00AF0FA7">
              <w:rPr>
                <w:b/>
                <w:noProof/>
                <w:color w:val="000000" w:themeColor="text1"/>
                <w:szCs w:val="24"/>
                <w:lang w:val="en-US"/>
              </w:rPr>
              <w:t xml:space="preserve"> = </w:t>
            </w:r>
            <w:r w:rsidRPr="00AF0FA7">
              <w:rPr>
                <w:b/>
                <w:i/>
                <w:noProof/>
                <w:color w:val="000000" w:themeColor="text1"/>
                <w:szCs w:val="24"/>
                <w:lang w:val="en-US"/>
              </w:rPr>
              <w:t>A</w:t>
            </w:r>
            <w:r w:rsidRPr="00AF0FA7">
              <w:rPr>
                <w:b/>
                <w:noProof/>
                <w:color w:val="000000" w:themeColor="text1"/>
                <w:szCs w:val="24"/>
                <w:lang w:val="en-US"/>
              </w:rPr>
              <w:t xml:space="preserve"> : </w:t>
            </w:r>
            <w:r w:rsidRPr="00AF0FA7">
              <w:rPr>
                <w:b/>
                <w:i/>
                <w:noProof/>
                <w:color w:val="000000" w:themeColor="text1"/>
                <w:szCs w:val="24"/>
                <w:lang w:val="en-US"/>
              </w:rPr>
              <w:t>w</w:t>
            </w:r>
          </w:p>
        </w:tc>
      </w:tr>
      <w:tr w:rsidR="00AF0FA7" w:rsidRPr="00AF0FA7" w14:paraId="6DB491D5" w14:textId="77777777" w:rsidTr="005E532A">
        <w:tc>
          <w:tcPr>
            <w:tcW w:w="2400" w:type="dxa"/>
            <w:shd w:val="clear" w:color="auto" w:fill="auto"/>
          </w:tcPr>
          <w:p w14:paraId="6BF82A34"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8 ∙ 20 = 160 (л)</w:t>
            </w:r>
          </w:p>
        </w:tc>
        <w:tc>
          <w:tcPr>
            <w:tcW w:w="2493" w:type="dxa"/>
            <w:shd w:val="clear" w:color="auto" w:fill="auto"/>
          </w:tcPr>
          <w:p w14:paraId="2A77F977"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lang w:val="en-US"/>
              </w:rPr>
              <w:t>8</w:t>
            </w:r>
            <w:r w:rsidRPr="00AF0FA7">
              <w:rPr>
                <w:noProof/>
                <w:color w:val="000000" w:themeColor="text1"/>
                <w:szCs w:val="24"/>
              </w:rPr>
              <w:t xml:space="preserve"> л/мин</w:t>
            </w:r>
          </w:p>
        </w:tc>
        <w:tc>
          <w:tcPr>
            <w:tcW w:w="2401" w:type="dxa"/>
            <w:shd w:val="clear" w:color="auto" w:fill="auto"/>
          </w:tcPr>
          <w:p w14:paraId="57AA0559"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20 мин</w:t>
            </w:r>
          </w:p>
        </w:tc>
        <w:tc>
          <w:tcPr>
            <w:tcW w:w="2277" w:type="dxa"/>
            <w:shd w:val="clear" w:color="auto" w:fill="auto"/>
          </w:tcPr>
          <w:p w14:paraId="309C0D3C"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r w:rsidRPr="00AF0FA7">
              <w:rPr>
                <w:b/>
                <w:noProof/>
                <w:color w:val="000000" w:themeColor="text1"/>
                <w:szCs w:val="24"/>
              </w:rPr>
              <w:t xml:space="preserve"> = </w:t>
            </w:r>
            <w:r w:rsidRPr="00AF0FA7">
              <w:rPr>
                <w:b/>
                <w:i/>
                <w:noProof/>
                <w:color w:val="000000" w:themeColor="text1"/>
                <w:szCs w:val="24"/>
                <w:lang w:val="en-US"/>
              </w:rPr>
              <w:t>w</w:t>
            </w:r>
            <w:r w:rsidRPr="00AF0FA7">
              <w:rPr>
                <w:b/>
                <w:noProof/>
                <w:color w:val="000000" w:themeColor="text1"/>
                <w:szCs w:val="24"/>
                <w:lang w:val="en-US"/>
              </w:rPr>
              <w:t xml:space="preserve"> ∙ </w:t>
            </w:r>
            <w:r w:rsidRPr="00AF0FA7">
              <w:rPr>
                <w:b/>
                <w:i/>
                <w:noProof/>
                <w:color w:val="000000" w:themeColor="text1"/>
                <w:szCs w:val="24"/>
                <w:lang w:val="en-US"/>
              </w:rPr>
              <w:t>t</w:t>
            </w:r>
          </w:p>
        </w:tc>
      </w:tr>
      <w:tr w:rsidR="00AF0FA7" w:rsidRPr="00AF0FA7" w14:paraId="46845ED1" w14:textId="77777777" w:rsidTr="005E532A">
        <w:tc>
          <w:tcPr>
            <w:tcW w:w="2400" w:type="dxa"/>
            <w:shd w:val="clear" w:color="auto" w:fill="auto"/>
          </w:tcPr>
          <w:p w14:paraId="434B8CD1"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450 шт.</w:t>
            </w:r>
          </w:p>
        </w:tc>
        <w:tc>
          <w:tcPr>
            <w:tcW w:w="2493" w:type="dxa"/>
            <w:shd w:val="clear" w:color="auto" w:fill="auto"/>
          </w:tcPr>
          <w:p w14:paraId="44661241"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450 : 15 = 3 (шт./с)</w:t>
            </w:r>
          </w:p>
        </w:tc>
        <w:tc>
          <w:tcPr>
            <w:tcW w:w="2401" w:type="dxa"/>
            <w:shd w:val="clear" w:color="auto" w:fill="auto"/>
          </w:tcPr>
          <w:p w14:paraId="1AD729C6"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15 с</w:t>
            </w:r>
          </w:p>
        </w:tc>
        <w:tc>
          <w:tcPr>
            <w:tcW w:w="2277" w:type="dxa"/>
            <w:shd w:val="clear" w:color="auto" w:fill="auto"/>
          </w:tcPr>
          <w:p w14:paraId="4B6A4275"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b/>
                <w:i/>
                <w:noProof/>
                <w:color w:val="000000" w:themeColor="text1"/>
                <w:szCs w:val="24"/>
                <w:lang w:val="en-US"/>
              </w:rPr>
              <w:t>w</w:t>
            </w:r>
            <w:r w:rsidRPr="00AF0FA7">
              <w:rPr>
                <w:noProof/>
                <w:color w:val="000000" w:themeColor="text1"/>
                <w:szCs w:val="24"/>
              </w:rPr>
              <w:t xml:space="preserve"> = </w:t>
            </w:r>
            <w:r w:rsidRPr="00AF0FA7">
              <w:rPr>
                <w:b/>
                <w:i/>
                <w:noProof/>
                <w:color w:val="000000" w:themeColor="text1"/>
                <w:szCs w:val="24"/>
              </w:rPr>
              <w:t>А</w:t>
            </w:r>
            <w:r w:rsidRPr="00AF0FA7">
              <w:rPr>
                <w:noProof/>
                <w:color w:val="000000" w:themeColor="text1"/>
                <w:szCs w:val="24"/>
              </w:rPr>
              <w:t xml:space="preserve"> : </w:t>
            </w:r>
            <w:r w:rsidRPr="00AF0FA7">
              <w:rPr>
                <w:b/>
                <w:i/>
                <w:noProof/>
                <w:color w:val="000000" w:themeColor="text1"/>
                <w:szCs w:val="24"/>
                <w:lang w:val="en-US"/>
              </w:rPr>
              <w:t>t</w:t>
            </w:r>
          </w:p>
        </w:tc>
      </w:tr>
    </w:tbl>
    <w:p w14:paraId="5F36495F" w14:textId="77777777" w:rsidR="00AF0FA7" w:rsidRPr="00AF0FA7" w:rsidRDefault="00AF0FA7" w:rsidP="00AF0FA7">
      <w:pPr>
        <w:pStyle w:val="afff3"/>
        <w:spacing w:before="0" w:beforeAutospacing="0" w:after="0" w:afterAutospacing="0"/>
        <w:rPr>
          <w:color w:val="000000" w:themeColor="text1"/>
        </w:rPr>
      </w:pPr>
      <w:r w:rsidRPr="00AF0FA7">
        <w:rPr>
          <w:color w:val="000000" w:themeColor="text1"/>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93"/>
        <w:gridCol w:w="2401"/>
        <w:gridCol w:w="2277"/>
      </w:tblGrid>
      <w:tr w:rsidR="00AF0FA7" w:rsidRPr="00AF0FA7" w14:paraId="112C51F1" w14:textId="77777777" w:rsidTr="005E532A">
        <w:tc>
          <w:tcPr>
            <w:tcW w:w="2400" w:type="dxa"/>
            <w:shd w:val="clear" w:color="auto" w:fill="auto"/>
          </w:tcPr>
          <w:p w14:paraId="40A9AC5C"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p>
        </w:tc>
        <w:tc>
          <w:tcPr>
            <w:tcW w:w="2493" w:type="dxa"/>
            <w:shd w:val="clear" w:color="auto" w:fill="auto"/>
          </w:tcPr>
          <w:p w14:paraId="48462003"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w</w:t>
            </w:r>
          </w:p>
        </w:tc>
        <w:tc>
          <w:tcPr>
            <w:tcW w:w="2401" w:type="dxa"/>
            <w:shd w:val="clear" w:color="auto" w:fill="auto"/>
          </w:tcPr>
          <w:p w14:paraId="4546DDB8"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lang w:val="en-US"/>
              </w:rPr>
            </w:pPr>
            <w:r w:rsidRPr="00AF0FA7">
              <w:rPr>
                <w:b/>
                <w:i/>
                <w:noProof/>
                <w:color w:val="000000" w:themeColor="text1"/>
                <w:szCs w:val="24"/>
                <w:lang w:val="en-US"/>
              </w:rPr>
              <w:t>t</w:t>
            </w:r>
          </w:p>
        </w:tc>
        <w:tc>
          <w:tcPr>
            <w:tcW w:w="2277" w:type="dxa"/>
            <w:shd w:val="clear" w:color="auto" w:fill="auto"/>
          </w:tcPr>
          <w:p w14:paraId="4AB4B263"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Формулы</w:t>
            </w:r>
          </w:p>
        </w:tc>
      </w:tr>
      <w:tr w:rsidR="00AF0FA7" w:rsidRPr="00AF0FA7" w14:paraId="7B70EF89" w14:textId="77777777" w:rsidTr="005E532A">
        <w:tc>
          <w:tcPr>
            <w:tcW w:w="2400" w:type="dxa"/>
            <w:shd w:val="clear" w:color="auto" w:fill="auto"/>
          </w:tcPr>
          <w:p w14:paraId="6C503316"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240 зн.</w:t>
            </w:r>
          </w:p>
        </w:tc>
        <w:tc>
          <w:tcPr>
            <w:tcW w:w="2493" w:type="dxa"/>
            <w:shd w:val="clear" w:color="auto" w:fill="auto"/>
          </w:tcPr>
          <w:p w14:paraId="5BC4B718"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240 : 8 = 30 (зн./мин)</w:t>
            </w:r>
          </w:p>
        </w:tc>
        <w:tc>
          <w:tcPr>
            <w:tcW w:w="2401" w:type="dxa"/>
            <w:shd w:val="clear" w:color="auto" w:fill="auto"/>
          </w:tcPr>
          <w:p w14:paraId="24B10756"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8 мин</w:t>
            </w:r>
          </w:p>
        </w:tc>
        <w:tc>
          <w:tcPr>
            <w:tcW w:w="2277" w:type="dxa"/>
            <w:shd w:val="clear" w:color="auto" w:fill="auto"/>
          </w:tcPr>
          <w:p w14:paraId="36732C22"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lang w:val="en-US"/>
              </w:rPr>
              <w:t>w</w:t>
            </w:r>
            <w:r w:rsidRPr="00AF0FA7">
              <w:rPr>
                <w:noProof/>
                <w:color w:val="000000" w:themeColor="text1"/>
                <w:szCs w:val="24"/>
              </w:rPr>
              <w:t xml:space="preserve"> = </w:t>
            </w:r>
            <w:r w:rsidRPr="00AF0FA7">
              <w:rPr>
                <w:b/>
                <w:i/>
                <w:noProof/>
                <w:color w:val="000000" w:themeColor="text1"/>
                <w:szCs w:val="24"/>
              </w:rPr>
              <w:t>А</w:t>
            </w:r>
            <w:r w:rsidRPr="00AF0FA7">
              <w:rPr>
                <w:noProof/>
                <w:color w:val="000000" w:themeColor="text1"/>
                <w:szCs w:val="24"/>
              </w:rPr>
              <w:t xml:space="preserve"> : </w:t>
            </w:r>
            <w:r w:rsidRPr="00AF0FA7">
              <w:rPr>
                <w:b/>
                <w:i/>
                <w:noProof/>
                <w:color w:val="000000" w:themeColor="text1"/>
                <w:szCs w:val="24"/>
                <w:lang w:val="en-US"/>
              </w:rPr>
              <w:t xml:space="preserve">t </w:t>
            </w:r>
          </w:p>
        </w:tc>
      </w:tr>
      <w:tr w:rsidR="00AF0FA7" w:rsidRPr="00AF0FA7" w14:paraId="015328B0" w14:textId="77777777" w:rsidTr="005E532A">
        <w:tc>
          <w:tcPr>
            <w:tcW w:w="2400" w:type="dxa"/>
            <w:shd w:val="clear" w:color="auto" w:fill="auto"/>
          </w:tcPr>
          <w:p w14:paraId="36A25D25"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12 ∙ 4 = 48 (шт.)</w:t>
            </w:r>
          </w:p>
        </w:tc>
        <w:tc>
          <w:tcPr>
            <w:tcW w:w="2493" w:type="dxa"/>
            <w:shd w:val="clear" w:color="auto" w:fill="auto"/>
          </w:tcPr>
          <w:p w14:paraId="0DDC3062"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12 шт./с</w:t>
            </w:r>
          </w:p>
        </w:tc>
        <w:tc>
          <w:tcPr>
            <w:tcW w:w="2401" w:type="dxa"/>
            <w:shd w:val="clear" w:color="auto" w:fill="auto"/>
          </w:tcPr>
          <w:p w14:paraId="5338CE35"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 с</w:t>
            </w:r>
          </w:p>
        </w:tc>
        <w:tc>
          <w:tcPr>
            <w:tcW w:w="2277" w:type="dxa"/>
            <w:shd w:val="clear" w:color="auto" w:fill="auto"/>
          </w:tcPr>
          <w:p w14:paraId="454BA058" w14:textId="77777777" w:rsidR="00AF0FA7" w:rsidRPr="00AF0FA7" w:rsidRDefault="00AF0FA7" w:rsidP="005E532A">
            <w:pPr>
              <w:pStyle w:val="af3"/>
              <w:tabs>
                <w:tab w:val="left" w:pos="0"/>
                <w:tab w:val="num" w:pos="1980"/>
                <w:tab w:val="left" w:pos="14400"/>
              </w:tabs>
              <w:spacing w:after="0"/>
              <w:jc w:val="center"/>
              <w:rPr>
                <w:b/>
                <w:i/>
                <w:noProof/>
                <w:color w:val="000000" w:themeColor="text1"/>
                <w:szCs w:val="24"/>
              </w:rPr>
            </w:pPr>
            <w:r w:rsidRPr="00AF0FA7">
              <w:rPr>
                <w:b/>
                <w:i/>
                <w:noProof/>
                <w:color w:val="000000" w:themeColor="text1"/>
                <w:szCs w:val="24"/>
              </w:rPr>
              <w:t>А</w:t>
            </w:r>
            <w:r w:rsidRPr="00AF0FA7">
              <w:rPr>
                <w:b/>
                <w:noProof/>
                <w:color w:val="000000" w:themeColor="text1"/>
                <w:szCs w:val="24"/>
              </w:rPr>
              <w:t xml:space="preserve"> = </w:t>
            </w:r>
            <w:r w:rsidRPr="00AF0FA7">
              <w:rPr>
                <w:b/>
                <w:i/>
                <w:noProof/>
                <w:color w:val="000000" w:themeColor="text1"/>
                <w:szCs w:val="24"/>
                <w:lang w:val="en-US"/>
              </w:rPr>
              <w:t>w</w:t>
            </w:r>
            <w:r w:rsidRPr="00AF0FA7">
              <w:rPr>
                <w:b/>
                <w:noProof/>
                <w:color w:val="000000" w:themeColor="text1"/>
                <w:szCs w:val="24"/>
              </w:rPr>
              <w:t xml:space="preserve"> ∙ </w:t>
            </w:r>
            <w:r w:rsidRPr="00AF0FA7">
              <w:rPr>
                <w:b/>
                <w:i/>
                <w:noProof/>
                <w:color w:val="000000" w:themeColor="text1"/>
                <w:szCs w:val="24"/>
                <w:lang w:val="en-US"/>
              </w:rPr>
              <w:t>t</w:t>
            </w:r>
          </w:p>
        </w:tc>
      </w:tr>
      <w:tr w:rsidR="00AF0FA7" w:rsidRPr="00AF0FA7" w14:paraId="3C1D7535" w14:textId="77777777" w:rsidTr="005E532A">
        <w:tc>
          <w:tcPr>
            <w:tcW w:w="2400" w:type="dxa"/>
            <w:shd w:val="clear" w:color="auto" w:fill="auto"/>
          </w:tcPr>
          <w:p w14:paraId="6E4C9DCF"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480 т</w:t>
            </w:r>
          </w:p>
        </w:tc>
        <w:tc>
          <w:tcPr>
            <w:tcW w:w="2493" w:type="dxa"/>
            <w:shd w:val="clear" w:color="auto" w:fill="auto"/>
          </w:tcPr>
          <w:p w14:paraId="0C4EFF0C"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noProof/>
                <w:color w:val="000000" w:themeColor="text1"/>
                <w:szCs w:val="24"/>
              </w:rPr>
              <w:t>80 т/ч</w:t>
            </w:r>
          </w:p>
        </w:tc>
        <w:tc>
          <w:tcPr>
            <w:tcW w:w="2401" w:type="dxa"/>
            <w:shd w:val="clear" w:color="auto" w:fill="auto"/>
          </w:tcPr>
          <w:p w14:paraId="4D9B1D24" w14:textId="77777777" w:rsidR="00AF0FA7" w:rsidRPr="00AF0FA7" w:rsidRDefault="00AF0FA7" w:rsidP="005E532A">
            <w:pPr>
              <w:pStyle w:val="af3"/>
              <w:tabs>
                <w:tab w:val="left" w:pos="0"/>
                <w:tab w:val="num" w:pos="1980"/>
                <w:tab w:val="left" w:pos="14400"/>
              </w:tabs>
              <w:spacing w:after="0"/>
              <w:jc w:val="center"/>
              <w:rPr>
                <w:b/>
                <w:noProof/>
                <w:color w:val="000000" w:themeColor="text1"/>
                <w:szCs w:val="24"/>
              </w:rPr>
            </w:pPr>
            <w:r w:rsidRPr="00AF0FA7">
              <w:rPr>
                <w:b/>
                <w:noProof/>
                <w:color w:val="000000" w:themeColor="text1"/>
                <w:szCs w:val="24"/>
              </w:rPr>
              <w:t>480 : 80 = 6 (ч)</w:t>
            </w:r>
          </w:p>
        </w:tc>
        <w:tc>
          <w:tcPr>
            <w:tcW w:w="2277" w:type="dxa"/>
            <w:shd w:val="clear" w:color="auto" w:fill="auto"/>
          </w:tcPr>
          <w:p w14:paraId="52B9C73E" w14:textId="77777777" w:rsidR="00AF0FA7" w:rsidRPr="00AF0FA7" w:rsidRDefault="00AF0FA7" w:rsidP="005E532A">
            <w:pPr>
              <w:pStyle w:val="af3"/>
              <w:tabs>
                <w:tab w:val="left" w:pos="0"/>
                <w:tab w:val="num" w:pos="1980"/>
                <w:tab w:val="left" w:pos="14400"/>
              </w:tabs>
              <w:spacing w:after="0"/>
              <w:jc w:val="center"/>
              <w:rPr>
                <w:noProof/>
                <w:color w:val="000000" w:themeColor="text1"/>
                <w:szCs w:val="24"/>
              </w:rPr>
            </w:pPr>
            <w:r w:rsidRPr="00AF0FA7">
              <w:rPr>
                <w:b/>
                <w:i/>
                <w:noProof/>
                <w:color w:val="000000" w:themeColor="text1"/>
                <w:szCs w:val="24"/>
                <w:lang w:val="en-US"/>
              </w:rPr>
              <w:t>t</w:t>
            </w:r>
            <w:r w:rsidRPr="00AF0FA7">
              <w:rPr>
                <w:b/>
                <w:i/>
                <w:noProof/>
                <w:color w:val="000000" w:themeColor="text1"/>
                <w:szCs w:val="24"/>
              </w:rPr>
              <w:t xml:space="preserve"> </w:t>
            </w:r>
            <w:r w:rsidRPr="00AF0FA7">
              <w:rPr>
                <w:b/>
                <w:noProof/>
                <w:color w:val="000000" w:themeColor="text1"/>
                <w:szCs w:val="24"/>
              </w:rPr>
              <w:t xml:space="preserve"> = </w:t>
            </w:r>
            <w:r w:rsidRPr="00AF0FA7">
              <w:rPr>
                <w:b/>
                <w:i/>
                <w:noProof/>
                <w:color w:val="000000" w:themeColor="text1"/>
                <w:szCs w:val="24"/>
                <w:lang w:val="en-US"/>
              </w:rPr>
              <w:t>A</w:t>
            </w:r>
            <w:r w:rsidRPr="00AF0FA7">
              <w:rPr>
                <w:b/>
                <w:noProof/>
                <w:color w:val="000000" w:themeColor="text1"/>
                <w:szCs w:val="24"/>
              </w:rPr>
              <w:t xml:space="preserve"> : </w:t>
            </w:r>
            <w:r w:rsidRPr="00AF0FA7">
              <w:rPr>
                <w:b/>
                <w:i/>
                <w:noProof/>
                <w:color w:val="000000" w:themeColor="text1"/>
                <w:szCs w:val="24"/>
                <w:lang w:val="en-US"/>
              </w:rPr>
              <w:t>w</w:t>
            </w:r>
          </w:p>
        </w:tc>
      </w:tr>
    </w:tbl>
    <w:p w14:paraId="51264A5E" w14:textId="77777777" w:rsidR="00AF0FA7" w:rsidRPr="00AF0FA7" w:rsidRDefault="00AF0FA7" w:rsidP="003C353C">
      <w:pPr>
        <w:pStyle w:val="afff3"/>
        <w:numPr>
          <w:ilvl w:val="0"/>
          <w:numId w:val="66"/>
        </w:numPr>
        <w:spacing w:before="120" w:beforeAutospacing="0" w:after="0" w:afterAutospacing="0"/>
        <w:ind w:left="284" w:hanging="284"/>
        <w:rPr>
          <w:color w:val="000000" w:themeColor="text1"/>
        </w:rPr>
      </w:pPr>
      <w:r w:rsidRPr="00AF0FA7">
        <w:rPr>
          <w:color w:val="000000" w:themeColor="text1"/>
          <w:szCs w:val="26"/>
        </w:rPr>
        <w:t>Учащиеся могут сфотографировать выполненные задания самостоятельной работы в рабочей тетради и прислать учителю.</w:t>
      </w:r>
    </w:p>
    <w:p w14:paraId="44FFE95D" w14:textId="77777777" w:rsidR="00AF0FA7" w:rsidRPr="00AF0FA7" w:rsidRDefault="00AF0FA7" w:rsidP="00AF0FA7">
      <w:pPr>
        <w:spacing w:before="120"/>
        <w:rPr>
          <w:b/>
          <w:i/>
          <w:color w:val="000000" w:themeColor="text1"/>
        </w:rPr>
      </w:pPr>
      <w:r w:rsidRPr="00AF0FA7">
        <w:rPr>
          <w:b/>
          <w:i/>
          <w:color w:val="000000" w:themeColor="text1"/>
        </w:rPr>
        <w:t>8. Рефлексия учебной деятельности.</w:t>
      </w:r>
    </w:p>
    <w:p w14:paraId="28A8803C" w14:textId="77777777" w:rsidR="00AF0FA7" w:rsidRPr="00AF0FA7" w:rsidRDefault="00AF0FA7" w:rsidP="003C353C">
      <w:pPr>
        <w:numPr>
          <w:ilvl w:val="0"/>
          <w:numId w:val="66"/>
        </w:numPr>
        <w:spacing w:before="120"/>
        <w:ind w:left="284" w:hanging="284"/>
        <w:rPr>
          <w:b/>
          <w:i/>
          <w:color w:val="000000" w:themeColor="text1"/>
        </w:rPr>
      </w:pPr>
      <w:r w:rsidRPr="00AF0FA7">
        <w:rPr>
          <w:color w:val="000000" w:themeColor="text1"/>
          <w:szCs w:val="26"/>
        </w:rPr>
        <w:t xml:space="preserve">В формате дистанционного обучения проведение рефлексии с целью фиксации результатов класса можно выполнить в формате Гугл-анкеты после прохождения двух частей урока. Учитель анализирует заполнение анкеты каждым учащимся. </w:t>
      </w:r>
    </w:p>
    <w:p w14:paraId="634C4367" w14:textId="77777777" w:rsidR="00AF0FA7" w:rsidRPr="00AF0FA7" w:rsidRDefault="00AF0FA7" w:rsidP="00810381">
      <w:pPr>
        <w:spacing w:before="120"/>
        <w:rPr>
          <w:b/>
          <w:color w:val="000000" w:themeColor="text1"/>
          <w:szCs w:val="26"/>
        </w:rPr>
      </w:pPr>
      <w:r w:rsidRPr="00AF0FA7">
        <w:rPr>
          <w:b/>
          <w:color w:val="000000" w:themeColor="text1"/>
          <w:szCs w:val="26"/>
        </w:rPr>
        <w:t>Примерные вопросы анкеты в форме теста (</w:t>
      </w:r>
      <w:r w:rsidRPr="00AF0FA7">
        <w:rPr>
          <w:b/>
          <w:i/>
          <w:color w:val="000000" w:themeColor="text1"/>
          <w:szCs w:val="26"/>
        </w:rPr>
        <w:t>Слайд 19</w:t>
      </w:r>
      <w:r w:rsidRPr="00AF0FA7">
        <w:rPr>
          <w:b/>
          <w:color w:val="000000" w:themeColor="text1"/>
          <w:szCs w:val="26"/>
        </w:rPr>
        <w:t>):</w:t>
      </w:r>
    </w:p>
    <w:p w14:paraId="7FC2BCCD" w14:textId="77777777" w:rsidR="00AF0FA7" w:rsidRPr="00AF0FA7" w:rsidRDefault="00AF0FA7" w:rsidP="003C353C">
      <w:pPr>
        <w:numPr>
          <w:ilvl w:val="0"/>
          <w:numId w:val="67"/>
        </w:numPr>
        <w:spacing w:before="60"/>
        <w:ind w:left="284" w:firstLine="0"/>
        <w:rPr>
          <w:i/>
          <w:color w:val="000000" w:themeColor="text1"/>
        </w:rPr>
      </w:pPr>
      <w:r w:rsidRPr="00AF0FA7">
        <w:rPr>
          <w:color w:val="000000" w:themeColor="text1"/>
        </w:rPr>
        <w:t xml:space="preserve">Какой результат урока я получил(а) </w:t>
      </w:r>
    </w:p>
    <w:p w14:paraId="6CD2045F" w14:textId="77777777" w:rsidR="00AF0FA7" w:rsidRPr="00AF0FA7" w:rsidRDefault="00AF0FA7" w:rsidP="00AF0FA7">
      <w:pPr>
        <w:spacing w:before="60"/>
        <w:ind w:left="567"/>
        <w:rPr>
          <w:color w:val="000000" w:themeColor="text1"/>
        </w:rPr>
      </w:pPr>
      <w:r w:rsidRPr="00AF0FA7">
        <w:rPr>
          <w:color w:val="000000" w:themeColor="text1"/>
        </w:rPr>
        <w:t>а) узнал(а) формулу работы;</w:t>
      </w:r>
    </w:p>
    <w:p w14:paraId="4FFEB31C" w14:textId="77777777" w:rsidR="00AF0FA7" w:rsidRPr="00AF0FA7" w:rsidRDefault="00AF0FA7" w:rsidP="00AF0FA7">
      <w:pPr>
        <w:spacing w:before="60"/>
        <w:ind w:left="567"/>
        <w:rPr>
          <w:color w:val="000000" w:themeColor="text1"/>
        </w:rPr>
      </w:pPr>
      <w:r w:rsidRPr="00AF0FA7">
        <w:rPr>
          <w:color w:val="000000" w:themeColor="text1"/>
        </w:rPr>
        <w:t>б) узнала(а), что такое работа, производительность, открыл(а) формулу работы;</w:t>
      </w:r>
    </w:p>
    <w:p w14:paraId="792A2A16" w14:textId="77777777" w:rsidR="00AF0FA7" w:rsidRPr="00AF0FA7" w:rsidRDefault="00AF0FA7" w:rsidP="00AF0FA7">
      <w:pPr>
        <w:spacing w:before="60"/>
        <w:ind w:left="567"/>
        <w:rPr>
          <w:color w:val="000000" w:themeColor="text1"/>
        </w:rPr>
      </w:pPr>
      <w:r w:rsidRPr="00AF0FA7">
        <w:rPr>
          <w:color w:val="000000" w:themeColor="text1"/>
        </w:rPr>
        <w:t>в) узнала(а), что такое работа, производительность, открыл(а) формулу работы, научился(лась) решать задачи по формуле.</w:t>
      </w:r>
    </w:p>
    <w:p w14:paraId="619D83ED" w14:textId="77777777" w:rsidR="00AF0FA7" w:rsidRPr="00AF0FA7" w:rsidRDefault="00AF0FA7" w:rsidP="003C353C">
      <w:pPr>
        <w:numPr>
          <w:ilvl w:val="0"/>
          <w:numId w:val="67"/>
        </w:numPr>
        <w:spacing w:before="60"/>
        <w:ind w:left="284" w:firstLine="0"/>
        <w:rPr>
          <w:b/>
          <w:i/>
          <w:color w:val="000000" w:themeColor="text1"/>
        </w:rPr>
      </w:pPr>
      <w:r w:rsidRPr="00AF0FA7">
        <w:rPr>
          <w:color w:val="000000" w:themeColor="text1"/>
        </w:rPr>
        <w:t>Какие затруднения у меня остались?</w:t>
      </w:r>
    </w:p>
    <w:p w14:paraId="72DB17B3" w14:textId="77777777" w:rsidR="00AF0FA7" w:rsidRPr="00AF0FA7" w:rsidRDefault="00AF0FA7" w:rsidP="00AF0FA7">
      <w:pPr>
        <w:spacing w:before="60"/>
        <w:ind w:left="567"/>
        <w:rPr>
          <w:color w:val="000000" w:themeColor="text1"/>
        </w:rPr>
      </w:pPr>
      <w:r w:rsidRPr="00AF0FA7">
        <w:rPr>
          <w:color w:val="000000" w:themeColor="text1"/>
        </w:rPr>
        <w:t>а) не запомнил(а) название величин и формулы;</w:t>
      </w:r>
    </w:p>
    <w:p w14:paraId="5A2930DA" w14:textId="77777777" w:rsidR="00AF0FA7" w:rsidRPr="00AF0FA7" w:rsidRDefault="00AF0FA7" w:rsidP="00AF0FA7">
      <w:pPr>
        <w:spacing w:before="60"/>
        <w:ind w:left="567"/>
        <w:rPr>
          <w:color w:val="000000" w:themeColor="text1"/>
        </w:rPr>
      </w:pPr>
      <w:r w:rsidRPr="00AF0FA7">
        <w:rPr>
          <w:color w:val="000000" w:themeColor="text1"/>
        </w:rPr>
        <w:t>б) не уверен(а) в самостоятельном решении задач по формуле.</w:t>
      </w:r>
    </w:p>
    <w:p w14:paraId="7943FABA" w14:textId="77777777" w:rsidR="00AF0FA7" w:rsidRPr="00AF0FA7" w:rsidRDefault="00AF0FA7" w:rsidP="00AF0FA7">
      <w:pPr>
        <w:spacing w:before="60"/>
        <w:ind w:left="567" w:hanging="283"/>
        <w:rPr>
          <w:color w:val="000000" w:themeColor="text1"/>
        </w:rPr>
      </w:pPr>
      <w:r w:rsidRPr="00AF0FA7">
        <w:rPr>
          <w:color w:val="000000" w:themeColor="text1"/>
        </w:rPr>
        <w:t>3)    Доволен/довольна ли я своей работой на уроке?</w:t>
      </w:r>
    </w:p>
    <w:p w14:paraId="3FF6A21D" w14:textId="77777777" w:rsidR="00AF0FA7" w:rsidRPr="00AF0FA7" w:rsidRDefault="00AF0FA7" w:rsidP="00AF0FA7">
      <w:pPr>
        <w:spacing w:before="60"/>
        <w:ind w:left="567"/>
        <w:rPr>
          <w:color w:val="000000" w:themeColor="text1"/>
        </w:rPr>
      </w:pPr>
      <w:r w:rsidRPr="00AF0FA7">
        <w:rPr>
          <w:color w:val="000000" w:themeColor="text1"/>
        </w:rPr>
        <w:lastRenderedPageBreak/>
        <w:t>а) да, я активно работал(а), выполнял(а) все задания;</w:t>
      </w:r>
    </w:p>
    <w:p w14:paraId="73B605C7" w14:textId="77777777" w:rsidR="00AF0FA7" w:rsidRPr="00AF0FA7" w:rsidRDefault="00AF0FA7" w:rsidP="00AF0FA7">
      <w:pPr>
        <w:spacing w:before="60"/>
        <w:ind w:left="567"/>
        <w:rPr>
          <w:color w:val="000000" w:themeColor="text1"/>
        </w:rPr>
      </w:pPr>
      <w:r w:rsidRPr="00AF0FA7">
        <w:rPr>
          <w:color w:val="000000" w:themeColor="text1"/>
        </w:rPr>
        <w:t>б) нет, мне сложно было включаться на уроке;</w:t>
      </w:r>
    </w:p>
    <w:p w14:paraId="29089BEE" w14:textId="77777777" w:rsidR="00AF0FA7" w:rsidRPr="00AF0FA7" w:rsidRDefault="00AF0FA7" w:rsidP="00AF0FA7">
      <w:pPr>
        <w:spacing w:before="60"/>
        <w:ind w:left="567"/>
        <w:rPr>
          <w:color w:val="000000" w:themeColor="text1"/>
        </w:rPr>
      </w:pPr>
      <w:r w:rsidRPr="00AF0FA7">
        <w:rPr>
          <w:color w:val="000000" w:themeColor="text1"/>
        </w:rPr>
        <w:t>в) частично, хотелось бы лучше.</w:t>
      </w:r>
    </w:p>
    <w:p w14:paraId="4A52BE05" w14:textId="77777777" w:rsidR="00AF0FA7" w:rsidRPr="00AF0FA7" w:rsidRDefault="00AF0FA7" w:rsidP="00AF0FA7">
      <w:pPr>
        <w:pStyle w:val="af3"/>
        <w:tabs>
          <w:tab w:val="left" w:pos="0"/>
        </w:tabs>
        <w:spacing w:before="120" w:after="0"/>
        <w:rPr>
          <w:b/>
          <w:i/>
          <w:noProof/>
          <w:color w:val="000000" w:themeColor="text1"/>
          <w:szCs w:val="24"/>
        </w:rPr>
      </w:pPr>
      <w:r w:rsidRPr="00AF0FA7">
        <w:rPr>
          <w:b/>
          <w:i/>
          <w:noProof/>
          <w:color w:val="000000" w:themeColor="text1"/>
          <w:szCs w:val="24"/>
        </w:rPr>
        <w:t xml:space="preserve">Творческое задание </w:t>
      </w:r>
      <w:r w:rsidRPr="00AF0FA7">
        <w:rPr>
          <w:b/>
          <w:color w:val="000000" w:themeColor="text1"/>
          <w:szCs w:val="26"/>
        </w:rPr>
        <w:t>(</w:t>
      </w:r>
      <w:r w:rsidRPr="00AF0FA7">
        <w:rPr>
          <w:b/>
          <w:i/>
          <w:color w:val="000000" w:themeColor="text1"/>
          <w:szCs w:val="26"/>
        </w:rPr>
        <w:t>Слайд 20</w:t>
      </w:r>
      <w:r w:rsidRPr="00AF0FA7">
        <w:rPr>
          <w:b/>
          <w:color w:val="000000" w:themeColor="text1"/>
          <w:szCs w:val="26"/>
        </w:rPr>
        <w:t>)</w:t>
      </w:r>
      <w:r w:rsidRPr="00AF0FA7">
        <w:rPr>
          <w:b/>
          <w:i/>
          <w:noProof/>
          <w:color w:val="000000" w:themeColor="text1"/>
          <w:szCs w:val="24"/>
        </w:rPr>
        <w:t xml:space="preserve">: </w:t>
      </w:r>
    </w:p>
    <w:p w14:paraId="6350A75F" w14:textId="77777777" w:rsidR="00AF0FA7" w:rsidRPr="00AF0FA7" w:rsidRDefault="00AF0FA7" w:rsidP="003C353C">
      <w:pPr>
        <w:pStyle w:val="af3"/>
        <w:numPr>
          <w:ilvl w:val="0"/>
          <w:numId w:val="68"/>
        </w:numPr>
        <w:tabs>
          <w:tab w:val="left" w:pos="0"/>
        </w:tabs>
        <w:overflowPunct/>
        <w:autoSpaceDE/>
        <w:autoSpaceDN/>
        <w:adjustRightInd/>
        <w:spacing w:before="60" w:after="0"/>
        <w:ind w:left="714" w:hanging="357"/>
        <w:jc w:val="both"/>
        <w:textAlignment w:val="auto"/>
        <w:rPr>
          <w:noProof/>
          <w:color w:val="000000" w:themeColor="text1"/>
          <w:szCs w:val="24"/>
        </w:rPr>
      </w:pPr>
      <w:r w:rsidRPr="00AF0FA7">
        <w:rPr>
          <w:noProof/>
          <w:color w:val="000000" w:themeColor="text1"/>
          <w:szCs w:val="24"/>
        </w:rPr>
        <w:t>Прочитать правило с.45-46</w:t>
      </w:r>
    </w:p>
    <w:p w14:paraId="2831D462" w14:textId="77777777" w:rsidR="00AF0FA7" w:rsidRPr="00AF0FA7" w:rsidRDefault="00AF0FA7" w:rsidP="00AF0FA7">
      <w:pPr>
        <w:pStyle w:val="af3"/>
        <w:tabs>
          <w:tab w:val="left" w:pos="0"/>
        </w:tabs>
        <w:spacing w:before="120" w:after="0"/>
        <w:rPr>
          <w:i/>
          <w:noProof/>
          <w:color w:val="000000" w:themeColor="text1"/>
          <w:szCs w:val="24"/>
          <w:u w:val="single"/>
          <w:lang w:val="ru-RU"/>
        </w:rPr>
      </w:pPr>
      <w:r w:rsidRPr="00AF0FA7">
        <w:rPr>
          <w:i/>
          <w:noProof/>
          <w:color w:val="000000" w:themeColor="text1"/>
          <w:szCs w:val="24"/>
          <w:u w:val="single"/>
          <w:lang w:val="ru-RU"/>
        </w:rPr>
        <w:t>Творческие задания (любые задания на выбор):</w:t>
      </w:r>
    </w:p>
    <w:p w14:paraId="1AAD8A85" w14:textId="77777777" w:rsidR="00AF0FA7" w:rsidRPr="00AF0FA7" w:rsidRDefault="00AF0FA7" w:rsidP="003C353C">
      <w:pPr>
        <w:pStyle w:val="af3"/>
        <w:numPr>
          <w:ilvl w:val="0"/>
          <w:numId w:val="69"/>
        </w:numPr>
        <w:tabs>
          <w:tab w:val="left" w:pos="0"/>
        </w:tabs>
        <w:overflowPunct/>
        <w:autoSpaceDE/>
        <w:autoSpaceDN/>
        <w:adjustRightInd/>
        <w:spacing w:before="120" w:after="0"/>
        <w:jc w:val="both"/>
        <w:textAlignment w:val="auto"/>
        <w:rPr>
          <w:noProof/>
          <w:color w:val="000000" w:themeColor="text1"/>
          <w:szCs w:val="24"/>
        </w:rPr>
      </w:pPr>
      <w:r w:rsidRPr="00AF0FA7">
        <w:rPr>
          <w:noProof/>
          <w:color w:val="000000" w:themeColor="text1"/>
          <w:szCs w:val="24"/>
        </w:rPr>
        <w:t>№ 14*, стр. 47 (У).</w:t>
      </w:r>
    </w:p>
    <w:p w14:paraId="0EA7DEC5" w14:textId="77777777" w:rsidR="00AF0FA7" w:rsidRPr="00AF0FA7" w:rsidRDefault="00AF0FA7" w:rsidP="003C353C">
      <w:pPr>
        <w:pStyle w:val="af3"/>
        <w:numPr>
          <w:ilvl w:val="0"/>
          <w:numId w:val="69"/>
        </w:numPr>
        <w:tabs>
          <w:tab w:val="left" w:pos="0"/>
        </w:tabs>
        <w:overflowPunct/>
        <w:autoSpaceDE/>
        <w:autoSpaceDN/>
        <w:adjustRightInd/>
        <w:spacing w:after="0"/>
        <w:jc w:val="both"/>
        <w:textAlignment w:val="auto"/>
        <w:rPr>
          <w:noProof/>
          <w:color w:val="000000" w:themeColor="text1"/>
          <w:szCs w:val="24"/>
          <w:lang w:val="ru-RU"/>
        </w:rPr>
      </w:pPr>
      <w:r w:rsidRPr="00AF0FA7">
        <w:rPr>
          <w:noProof/>
          <w:color w:val="000000" w:themeColor="text1"/>
          <w:szCs w:val="24"/>
          <w:lang w:val="ru-RU"/>
        </w:rPr>
        <w:t>№ 11 – записать на видео решение с комментированием одного уравнения</w:t>
      </w:r>
    </w:p>
    <w:p w14:paraId="5919E5DC" w14:textId="77777777" w:rsidR="00AF0FA7" w:rsidRPr="00AF0FA7" w:rsidRDefault="00AF0FA7" w:rsidP="003C353C">
      <w:pPr>
        <w:pStyle w:val="af3"/>
        <w:numPr>
          <w:ilvl w:val="0"/>
          <w:numId w:val="69"/>
        </w:numPr>
        <w:tabs>
          <w:tab w:val="left" w:pos="0"/>
        </w:tabs>
        <w:overflowPunct/>
        <w:autoSpaceDE/>
        <w:autoSpaceDN/>
        <w:adjustRightInd/>
        <w:spacing w:before="120" w:after="0"/>
        <w:jc w:val="both"/>
        <w:textAlignment w:val="auto"/>
        <w:rPr>
          <w:color w:val="000000" w:themeColor="text1"/>
          <w:lang w:val="ru-RU"/>
        </w:rPr>
      </w:pPr>
      <w:r w:rsidRPr="00AF0FA7">
        <w:rPr>
          <w:noProof/>
          <w:color w:val="000000" w:themeColor="text1"/>
          <w:szCs w:val="24"/>
          <w:lang w:val="ru-RU"/>
        </w:rPr>
        <w:t>Придумать задачу на формулу работы с использованием профессии будущего.</w:t>
      </w:r>
    </w:p>
    <w:p w14:paraId="51940EE6" w14:textId="77777777" w:rsidR="00AF0FA7" w:rsidRPr="00AF0FA7" w:rsidRDefault="00AF0FA7" w:rsidP="003C353C">
      <w:pPr>
        <w:numPr>
          <w:ilvl w:val="0"/>
          <w:numId w:val="70"/>
        </w:numPr>
        <w:tabs>
          <w:tab w:val="left" w:pos="0"/>
        </w:tabs>
        <w:spacing w:before="120"/>
        <w:ind w:left="284" w:hanging="284"/>
        <w:rPr>
          <w:color w:val="000000" w:themeColor="text1"/>
        </w:rPr>
      </w:pPr>
      <w:r w:rsidRPr="00AF0FA7">
        <w:rPr>
          <w:color w:val="000000" w:themeColor="text1"/>
          <w:szCs w:val="26"/>
        </w:rPr>
        <w:t>Выполненные творческие задания учащиеся выкладывают на Гугл-диске в папку урока по ссылке, созданной учителем (Урок 21).</w:t>
      </w:r>
    </w:p>
    <w:p w14:paraId="0E189205" w14:textId="77777777" w:rsidR="00E95FAA" w:rsidRDefault="00E95FAA" w:rsidP="00DE7A98">
      <w:pPr>
        <w:spacing w:before="120" w:after="120" w:line="216" w:lineRule="auto"/>
        <w:ind w:right="255"/>
        <w:rPr>
          <w:rFonts w:eastAsia="Times New Roman"/>
          <w:noProof/>
          <w:color w:val="000000" w:themeColor="text1"/>
          <w:spacing w:val="-2"/>
          <w:sz w:val="28"/>
          <w:szCs w:val="24"/>
          <w:lang w:eastAsia="ru-RU"/>
        </w:rPr>
      </w:pPr>
    </w:p>
    <w:p w14:paraId="0B62DA87" w14:textId="1F329047" w:rsidR="002C7571" w:rsidRDefault="00E95FAA" w:rsidP="00E95FAA">
      <w:pPr>
        <w:ind w:firstLine="539"/>
        <w:jc w:val="left"/>
        <w:rPr>
          <w:iCs/>
          <w:sz w:val="28"/>
          <w:szCs w:val="28"/>
        </w:rPr>
      </w:pPr>
      <w:r>
        <w:rPr>
          <w:iCs/>
          <w:sz w:val="28"/>
          <w:szCs w:val="28"/>
        </w:rPr>
        <w:t xml:space="preserve">Более подробно с организацией дистанционных уроков </w:t>
      </w:r>
      <w:r w:rsidR="002D15A5">
        <w:rPr>
          <w:iCs/>
          <w:sz w:val="28"/>
          <w:szCs w:val="28"/>
        </w:rPr>
        <w:t xml:space="preserve">в ТДМ </w:t>
      </w:r>
      <w:r>
        <w:rPr>
          <w:iCs/>
          <w:sz w:val="28"/>
          <w:szCs w:val="28"/>
        </w:rPr>
        <w:t>можно познакомиться в</w:t>
      </w:r>
      <w:r w:rsidRPr="002C7571">
        <w:rPr>
          <w:iCs/>
          <w:sz w:val="28"/>
          <w:szCs w:val="28"/>
        </w:rPr>
        <w:t xml:space="preserve"> «Методических рекомендациях по организации образовательного процесса в формате дистанционного обучения при реализации непрерывного курса математики </w:t>
      </w:r>
      <w:r>
        <w:rPr>
          <w:iCs/>
          <w:sz w:val="28"/>
          <w:szCs w:val="28"/>
        </w:rPr>
        <w:t>"</w:t>
      </w:r>
      <w:r w:rsidRPr="002C7571">
        <w:rPr>
          <w:iCs/>
          <w:sz w:val="28"/>
          <w:szCs w:val="28"/>
        </w:rPr>
        <w:t>Учусь учиться</w:t>
      </w:r>
      <w:r>
        <w:rPr>
          <w:iCs/>
          <w:sz w:val="28"/>
          <w:szCs w:val="28"/>
        </w:rPr>
        <w:t>"</w:t>
      </w:r>
      <w:r w:rsidRPr="002C7571">
        <w:rPr>
          <w:iCs/>
          <w:sz w:val="28"/>
          <w:szCs w:val="28"/>
        </w:rPr>
        <w:t xml:space="preserve"> Л.Г. Петерсон</w:t>
      </w:r>
      <w:r>
        <w:rPr>
          <w:iCs/>
          <w:sz w:val="28"/>
          <w:szCs w:val="28"/>
        </w:rPr>
        <w:t>»</w:t>
      </w:r>
      <w:r w:rsidR="00810381">
        <w:rPr>
          <w:iCs/>
          <w:sz w:val="28"/>
          <w:szCs w:val="28"/>
        </w:rPr>
        <w:t xml:space="preserve"> </w:t>
      </w:r>
      <w:hyperlink r:id="rId58" w:history="1">
        <w:r w:rsidR="00EF039D" w:rsidRPr="00415076">
          <w:rPr>
            <w:rStyle w:val="aff9"/>
            <w:iCs/>
            <w:sz w:val="28"/>
            <w:szCs w:val="28"/>
          </w:rPr>
          <w:t>https://www.sch2000.ru/employees/news/actual/58747/</w:t>
        </w:r>
      </w:hyperlink>
    </w:p>
    <w:p w14:paraId="7D24E4F4" w14:textId="77777777" w:rsidR="00EF039D" w:rsidRDefault="00EF039D" w:rsidP="00E95FAA">
      <w:pPr>
        <w:ind w:firstLine="539"/>
        <w:jc w:val="left"/>
        <w:rPr>
          <w:rFonts w:eastAsia="Times New Roman"/>
          <w:i/>
          <w:noProof/>
          <w:spacing w:val="-2"/>
          <w:sz w:val="32"/>
          <w:szCs w:val="28"/>
          <w:lang w:eastAsia="ru-RU"/>
        </w:rPr>
      </w:pPr>
    </w:p>
    <w:p w14:paraId="69485384" w14:textId="691B8533" w:rsidR="002C7571" w:rsidRDefault="002C7571" w:rsidP="002C7571">
      <w:pPr>
        <w:spacing w:before="120" w:after="120" w:line="288" w:lineRule="auto"/>
        <w:ind w:right="255"/>
        <w:rPr>
          <w:rFonts w:eastAsia="Times New Roman"/>
          <w:i/>
          <w:noProof/>
          <w:spacing w:val="-2"/>
          <w:sz w:val="32"/>
          <w:szCs w:val="28"/>
          <w:lang w:eastAsia="ru-RU"/>
        </w:rPr>
      </w:pPr>
    </w:p>
    <w:p w14:paraId="4B2F7794" w14:textId="62F8DA4C" w:rsidR="002C7571" w:rsidRDefault="002C7571" w:rsidP="002C7571">
      <w:pPr>
        <w:spacing w:before="120" w:after="120" w:line="288" w:lineRule="auto"/>
        <w:ind w:right="255"/>
        <w:rPr>
          <w:rFonts w:eastAsia="Times New Roman"/>
          <w:i/>
          <w:noProof/>
          <w:spacing w:val="-2"/>
          <w:sz w:val="32"/>
          <w:szCs w:val="28"/>
          <w:lang w:eastAsia="ru-RU"/>
        </w:rPr>
      </w:pPr>
    </w:p>
    <w:p w14:paraId="08DE4544" w14:textId="6F629162" w:rsidR="002C7571" w:rsidRDefault="002C7571" w:rsidP="002C7571">
      <w:pPr>
        <w:spacing w:before="120" w:after="120" w:line="288" w:lineRule="auto"/>
        <w:ind w:right="255"/>
        <w:rPr>
          <w:rFonts w:eastAsia="Times New Roman"/>
          <w:i/>
          <w:noProof/>
          <w:spacing w:val="-2"/>
          <w:sz w:val="32"/>
          <w:szCs w:val="28"/>
          <w:lang w:eastAsia="ru-RU"/>
        </w:rPr>
      </w:pPr>
    </w:p>
    <w:p w14:paraId="619DC3CC" w14:textId="7699B423" w:rsidR="002C7571" w:rsidRDefault="002C7571" w:rsidP="002C7571">
      <w:pPr>
        <w:spacing w:before="120" w:after="120" w:line="288" w:lineRule="auto"/>
        <w:ind w:right="255"/>
        <w:rPr>
          <w:rFonts w:eastAsia="Times New Roman"/>
          <w:i/>
          <w:noProof/>
          <w:spacing w:val="-2"/>
          <w:sz w:val="32"/>
          <w:szCs w:val="28"/>
          <w:lang w:eastAsia="ru-RU"/>
        </w:rPr>
      </w:pPr>
    </w:p>
    <w:p w14:paraId="0868E209" w14:textId="35FE8B91" w:rsidR="002C7571" w:rsidRPr="00A875CF" w:rsidRDefault="00C320B3" w:rsidP="002C7571">
      <w:pPr>
        <w:spacing w:before="120" w:after="120" w:line="288" w:lineRule="auto"/>
        <w:ind w:right="255"/>
        <w:rPr>
          <w:iCs/>
          <w:sz w:val="28"/>
          <w:szCs w:val="28"/>
        </w:rPr>
      </w:pPr>
      <w:r w:rsidRPr="00784464">
        <w:rPr>
          <w:rFonts w:ascii="Arial" w:hAnsi="Arial" w:cs="Arial"/>
          <w:i/>
          <w:iCs/>
          <w:noProof/>
          <w:color w:val="333333"/>
          <w:sz w:val="40"/>
          <w:szCs w:val="40"/>
        </w:rPr>
        <w:drawing>
          <wp:anchor distT="0" distB="0" distL="114300" distR="114300" simplePos="0" relativeHeight="251938816" behindDoc="0" locked="0" layoutInCell="1" allowOverlap="1" wp14:anchorId="0D3B7ED7" wp14:editId="590111BD">
            <wp:simplePos x="0" y="0"/>
            <wp:positionH relativeFrom="margin">
              <wp:align>center</wp:align>
            </wp:positionH>
            <wp:positionV relativeFrom="paragraph">
              <wp:posOffset>3884476</wp:posOffset>
            </wp:positionV>
            <wp:extent cx="7784406" cy="979714"/>
            <wp:effectExtent l="0" t="0" r="0" b="0"/>
            <wp:wrapNone/>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a:off x="0" y="0"/>
                      <a:ext cx="7784406" cy="979714"/>
                    </a:xfrm>
                    <a:prstGeom prst="rect">
                      <a:avLst/>
                    </a:prstGeom>
                  </pic:spPr>
                </pic:pic>
              </a:graphicData>
            </a:graphic>
            <wp14:sizeRelH relativeFrom="page">
              <wp14:pctWidth>0</wp14:pctWidth>
            </wp14:sizeRelH>
            <wp14:sizeRelV relativeFrom="page">
              <wp14:pctHeight>0</wp14:pctHeight>
            </wp14:sizeRelV>
          </wp:anchor>
        </w:drawing>
      </w:r>
    </w:p>
    <w:sectPr w:rsidR="002C7571" w:rsidRPr="00A875CF" w:rsidSect="00341732">
      <w:footerReference w:type="default" r:id="rId59"/>
      <w:pgSz w:w="11906" w:h="16838"/>
      <w:pgMar w:top="709" w:right="851"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7313D" w14:textId="77777777" w:rsidR="00341732" w:rsidRDefault="00341732" w:rsidP="00B218C6">
      <w:r>
        <w:separator/>
      </w:r>
    </w:p>
  </w:endnote>
  <w:endnote w:type="continuationSeparator" w:id="0">
    <w:p w14:paraId="382723D0" w14:textId="77777777" w:rsidR="00341732" w:rsidRDefault="00341732" w:rsidP="00B2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C">
    <w:altName w:val="Courier New"/>
    <w:panose1 w:val="00000000000000000000"/>
    <w:charset w:val="00"/>
    <w:family w:val="decorative"/>
    <w:notTrueType/>
    <w:pitch w:val="variable"/>
    <w:sig w:usb0="00000003" w:usb1="00000000" w:usb2="00000000" w:usb3="00000000" w:csb0="00000001" w:csb1="00000000"/>
  </w:font>
  <w:font w:name="SchoolBookSanPin">
    <w:altName w:val="Cambria"/>
    <w:panose1 w:val="00000000000000000000"/>
    <w:charset w:val="00"/>
    <w:family w:val="roman"/>
    <w:notTrueType/>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ragmatica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4749391"/>
      <w:docPartObj>
        <w:docPartGallery w:val="Page Numbers (Bottom of Page)"/>
        <w:docPartUnique/>
      </w:docPartObj>
    </w:sdtPr>
    <w:sdtContent>
      <w:p w14:paraId="5DEAC9EA" w14:textId="77777777" w:rsidR="00A634B0" w:rsidRDefault="00A634B0">
        <w:pPr>
          <w:pStyle w:val="a6"/>
          <w:jc w:val="right"/>
        </w:pPr>
        <w:r>
          <w:fldChar w:fldCharType="begin"/>
        </w:r>
        <w:r>
          <w:instrText>PAGE   \* MERGEFORMAT</w:instrText>
        </w:r>
        <w:r>
          <w:fldChar w:fldCharType="separate"/>
        </w:r>
        <w:r>
          <w:t>2</w:t>
        </w:r>
        <w:r>
          <w:fldChar w:fldCharType="end"/>
        </w:r>
      </w:p>
    </w:sdtContent>
  </w:sdt>
  <w:p w14:paraId="1350FA1D" w14:textId="77777777" w:rsidR="00A634B0" w:rsidRDefault="00A634B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0776992"/>
      <w:docPartObj>
        <w:docPartGallery w:val="Page Numbers (Bottom of Page)"/>
        <w:docPartUnique/>
      </w:docPartObj>
    </w:sdtPr>
    <w:sdtContent>
      <w:p w14:paraId="39C87F67" w14:textId="49C9EF86" w:rsidR="00B218C6" w:rsidRDefault="00B218C6">
        <w:pPr>
          <w:pStyle w:val="a6"/>
          <w:jc w:val="right"/>
        </w:pPr>
        <w:r>
          <w:fldChar w:fldCharType="begin"/>
        </w:r>
        <w:r>
          <w:instrText>PAGE   \* MERGEFORMAT</w:instrText>
        </w:r>
        <w:r>
          <w:fldChar w:fldCharType="separate"/>
        </w:r>
        <w:r>
          <w:t>2</w:t>
        </w:r>
        <w:r>
          <w:fldChar w:fldCharType="end"/>
        </w:r>
      </w:p>
    </w:sdtContent>
  </w:sdt>
  <w:p w14:paraId="563B0455" w14:textId="77777777" w:rsidR="00B218C6" w:rsidRDefault="00B218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B4220" w14:textId="77777777" w:rsidR="00341732" w:rsidRDefault="00341732" w:rsidP="00B218C6">
      <w:r>
        <w:separator/>
      </w:r>
    </w:p>
  </w:footnote>
  <w:footnote w:type="continuationSeparator" w:id="0">
    <w:p w14:paraId="1C7CBCBB" w14:textId="77777777" w:rsidR="00341732" w:rsidRDefault="00341732" w:rsidP="00B218C6">
      <w:r>
        <w:continuationSeparator/>
      </w:r>
    </w:p>
  </w:footnote>
  <w:footnote w:id="1">
    <w:p w14:paraId="3ACD67F7" w14:textId="77777777" w:rsidR="00D6161F" w:rsidRDefault="00D6161F" w:rsidP="00D6161F">
      <w:pPr>
        <w:pStyle w:val="a9"/>
      </w:pPr>
      <w:r>
        <w:rPr>
          <w:rStyle w:val="ab"/>
        </w:rPr>
        <w:footnoteRef/>
      </w:r>
      <w:r>
        <w:t xml:space="preserve"> Проект ООП НОО, </w:t>
      </w:r>
      <w:r w:rsidRPr="002C04EA">
        <w:t>https://fgosreestr.ru/</w:t>
      </w:r>
    </w:p>
  </w:footnote>
  <w:footnote w:id="2">
    <w:p w14:paraId="6C2E979F" w14:textId="1EBA8D07" w:rsidR="002C04EA" w:rsidRDefault="002C04EA">
      <w:pPr>
        <w:pStyle w:val="a9"/>
      </w:pPr>
      <w:r>
        <w:rPr>
          <w:rStyle w:val="ab"/>
        </w:rPr>
        <w:footnoteRef/>
      </w:r>
      <w:r>
        <w:t xml:space="preserve"> ФГОС начального общего образования, </w:t>
      </w:r>
      <w:r w:rsidRPr="002C04EA">
        <w:t>https://fgosreestr.ru/</w:t>
      </w:r>
    </w:p>
  </w:footnote>
  <w:footnote w:id="3">
    <w:p w14:paraId="422DA3FD" w14:textId="4C67C1D3" w:rsidR="007234CA" w:rsidRDefault="007234CA">
      <w:pPr>
        <w:pStyle w:val="a9"/>
      </w:pPr>
      <w:r>
        <w:rPr>
          <w:rStyle w:val="ab"/>
        </w:rPr>
        <w:footnoteRef/>
      </w:r>
      <w:r>
        <w:t xml:space="preserve"> </w:t>
      </w:r>
      <w:r w:rsidRPr="000E256F">
        <w:t>Надпредметный курс «Мир деятельности»</w:t>
      </w:r>
      <w:r w:rsidR="00AB7C33" w:rsidRPr="000E256F">
        <w:t xml:space="preserve"> для 1─4 классов</w:t>
      </w:r>
      <w:r w:rsidRPr="000E256F">
        <w:t xml:space="preserve"> входит в </w:t>
      </w:r>
      <w:r w:rsidR="00B31F49" w:rsidRPr="000E256F">
        <w:t>Учебно-методическое обеспечение программы</w:t>
      </w:r>
      <w:r w:rsidRPr="000E256F">
        <w:t xml:space="preserve"> «Учусь учиться»</w:t>
      </w:r>
      <w:r w:rsidR="00AB7C33" w:rsidRPr="000E256F">
        <w:t xml:space="preserve"> Л.Г.Петерсон</w:t>
      </w:r>
      <w:r w:rsidRPr="000E256F">
        <w:t>.</w:t>
      </w:r>
      <w:r>
        <w:t xml:space="preserve"> </w:t>
      </w:r>
    </w:p>
  </w:footnote>
  <w:footnote w:id="4">
    <w:p w14:paraId="1BCEFF48" w14:textId="77777777" w:rsidR="00395852" w:rsidRDefault="00395852" w:rsidP="00395852">
      <w:pPr>
        <w:pStyle w:val="a9"/>
      </w:pPr>
      <w:r>
        <w:rPr>
          <w:rStyle w:val="ab"/>
        </w:rPr>
        <w:footnoteRef/>
      </w:r>
      <w:r>
        <w:t xml:space="preserve"> </w:t>
      </w:r>
      <w:r w:rsidRPr="007444DE">
        <w:t>Авторская примерная рабочая программа курса математики «Учусь учиться» Л.Г.Петерсон, 1─4 кл/ изд. «Просвещение», 2022 год.</w:t>
      </w:r>
    </w:p>
  </w:footnote>
  <w:footnote w:id="5">
    <w:p w14:paraId="32E342CF" w14:textId="27B1A89D" w:rsidR="005F00E8" w:rsidRDefault="005F00E8">
      <w:pPr>
        <w:pStyle w:val="a9"/>
      </w:pPr>
      <w:r>
        <w:rPr>
          <w:rStyle w:val="ab"/>
        </w:rPr>
        <w:footnoteRef/>
      </w:r>
      <w:r>
        <w:t xml:space="preserve"> </w:t>
      </w:r>
      <w:r w:rsidRPr="00120B06">
        <w:rPr>
          <w:rFonts w:cs="Times New Roman"/>
          <w:color w:val="000000"/>
        </w:rPr>
        <w:t>В 1 классе 33 учебные недели</w:t>
      </w:r>
      <w:r>
        <w:rPr>
          <w:rFonts w:cs="Times New Roman"/>
          <w:color w:val="000000"/>
        </w:rPr>
        <w:t xml:space="preserve">. </w:t>
      </w:r>
      <w:r w:rsidRPr="00120B06">
        <w:rPr>
          <w:rFonts w:cs="Times New Roman"/>
          <w:color w:val="000000"/>
        </w:rPr>
        <w:t xml:space="preserve">Данное тематическое планирование рассчитано на </w:t>
      </w:r>
      <w:r>
        <w:rPr>
          <w:rFonts w:cs="Times New Roman"/>
          <w:color w:val="000000"/>
        </w:rPr>
        <w:t>3</w:t>
      </w:r>
      <w:r w:rsidRPr="00120B06">
        <w:rPr>
          <w:rFonts w:cs="Times New Roman"/>
          <w:color w:val="000000"/>
        </w:rPr>
        <w:t>0 ч</w:t>
      </w:r>
      <w:r>
        <w:rPr>
          <w:rFonts w:cs="Times New Roman"/>
          <w:color w:val="000000"/>
        </w:rPr>
        <w:t>., не учитываются 2 часа в первые 2 недели адаптации детей к урокам математики и 1 час на дополнительные каникулы первоклассников</w:t>
      </w:r>
    </w:p>
  </w:footnote>
  <w:footnote w:id="6">
    <w:p w14:paraId="4C87E944" w14:textId="35E7019F" w:rsidR="002C55F7" w:rsidRDefault="002C55F7">
      <w:pPr>
        <w:pStyle w:val="a9"/>
      </w:pPr>
      <w:r>
        <w:rPr>
          <w:rStyle w:val="ab"/>
        </w:rPr>
        <w:footnoteRef/>
      </w:r>
      <w:r>
        <w:t xml:space="preserve"> Программа углубленного курса к учебникам «Учусь учиться» Л.Г.Петерсон</w:t>
      </w:r>
      <w:r w:rsidRPr="00B56D42">
        <w:t xml:space="preserve">: </w:t>
      </w:r>
      <w:r w:rsidRPr="00B56D42">
        <w:rPr>
          <w:color w:val="0070C0"/>
          <w:u w:val="single"/>
        </w:rPr>
        <w:t>https://www.sch2000.ru/</w:t>
      </w:r>
    </w:p>
  </w:footnote>
  <w:footnote w:id="7">
    <w:p w14:paraId="2FFF7A30" w14:textId="63836731" w:rsidR="0082687C" w:rsidRDefault="003E2E6E">
      <w:pPr>
        <w:pStyle w:val="a9"/>
      </w:pPr>
      <w:r>
        <w:rPr>
          <w:rStyle w:val="ab"/>
        </w:rPr>
        <w:footnoteRef/>
      </w:r>
      <w:r>
        <w:t xml:space="preserve"> </w:t>
      </w:r>
      <w:r w:rsidR="0082687C">
        <w:t xml:space="preserve"> </w:t>
      </w:r>
      <w:r w:rsidR="0082687C" w:rsidRPr="0082687C">
        <w:t xml:space="preserve">С подробными сценариями к каждому уроку с 1 по 4 класс педагог может познакомиться на сайте Института СДП: </w:t>
      </w:r>
      <w:hyperlink r:id="rId1" w:history="1">
        <w:r w:rsidR="0082687C" w:rsidRPr="00166E2E">
          <w:rPr>
            <w:rStyle w:val="aff9"/>
          </w:rPr>
          <w:t>https://www.sch2000.ru/lessons/kurs-matematika-1-9-klassy/mrku.php</w:t>
        </w:r>
      </w:hyperlink>
    </w:p>
    <w:p w14:paraId="4A6373CA" w14:textId="77777777" w:rsidR="0082687C" w:rsidRDefault="0082687C">
      <w:pPr>
        <w:pStyle w:val="a9"/>
      </w:pPr>
    </w:p>
  </w:footnote>
  <w:footnote w:id="8">
    <w:p w14:paraId="21D41144" w14:textId="77777777" w:rsidR="00BC3578" w:rsidRPr="00D8498F" w:rsidRDefault="00BC3578" w:rsidP="00BC3578">
      <w:pPr>
        <w:autoSpaceDE w:val="0"/>
        <w:autoSpaceDN w:val="0"/>
        <w:adjustRightInd w:val="0"/>
        <w:rPr>
          <w:rFonts w:cs="Times New Roman"/>
          <w:iCs/>
          <w:sz w:val="24"/>
          <w:szCs w:val="24"/>
        </w:rPr>
      </w:pPr>
      <w:r>
        <w:rPr>
          <w:rStyle w:val="ab"/>
        </w:rPr>
        <w:footnoteRef/>
      </w:r>
      <w:r>
        <w:t xml:space="preserve"> </w:t>
      </w:r>
      <w:r w:rsidRPr="00D8498F">
        <w:rPr>
          <w:rFonts w:cs="Times New Roman"/>
          <w:iCs/>
          <w:sz w:val="24"/>
          <w:szCs w:val="24"/>
        </w:rPr>
        <w:t>Галина Сергеевна Ковалева, руководитель Центра оценки качества образования ФГБНУ «Институт стратегии развития образования</w:t>
      </w:r>
      <w:r>
        <w:rPr>
          <w:rFonts w:cs="Times New Roman"/>
          <w:iCs/>
          <w:sz w:val="24"/>
          <w:szCs w:val="24"/>
        </w:rPr>
        <w:t xml:space="preserve"> </w:t>
      </w:r>
      <w:r w:rsidRPr="00D8498F">
        <w:rPr>
          <w:rFonts w:cs="Times New Roman"/>
          <w:iCs/>
          <w:sz w:val="24"/>
          <w:szCs w:val="24"/>
        </w:rPr>
        <w:t>Российской академии образования», руководитель проекта «Мониторинг формирован</w:t>
      </w:r>
      <w:r>
        <w:rPr>
          <w:rFonts w:cs="Times New Roman"/>
          <w:iCs/>
          <w:sz w:val="24"/>
          <w:szCs w:val="24"/>
        </w:rPr>
        <w:t>ия функциональной грамотности</w:t>
      </w:r>
      <w:r w:rsidRPr="00D8498F">
        <w:rPr>
          <w:rFonts w:cs="Times New Roman"/>
          <w:iCs/>
          <w:sz w:val="24"/>
          <w:szCs w:val="24"/>
        </w:rPr>
        <w:t>», к.п.н.</w:t>
      </w:r>
    </w:p>
  </w:footnote>
  <w:footnote w:id="9">
    <w:p w14:paraId="1FB22A9B" w14:textId="33130356" w:rsidR="004959D0" w:rsidRDefault="004959D0">
      <w:pPr>
        <w:pStyle w:val="a9"/>
      </w:pPr>
      <w:r>
        <w:rPr>
          <w:rStyle w:val="ab"/>
        </w:rPr>
        <w:footnoteRef/>
      </w:r>
      <w:r>
        <w:t xml:space="preserve"> </w:t>
      </w:r>
      <w:r w:rsidRPr="00E92C8A">
        <w:rPr>
          <w:rFonts w:ascii="Arial" w:hAnsi="Arial" w:cs="Arial"/>
          <w:spacing w:val="-6"/>
          <w:sz w:val="19"/>
          <w:szCs w:val="19"/>
        </w:rPr>
        <w:t xml:space="preserve">См. </w:t>
      </w:r>
      <w:r w:rsidRPr="00E92C8A">
        <w:rPr>
          <w:rFonts w:ascii="Arial" w:hAnsi="Arial" w:cs="Arial"/>
          <w:sz w:val="19"/>
          <w:szCs w:val="19"/>
        </w:rPr>
        <w:t xml:space="preserve">ПРИЛОЖЕНИЕ 2. </w:t>
      </w:r>
      <w:r>
        <w:rPr>
          <w:rFonts w:ascii="Arial" w:hAnsi="Arial" w:cs="Arial"/>
          <w:sz w:val="19"/>
          <w:szCs w:val="19"/>
        </w:rPr>
        <w:t>Структура</w:t>
      </w:r>
      <w:r w:rsidRPr="00E92C8A">
        <w:rPr>
          <w:rFonts w:ascii="Arial" w:hAnsi="Arial" w:cs="Arial"/>
          <w:sz w:val="19"/>
          <w:szCs w:val="19"/>
        </w:rPr>
        <w:t xml:space="preserve"> урок</w:t>
      </w:r>
      <w:r>
        <w:rPr>
          <w:rFonts w:ascii="Arial" w:hAnsi="Arial" w:cs="Arial"/>
          <w:sz w:val="19"/>
          <w:szCs w:val="19"/>
        </w:rPr>
        <w:t>ов</w:t>
      </w:r>
      <w:r w:rsidRPr="00E92C8A">
        <w:rPr>
          <w:rFonts w:ascii="Arial" w:hAnsi="Arial" w:cs="Arial"/>
          <w:sz w:val="19"/>
          <w:szCs w:val="19"/>
        </w:rPr>
        <w:t xml:space="preserve"> рефлексии и развивающего</w:t>
      </w:r>
      <w:r w:rsidRPr="00E92C8A">
        <w:rPr>
          <w:rFonts w:ascii="Arial" w:hAnsi="Arial" w:cs="Arial"/>
          <w:spacing w:val="-2"/>
          <w:sz w:val="19"/>
          <w:szCs w:val="19"/>
        </w:rPr>
        <w:t xml:space="preserve"> </w:t>
      </w:r>
      <w:r w:rsidRPr="00E92C8A">
        <w:rPr>
          <w:rFonts w:ascii="Arial" w:hAnsi="Arial" w:cs="Arial"/>
          <w:sz w:val="19"/>
          <w:szCs w:val="19"/>
        </w:rPr>
        <w:t>контроля</w:t>
      </w:r>
      <w:r>
        <w:rPr>
          <w:rFonts w:ascii="Arial" w:hAnsi="Arial" w:cs="Arial"/>
          <w:sz w:val="19"/>
          <w:szCs w:val="19"/>
        </w:rPr>
        <w:t xml:space="preserve"> в образовательной системе «Учусь учиться» Л.Г.</w:t>
      </w:r>
      <w:r w:rsidR="00532B6A">
        <w:rPr>
          <w:rFonts w:ascii="Arial" w:hAnsi="Arial" w:cs="Arial"/>
          <w:sz w:val="19"/>
          <w:szCs w:val="19"/>
        </w:rPr>
        <w:t> </w:t>
      </w:r>
      <w:r>
        <w:rPr>
          <w:rFonts w:ascii="Arial" w:hAnsi="Arial" w:cs="Arial"/>
          <w:sz w:val="19"/>
          <w:szCs w:val="19"/>
        </w:rPr>
        <w:t>Петерсон</w:t>
      </w:r>
    </w:p>
  </w:footnote>
  <w:footnote w:id="10">
    <w:p w14:paraId="3DB50FFA" w14:textId="77777777" w:rsidR="00585FC4" w:rsidRDefault="00585FC4" w:rsidP="00585FC4">
      <w:pPr>
        <w:pStyle w:val="a9"/>
        <w:rPr>
          <w:rFonts w:ascii="Calibri" w:hAnsi="Calibri"/>
        </w:rPr>
      </w:pPr>
      <w:r>
        <w:rPr>
          <w:rStyle w:val="ab"/>
          <w:rFonts w:ascii="Calibri" w:hAnsi="Calibri"/>
        </w:rPr>
        <w:footnoteRef/>
      </w:r>
      <w:r>
        <w:t xml:space="preserve"> </w:t>
      </w:r>
      <w:r>
        <w:rPr>
          <w:noProof/>
          <w:sz w:val="18"/>
          <w:szCs w:val="18"/>
        </w:rPr>
        <w:t>Обращаем внимание, что образцы выполнения самостоятельной работы из сборника развивающих самостоятельных и контрольных работ находятся в конце сборника.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15:restartNumberingAfterBreak="0">
    <w:nsid w:val="FFFFFF81"/>
    <w:multiLevelType w:val="singleLevel"/>
    <w:tmpl w:val="454AA6C8"/>
    <w:lvl w:ilvl="0">
      <w:start w:val="1"/>
      <w:numFmt w:val="bullet"/>
      <w:pStyle w:val="3"/>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7DE5D2A"/>
    <w:lvl w:ilvl="0">
      <w:start w:val="1"/>
      <w:numFmt w:val="decimal"/>
      <w:lvlText w:val="%1."/>
      <w:lvlJc w:val="left"/>
      <w:pPr>
        <w:ind w:left="360" w:hanging="360"/>
      </w:pPr>
      <w:rPr>
        <w:rFonts w:hint="default"/>
        <w:b/>
        <w:bCs w:val="0"/>
        <w:i w:val="0"/>
        <w:iCs w:val="0"/>
      </w:rPr>
    </w:lvl>
  </w:abstractNum>
  <w:abstractNum w:abstractNumId="2" w15:restartNumberingAfterBreak="0">
    <w:nsid w:val="00000418"/>
    <w:multiLevelType w:val="multilevel"/>
    <w:tmpl w:val="0000089B"/>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3" w15:restartNumberingAfterBreak="0">
    <w:nsid w:val="00000419"/>
    <w:multiLevelType w:val="multilevel"/>
    <w:tmpl w:val="0000089C"/>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4" w15:restartNumberingAfterBreak="0">
    <w:nsid w:val="0000041A"/>
    <w:multiLevelType w:val="multilevel"/>
    <w:tmpl w:val="0000089D"/>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5" w15:restartNumberingAfterBreak="0">
    <w:nsid w:val="0000041B"/>
    <w:multiLevelType w:val="multilevel"/>
    <w:tmpl w:val="0000089E"/>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6" w15:restartNumberingAfterBreak="0">
    <w:nsid w:val="0000041C"/>
    <w:multiLevelType w:val="multilevel"/>
    <w:tmpl w:val="0000089F"/>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7" w15:restartNumberingAfterBreak="0">
    <w:nsid w:val="0000041D"/>
    <w:multiLevelType w:val="multilevel"/>
    <w:tmpl w:val="000008A0"/>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8" w15:restartNumberingAfterBreak="0">
    <w:nsid w:val="0000041E"/>
    <w:multiLevelType w:val="multilevel"/>
    <w:tmpl w:val="000008A1"/>
    <w:lvl w:ilvl="0">
      <w:start w:val="1"/>
      <w:numFmt w:val="decimal"/>
      <w:lvlText w:val="%1."/>
      <w:lvlJc w:val="left"/>
      <w:pPr>
        <w:ind w:left="334"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9" w15:restartNumberingAfterBreak="0">
    <w:nsid w:val="00000421"/>
    <w:multiLevelType w:val="multilevel"/>
    <w:tmpl w:val="000008A4"/>
    <w:lvl w:ilvl="0">
      <w:start w:val="1"/>
      <w:numFmt w:val="decimal"/>
      <w:lvlText w:val="%1."/>
      <w:lvlJc w:val="left"/>
      <w:pPr>
        <w:ind w:left="335" w:hanging="227"/>
      </w:pPr>
      <w:rPr>
        <w:rFonts w:ascii="Bookman Old Style" w:hAnsi="Bookman Old Style" w:cs="Bookman Old Style"/>
        <w:b w:val="0"/>
        <w:bCs w:val="0"/>
        <w:color w:val="231F20"/>
        <w:w w:val="102"/>
        <w:sz w:val="17"/>
        <w:szCs w:val="17"/>
      </w:rPr>
    </w:lvl>
    <w:lvl w:ilvl="1">
      <w:numFmt w:val="bullet"/>
      <w:lvlText w:val="•"/>
      <w:lvlJc w:val="left"/>
      <w:pPr>
        <w:ind w:left="705" w:hanging="227"/>
      </w:pPr>
    </w:lvl>
    <w:lvl w:ilvl="2">
      <w:numFmt w:val="bullet"/>
      <w:lvlText w:val="•"/>
      <w:lvlJc w:val="left"/>
      <w:pPr>
        <w:ind w:left="1071" w:hanging="227"/>
      </w:pPr>
    </w:lvl>
    <w:lvl w:ilvl="3">
      <w:numFmt w:val="bullet"/>
      <w:lvlText w:val="•"/>
      <w:lvlJc w:val="left"/>
      <w:pPr>
        <w:ind w:left="1436" w:hanging="227"/>
      </w:pPr>
    </w:lvl>
    <w:lvl w:ilvl="4">
      <w:numFmt w:val="bullet"/>
      <w:lvlText w:val="•"/>
      <w:lvlJc w:val="left"/>
      <w:pPr>
        <w:ind w:left="1802" w:hanging="227"/>
      </w:pPr>
    </w:lvl>
    <w:lvl w:ilvl="5">
      <w:numFmt w:val="bullet"/>
      <w:lvlText w:val="•"/>
      <w:lvlJc w:val="left"/>
      <w:pPr>
        <w:ind w:left="2168" w:hanging="227"/>
      </w:pPr>
    </w:lvl>
    <w:lvl w:ilvl="6">
      <w:numFmt w:val="bullet"/>
      <w:lvlText w:val="•"/>
      <w:lvlJc w:val="left"/>
      <w:pPr>
        <w:ind w:left="2533" w:hanging="227"/>
      </w:pPr>
    </w:lvl>
    <w:lvl w:ilvl="7">
      <w:numFmt w:val="bullet"/>
      <w:lvlText w:val="•"/>
      <w:lvlJc w:val="left"/>
      <w:pPr>
        <w:ind w:left="2899" w:hanging="227"/>
      </w:pPr>
    </w:lvl>
    <w:lvl w:ilvl="8">
      <w:numFmt w:val="bullet"/>
      <w:lvlText w:val="•"/>
      <w:lvlJc w:val="left"/>
      <w:pPr>
        <w:ind w:left="3264" w:hanging="227"/>
      </w:pPr>
    </w:lvl>
  </w:abstractNum>
  <w:abstractNum w:abstractNumId="10" w15:restartNumberingAfterBreak="0">
    <w:nsid w:val="004A428F"/>
    <w:multiLevelType w:val="hybridMultilevel"/>
    <w:tmpl w:val="3E662C2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15:restartNumberingAfterBreak="0">
    <w:nsid w:val="02A518B4"/>
    <w:multiLevelType w:val="hybridMultilevel"/>
    <w:tmpl w:val="AB5C7E40"/>
    <w:lvl w:ilvl="0" w:tplc="A1A4BAB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2" w15:restartNumberingAfterBreak="0">
    <w:nsid w:val="03E3548C"/>
    <w:multiLevelType w:val="hybridMultilevel"/>
    <w:tmpl w:val="76A643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AC7829"/>
    <w:multiLevelType w:val="multilevel"/>
    <w:tmpl w:val="27A0699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8486D37"/>
    <w:multiLevelType w:val="hybridMultilevel"/>
    <w:tmpl w:val="256640C6"/>
    <w:lvl w:ilvl="0" w:tplc="706A0FDE">
      <w:start w:val="1"/>
      <w:numFmt w:val="decimal"/>
      <w:lvlText w:val="%1)"/>
      <w:lvlJc w:val="left"/>
      <w:pPr>
        <w:ind w:left="720" w:hanging="360"/>
      </w:pPr>
      <w:rPr>
        <w:rFonts w:hint="default"/>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DF784D"/>
    <w:multiLevelType w:val="hybridMultilevel"/>
    <w:tmpl w:val="E6D2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A335C5"/>
    <w:multiLevelType w:val="hybridMultilevel"/>
    <w:tmpl w:val="0D44343C"/>
    <w:lvl w:ilvl="0" w:tplc="3348DD9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CF37173"/>
    <w:multiLevelType w:val="hybridMultilevel"/>
    <w:tmpl w:val="4C48DB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E434F0C"/>
    <w:multiLevelType w:val="hybridMultilevel"/>
    <w:tmpl w:val="EAF09460"/>
    <w:lvl w:ilvl="0" w:tplc="4E0E0778">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9" w15:restartNumberingAfterBreak="0">
    <w:nsid w:val="0F0A3084"/>
    <w:multiLevelType w:val="hybridMultilevel"/>
    <w:tmpl w:val="D51ABDF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012A7C"/>
    <w:multiLevelType w:val="multilevel"/>
    <w:tmpl w:val="318C28E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02C1E55"/>
    <w:multiLevelType w:val="hybridMultilevel"/>
    <w:tmpl w:val="96E6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336CB6"/>
    <w:multiLevelType w:val="hybridMultilevel"/>
    <w:tmpl w:val="B13254AA"/>
    <w:lvl w:ilvl="0" w:tplc="AC941754">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3" w15:restartNumberingAfterBreak="0">
    <w:nsid w:val="12615192"/>
    <w:multiLevelType w:val="hybridMultilevel"/>
    <w:tmpl w:val="2870C896"/>
    <w:lvl w:ilvl="0" w:tplc="AC94175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14B80D3E"/>
    <w:multiLevelType w:val="multilevel"/>
    <w:tmpl w:val="87D8083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5700FBB"/>
    <w:multiLevelType w:val="hybridMultilevel"/>
    <w:tmpl w:val="620011B4"/>
    <w:lvl w:ilvl="0" w:tplc="8B68B458">
      <w:start w:val="1"/>
      <w:numFmt w:val="decimal"/>
      <w:lvlText w:val="%1)"/>
      <w:lvlJc w:val="left"/>
      <w:pPr>
        <w:ind w:left="1080" w:hanging="360"/>
      </w:pPr>
      <w:rPr>
        <w:rFonts w:hint="default"/>
        <w:b w:val="0"/>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AB959B3"/>
    <w:multiLevelType w:val="hybridMultilevel"/>
    <w:tmpl w:val="D87EDB32"/>
    <w:lvl w:ilvl="0" w:tplc="AC941754">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7" w15:restartNumberingAfterBreak="0">
    <w:nsid w:val="1B7478C4"/>
    <w:multiLevelType w:val="hybridMultilevel"/>
    <w:tmpl w:val="9530FB42"/>
    <w:lvl w:ilvl="0" w:tplc="AC94175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1DB73E58"/>
    <w:multiLevelType w:val="hybridMultilevel"/>
    <w:tmpl w:val="FB22E7BC"/>
    <w:lvl w:ilvl="0" w:tplc="AC941754">
      <w:start w:val="1"/>
      <w:numFmt w:val="bullet"/>
      <w:lvlText w:val=""/>
      <w:lvlJc w:val="left"/>
      <w:pPr>
        <w:ind w:left="2223" w:hanging="360"/>
      </w:pPr>
      <w:rPr>
        <w:rFonts w:ascii="Symbol" w:hAnsi="Symbol" w:hint="default"/>
      </w:rPr>
    </w:lvl>
    <w:lvl w:ilvl="1" w:tplc="04190003" w:tentative="1">
      <w:start w:val="1"/>
      <w:numFmt w:val="bullet"/>
      <w:lvlText w:val="o"/>
      <w:lvlJc w:val="left"/>
      <w:pPr>
        <w:ind w:left="2943" w:hanging="360"/>
      </w:pPr>
      <w:rPr>
        <w:rFonts w:ascii="Courier New" w:hAnsi="Courier New" w:cs="Courier New" w:hint="default"/>
      </w:rPr>
    </w:lvl>
    <w:lvl w:ilvl="2" w:tplc="04190005" w:tentative="1">
      <w:start w:val="1"/>
      <w:numFmt w:val="bullet"/>
      <w:lvlText w:val=""/>
      <w:lvlJc w:val="left"/>
      <w:pPr>
        <w:ind w:left="3663" w:hanging="360"/>
      </w:pPr>
      <w:rPr>
        <w:rFonts w:ascii="Wingdings" w:hAnsi="Wingdings" w:hint="default"/>
      </w:rPr>
    </w:lvl>
    <w:lvl w:ilvl="3" w:tplc="04190001" w:tentative="1">
      <w:start w:val="1"/>
      <w:numFmt w:val="bullet"/>
      <w:lvlText w:val=""/>
      <w:lvlJc w:val="left"/>
      <w:pPr>
        <w:ind w:left="4383" w:hanging="360"/>
      </w:pPr>
      <w:rPr>
        <w:rFonts w:ascii="Symbol" w:hAnsi="Symbol" w:hint="default"/>
      </w:rPr>
    </w:lvl>
    <w:lvl w:ilvl="4" w:tplc="04190003" w:tentative="1">
      <w:start w:val="1"/>
      <w:numFmt w:val="bullet"/>
      <w:lvlText w:val="o"/>
      <w:lvlJc w:val="left"/>
      <w:pPr>
        <w:ind w:left="5103" w:hanging="360"/>
      </w:pPr>
      <w:rPr>
        <w:rFonts w:ascii="Courier New" w:hAnsi="Courier New" w:cs="Courier New" w:hint="default"/>
      </w:rPr>
    </w:lvl>
    <w:lvl w:ilvl="5" w:tplc="04190005" w:tentative="1">
      <w:start w:val="1"/>
      <w:numFmt w:val="bullet"/>
      <w:lvlText w:val=""/>
      <w:lvlJc w:val="left"/>
      <w:pPr>
        <w:ind w:left="5823" w:hanging="360"/>
      </w:pPr>
      <w:rPr>
        <w:rFonts w:ascii="Wingdings" w:hAnsi="Wingdings" w:hint="default"/>
      </w:rPr>
    </w:lvl>
    <w:lvl w:ilvl="6" w:tplc="04190001" w:tentative="1">
      <w:start w:val="1"/>
      <w:numFmt w:val="bullet"/>
      <w:lvlText w:val=""/>
      <w:lvlJc w:val="left"/>
      <w:pPr>
        <w:ind w:left="6543" w:hanging="360"/>
      </w:pPr>
      <w:rPr>
        <w:rFonts w:ascii="Symbol" w:hAnsi="Symbol" w:hint="default"/>
      </w:rPr>
    </w:lvl>
    <w:lvl w:ilvl="7" w:tplc="04190003" w:tentative="1">
      <w:start w:val="1"/>
      <w:numFmt w:val="bullet"/>
      <w:lvlText w:val="o"/>
      <w:lvlJc w:val="left"/>
      <w:pPr>
        <w:ind w:left="7263" w:hanging="360"/>
      </w:pPr>
      <w:rPr>
        <w:rFonts w:ascii="Courier New" w:hAnsi="Courier New" w:cs="Courier New" w:hint="default"/>
      </w:rPr>
    </w:lvl>
    <w:lvl w:ilvl="8" w:tplc="04190005" w:tentative="1">
      <w:start w:val="1"/>
      <w:numFmt w:val="bullet"/>
      <w:lvlText w:val=""/>
      <w:lvlJc w:val="left"/>
      <w:pPr>
        <w:ind w:left="7983" w:hanging="360"/>
      </w:pPr>
      <w:rPr>
        <w:rFonts w:ascii="Wingdings" w:hAnsi="Wingdings" w:hint="default"/>
      </w:rPr>
    </w:lvl>
  </w:abstractNum>
  <w:abstractNum w:abstractNumId="29" w15:restartNumberingAfterBreak="0">
    <w:nsid w:val="1FCC1455"/>
    <w:multiLevelType w:val="hybridMultilevel"/>
    <w:tmpl w:val="8DA81034"/>
    <w:lvl w:ilvl="0" w:tplc="471A414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15:restartNumberingAfterBreak="0">
    <w:nsid w:val="24DD5A03"/>
    <w:multiLevelType w:val="hybridMultilevel"/>
    <w:tmpl w:val="D9C04392"/>
    <w:lvl w:ilvl="0" w:tplc="AC941754">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1" w15:restartNumberingAfterBreak="0">
    <w:nsid w:val="250A3CEC"/>
    <w:multiLevelType w:val="hybridMultilevel"/>
    <w:tmpl w:val="856A9D9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2" w15:restartNumberingAfterBreak="0">
    <w:nsid w:val="25544ADB"/>
    <w:multiLevelType w:val="hybridMultilevel"/>
    <w:tmpl w:val="39028E94"/>
    <w:lvl w:ilvl="0" w:tplc="AC9417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57E04FF"/>
    <w:multiLevelType w:val="hybridMultilevel"/>
    <w:tmpl w:val="E51AB95E"/>
    <w:lvl w:ilvl="0" w:tplc="AC941754">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4" w15:restartNumberingAfterBreak="0">
    <w:nsid w:val="26E13194"/>
    <w:multiLevelType w:val="hybridMultilevel"/>
    <w:tmpl w:val="5282B794"/>
    <w:lvl w:ilvl="0" w:tplc="A1A4BA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7297AA0"/>
    <w:multiLevelType w:val="hybridMultilevel"/>
    <w:tmpl w:val="34E8FDE0"/>
    <w:lvl w:ilvl="0" w:tplc="A1A4BAB0">
      <w:start w:val="1"/>
      <w:numFmt w:val="bullet"/>
      <w:lvlText w:val=""/>
      <w:lvlJc w:val="left"/>
      <w:pPr>
        <w:tabs>
          <w:tab w:val="num" w:pos="784"/>
        </w:tabs>
        <w:ind w:left="784" w:hanging="360"/>
      </w:pPr>
      <w:rPr>
        <w:rFonts w:ascii="Symbol" w:hAnsi="Symbol" w:hint="default"/>
        <w:color w:val="auto"/>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36" w15:restartNumberingAfterBreak="0">
    <w:nsid w:val="297A6337"/>
    <w:multiLevelType w:val="multilevel"/>
    <w:tmpl w:val="0FA0D80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9C063EC"/>
    <w:multiLevelType w:val="hybridMultilevel"/>
    <w:tmpl w:val="2BE8BF68"/>
    <w:lvl w:ilvl="0" w:tplc="AC941754">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8" w15:restartNumberingAfterBreak="0">
    <w:nsid w:val="29E33344"/>
    <w:multiLevelType w:val="hybridMultilevel"/>
    <w:tmpl w:val="FC166A66"/>
    <w:lvl w:ilvl="0" w:tplc="A2BA458E">
      <w:start w:val="1"/>
      <w:numFmt w:val="bullet"/>
      <w:lvlText w:val=""/>
      <w:lvlJc w:val="left"/>
      <w:pPr>
        <w:ind w:left="1120" w:hanging="360"/>
      </w:pPr>
      <w:rPr>
        <w:rFonts w:ascii="Symbol" w:hAnsi="Symbol" w:hint="default"/>
        <w:color w:val="auto"/>
        <w:sz w:val="20"/>
        <w:szCs w:val="20"/>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9" w15:restartNumberingAfterBreak="0">
    <w:nsid w:val="2B702F7B"/>
    <w:multiLevelType w:val="hybridMultilevel"/>
    <w:tmpl w:val="66926CDC"/>
    <w:lvl w:ilvl="0" w:tplc="B86695A4">
      <w:start w:val="1"/>
      <w:numFmt w:val="decimal"/>
      <w:lvlText w:val="%1."/>
      <w:lvlJc w:val="left"/>
      <w:pPr>
        <w:tabs>
          <w:tab w:val="num" w:pos="943"/>
        </w:tabs>
        <w:ind w:left="943" w:hanging="660"/>
      </w:pPr>
      <w:rPr>
        <w:rFonts w:hint="default"/>
        <w:b w:val="0"/>
      </w:rPr>
    </w:lvl>
    <w:lvl w:ilvl="1" w:tplc="A1A4BAB0">
      <w:start w:val="1"/>
      <w:numFmt w:val="bullet"/>
      <w:lvlText w:val=""/>
      <w:lvlJc w:val="left"/>
      <w:pPr>
        <w:tabs>
          <w:tab w:val="num" w:pos="1363"/>
        </w:tabs>
        <w:ind w:left="1363" w:hanging="360"/>
      </w:pPr>
      <w:rPr>
        <w:rFonts w:ascii="Symbol" w:hAnsi="Symbol" w:hint="default"/>
        <w:b w:val="0"/>
        <w:color w:val="auto"/>
      </w:r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0" w15:restartNumberingAfterBreak="0">
    <w:nsid w:val="2EEF4927"/>
    <w:multiLevelType w:val="multilevel"/>
    <w:tmpl w:val="0BF4CAA0"/>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41" w15:restartNumberingAfterBreak="0">
    <w:nsid w:val="30DA5366"/>
    <w:multiLevelType w:val="hybridMultilevel"/>
    <w:tmpl w:val="7B7EFE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34376738"/>
    <w:multiLevelType w:val="hybridMultilevel"/>
    <w:tmpl w:val="5142D8A6"/>
    <w:lvl w:ilvl="0" w:tplc="A1A4BAB0">
      <w:start w:val="1"/>
      <w:numFmt w:val="bullet"/>
      <w:lvlText w:val=""/>
      <w:lvlJc w:val="left"/>
      <w:pPr>
        <w:tabs>
          <w:tab w:val="num" w:pos="1996"/>
        </w:tabs>
        <w:ind w:left="1996"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34450394"/>
    <w:multiLevelType w:val="hybridMultilevel"/>
    <w:tmpl w:val="9080EB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Times New Roman" w:hint="default"/>
      </w:rPr>
    </w:lvl>
    <w:lvl w:ilvl="3" w:tplc="04190001">
      <w:start w:val="1"/>
      <w:numFmt w:val="bullet"/>
      <w:lvlText w:val=""/>
      <w:lvlJc w:val="left"/>
      <w:pPr>
        <w:tabs>
          <w:tab w:val="num" w:pos="3600"/>
        </w:tabs>
        <w:ind w:left="3600" w:hanging="360"/>
      </w:pPr>
      <w:rPr>
        <w:rFonts w:ascii="Symbol" w:hAnsi="Symbol" w:cs="Times New Roman"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Times New Roman" w:hint="default"/>
      </w:rPr>
    </w:lvl>
    <w:lvl w:ilvl="6" w:tplc="04190001">
      <w:start w:val="1"/>
      <w:numFmt w:val="bullet"/>
      <w:lvlText w:val=""/>
      <w:lvlJc w:val="left"/>
      <w:pPr>
        <w:tabs>
          <w:tab w:val="num" w:pos="5760"/>
        </w:tabs>
        <w:ind w:left="5760" w:hanging="360"/>
      </w:pPr>
      <w:rPr>
        <w:rFonts w:ascii="Symbol" w:hAnsi="Symbol" w:cs="Times New Roman"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Times New Roman" w:hint="default"/>
      </w:rPr>
    </w:lvl>
  </w:abstractNum>
  <w:abstractNum w:abstractNumId="44" w15:restartNumberingAfterBreak="0">
    <w:nsid w:val="34B70DE4"/>
    <w:multiLevelType w:val="multilevel"/>
    <w:tmpl w:val="B32666CE"/>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B557DDF"/>
    <w:multiLevelType w:val="hybridMultilevel"/>
    <w:tmpl w:val="370C1956"/>
    <w:lvl w:ilvl="0" w:tplc="A1A4BAB0">
      <w:start w:val="1"/>
      <w:numFmt w:val="bullet"/>
      <w:lvlText w:val=""/>
      <w:lvlJc w:val="left"/>
      <w:pPr>
        <w:tabs>
          <w:tab w:val="num" w:pos="1996"/>
        </w:tabs>
        <w:ind w:left="1996"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EBC68C4"/>
    <w:multiLevelType w:val="hybridMultilevel"/>
    <w:tmpl w:val="CA221310"/>
    <w:lvl w:ilvl="0" w:tplc="0419000D">
      <w:start w:val="1"/>
      <w:numFmt w:val="bullet"/>
      <w:lvlText w:val=""/>
      <w:lvlJc w:val="left"/>
      <w:pPr>
        <w:ind w:left="1741" w:hanging="360"/>
      </w:pPr>
      <w:rPr>
        <w:rFonts w:ascii="Wingdings" w:hAnsi="Wingdings"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47" w15:restartNumberingAfterBreak="0">
    <w:nsid w:val="42916AB2"/>
    <w:multiLevelType w:val="multilevel"/>
    <w:tmpl w:val="836C56E6"/>
    <w:lvl w:ilvl="0">
      <w:start w:val="1"/>
      <w:numFmt w:val="decimal"/>
      <w:lvlText w:val="%1."/>
      <w:lvlJc w:val="left"/>
      <w:pPr>
        <w:tabs>
          <w:tab w:val="num" w:pos="900"/>
        </w:tabs>
        <w:ind w:left="900" w:hanging="360"/>
      </w:pPr>
    </w:lvl>
    <w:lvl w:ilvl="1">
      <w:start w:val="1"/>
      <w:numFmt w:val="none"/>
      <w:lvlText w:val="o"/>
      <w:legacy w:legacy="1" w:legacySpace="120" w:legacyIndent="360"/>
      <w:lvlJc w:val="left"/>
      <w:pPr>
        <w:ind w:left="1260" w:hanging="360"/>
      </w:pPr>
      <w:rPr>
        <w:rFonts w:ascii="Courier New" w:hAnsi="Courier New" w:cs="Courier New" w:hint="default"/>
      </w:rPr>
    </w:lvl>
    <w:lvl w:ilvl="2">
      <w:start w:val="1"/>
      <w:numFmt w:val="none"/>
      <w:lvlText w:val=""/>
      <w:legacy w:legacy="1" w:legacySpace="120" w:legacyIndent="360"/>
      <w:lvlJc w:val="left"/>
      <w:pPr>
        <w:ind w:left="1620" w:hanging="360"/>
      </w:pPr>
      <w:rPr>
        <w:rFonts w:ascii="Wingdings" w:hAnsi="Wingdings" w:hint="default"/>
      </w:rPr>
    </w:lvl>
    <w:lvl w:ilvl="3">
      <w:start w:val="1"/>
      <w:numFmt w:val="none"/>
      <w:lvlText w:val=""/>
      <w:legacy w:legacy="1" w:legacySpace="120" w:legacyIndent="360"/>
      <w:lvlJc w:val="left"/>
      <w:pPr>
        <w:ind w:left="1980" w:hanging="360"/>
      </w:pPr>
      <w:rPr>
        <w:rFonts w:ascii="Symbol" w:hAnsi="Symbol" w:hint="default"/>
      </w:rPr>
    </w:lvl>
    <w:lvl w:ilvl="4">
      <w:start w:val="1"/>
      <w:numFmt w:val="none"/>
      <w:lvlText w:val="o"/>
      <w:legacy w:legacy="1" w:legacySpace="120" w:legacyIndent="360"/>
      <w:lvlJc w:val="left"/>
      <w:pPr>
        <w:ind w:left="2340" w:hanging="360"/>
      </w:pPr>
      <w:rPr>
        <w:rFonts w:ascii="Courier New" w:hAnsi="Courier New" w:cs="Courier New" w:hint="default"/>
      </w:rPr>
    </w:lvl>
    <w:lvl w:ilvl="5">
      <w:start w:val="1"/>
      <w:numFmt w:val="none"/>
      <w:lvlText w:val=""/>
      <w:legacy w:legacy="1" w:legacySpace="120" w:legacyIndent="360"/>
      <w:lvlJc w:val="left"/>
      <w:pPr>
        <w:ind w:left="2700" w:hanging="360"/>
      </w:pPr>
      <w:rPr>
        <w:rFonts w:ascii="Wingdings" w:hAnsi="Wingdings" w:hint="default"/>
      </w:rPr>
    </w:lvl>
    <w:lvl w:ilvl="6">
      <w:start w:val="1"/>
      <w:numFmt w:val="none"/>
      <w:lvlText w:val=""/>
      <w:legacy w:legacy="1" w:legacySpace="120" w:legacyIndent="360"/>
      <w:lvlJc w:val="left"/>
      <w:pPr>
        <w:ind w:left="3060" w:hanging="360"/>
      </w:pPr>
      <w:rPr>
        <w:rFonts w:ascii="Symbol" w:hAnsi="Symbol" w:hint="default"/>
      </w:rPr>
    </w:lvl>
    <w:lvl w:ilvl="7">
      <w:start w:val="1"/>
      <w:numFmt w:val="none"/>
      <w:lvlText w:val="o"/>
      <w:legacy w:legacy="1" w:legacySpace="120" w:legacyIndent="360"/>
      <w:lvlJc w:val="left"/>
      <w:pPr>
        <w:ind w:left="3420" w:hanging="360"/>
      </w:pPr>
      <w:rPr>
        <w:rFonts w:ascii="Courier New" w:hAnsi="Courier New" w:cs="Courier New" w:hint="default"/>
      </w:rPr>
    </w:lvl>
    <w:lvl w:ilvl="8">
      <w:start w:val="1"/>
      <w:numFmt w:val="none"/>
      <w:lvlText w:val=""/>
      <w:legacy w:legacy="1" w:legacySpace="120" w:legacyIndent="360"/>
      <w:lvlJc w:val="left"/>
      <w:pPr>
        <w:ind w:left="3780" w:hanging="360"/>
      </w:pPr>
      <w:rPr>
        <w:rFonts w:ascii="Wingdings" w:hAnsi="Wingdings" w:hint="default"/>
      </w:rPr>
    </w:lvl>
  </w:abstractNum>
  <w:abstractNum w:abstractNumId="48" w15:restartNumberingAfterBreak="0">
    <w:nsid w:val="42B02997"/>
    <w:multiLevelType w:val="hybridMultilevel"/>
    <w:tmpl w:val="3B06BFA2"/>
    <w:lvl w:ilvl="0" w:tplc="A2BA458E">
      <w:start w:val="1"/>
      <w:numFmt w:val="bullet"/>
      <w:lvlText w:val=""/>
      <w:lvlJc w:val="left"/>
      <w:pPr>
        <w:tabs>
          <w:tab w:val="num" w:pos="784"/>
        </w:tabs>
        <w:ind w:left="784" w:hanging="360"/>
      </w:pPr>
      <w:rPr>
        <w:rFonts w:ascii="Symbol" w:hAnsi="Symbol" w:hint="default"/>
        <w:color w:val="auto"/>
        <w:sz w:val="20"/>
        <w:szCs w:val="20"/>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49" w15:restartNumberingAfterBreak="0">
    <w:nsid w:val="4513316F"/>
    <w:multiLevelType w:val="hybridMultilevel"/>
    <w:tmpl w:val="5AEA15F0"/>
    <w:lvl w:ilvl="0" w:tplc="AC941754">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50" w15:restartNumberingAfterBreak="0">
    <w:nsid w:val="45227BE0"/>
    <w:multiLevelType w:val="hybridMultilevel"/>
    <w:tmpl w:val="19E84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5A46CDF"/>
    <w:multiLevelType w:val="hybridMultilevel"/>
    <w:tmpl w:val="DF3C8A2C"/>
    <w:lvl w:ilvl="0" w:tplc="A1A4BAB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478D2EB5"/>
    <w:multiLevelType w:val="hybridMultilevel"/>
    <w:tmpl w:val="6B9CD2A0"/>
    <w:lvl w:ilvl="0" w:tplc="C6508BB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06366F"/>
    <w:multiLevelType w:val="hybridMultilevel"/>
    <w:tmpl w:val="AD96F78C"/>
    <w:lvl w:ilvl="0" w:tplc="3348DD9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9503D2E"/>
    <w:multiLevelType w:val="hybridMultilevel"/>
    <w:tmpl w:val="C2AA6CC2"/>
    <w:lvl w:ilvl="0" w:tplc="4E0E07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AB711E5"/>
    <w:multiLevelType w:val="hybridMultilevel"/>
    <w:tmpl w:val="6554AE4A"/>
    <w:lvl w:ilvl="0" w:tplc="AC941754">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6" w15:restartNumberingAfterBreak="0">
    <w:nsid w:val="4BB77898"/>
    <w:multiLevelType w:val="hybridMultilevel"/>
    <w:tmpl w:val="93E8BB72"/>
    <w:lvl w:ilvl="0" w:tplc="A2BA458E">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BDC6EAD"/>
    <w:multiLevelType w:val="hybridMultilevel"/>
    <w:tmpl w:val="A44EBB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D865CC0"/>
    <w:multiLevelType w:val="hybridMultilevel"/>
    <w:tmpl w:val="F80470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8E1849"/>
    <w:multiLevelType w:val="hybridMultilevel"/>
    <w:tmpl w:val="991C72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15:restartNumberingAfterBreak="0">
    <w:nsid w:val="4F4146FB"/>
    <w:multiLevelType w:val="multilevel"/>
    <w:tmpl w:val="8B047BF6"/>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FA47BD9"/>
    <w:multiLevelType w:val="hybridMultilevel"/>
    <w:tmpl w:val="2312B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3C33498"/>
    <w:multiLevelType w:val="hybridMultilevel"/>
    <w:tmpl w:val="61067C92"/>
    <w:lvl w:ilvl="0" w:tplc="4D4E29BC">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413413"/>
    <w:multiLevelType w:val="hybridMultilevel"/>
    <w:tmpl w:val="809A1038"/>
    <w:lvl w:ilvl="0" w:tplc="72A80586">
      <w:start w:val="1"/>
      <w:numFmt w:val="upperRoman"/>
      <w:lvlText w:val="%1."/>
      <w:lvlJc w:val="left"/>
      <w:pPr>
        <w:ind w:left="1259" w:hanging="720"/>
      </w:pPr>
      <w:rPr>
        <w:rFonts w:hint="default"/>
      </w:rPr>
    </w:lvl>
    <w:lvl w:ilvl="1" w:tplc="8800DC16">
      <w:start w:val="1"/>
      <w:numFmt w:val="decimal"/>
      <w:lvlText w:val="%2."/>
      <w:lvlJc w:val="left"/>
      <w:pPr>
        <w:ind w:left="1619" w:hanging="360"/>
      </w:pPr>
      <w:rPr>
        <w:rFonts w:hint="default"/>
        <w:b/>
        <w:bCs/>
      </w:r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4" w15:restartNumberingAfterBreak="0">
    <w:nsid w:val="56F40D5E"/>
    <w:multiLevelType w:val="hybridMultilevel"/>
    <w:tmpl w:val="5764207C"/>
    <w:lvl w:ilvl="0" w:tplc="384877B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DF60F2"/>
    <w:multiLevelType w:val="hybridMultilevel"/>
    <w:tmpl w:val="FD38E8DA"/>
    <w:lvl w:ilvl="0" w:tplc="E84E9AF6">
      <w:start w:val="1"/>
      <w:numFmt w:val="bullet"/>
      <w:lvlText w:val=""/>
      <w:lvlPicBulletId w:val="0"/>
      <w:lvlJc w:val="left"/>
      <w:pPr>
        <w:ind w:left="19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A192C70"/>
    <w:multiLevelType w:val="hybridMultilevel"/>
    <w:tmpl w:val="14F69F60"/>
    <w:lvl w:ilvl="0" w:tplc="AC941754">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7" w15:restartNumberingAfterBreak="0">
    <w:nsid w:val="5B157BE4"/>
    <w:multiLevelType w:val="hybridMultilevel"/>
    <w:tmpl w:val="78B6540C"/>
    <w:lvl w:ilvl="0" w:tplc="FFFFFFFF">
      <w:start w:val="1"/>
      <w:numFmt w:val="bullet"/>
      <w:lvlText w:val=""/>
      <w:lvlJc w:val="left"/>
      <w:pPr>
        <w:ind w:left="1004" w:hanging="360"/>
      </w:pPr>
      <w:rPr>
        <w:rFonts w:ascii="Symbol" w:hAnsi="Symbol" w:hint="default"/>
      </w:rPr>
    </w:lvl>
    <w:lvl w:ilvl="1" w:tplc="4E0E0778">
      <w:start w:val="1"/>
      <w:numFmt w:val="bullet"/>
      <w:lvlText w:val=""/>
      <w:lvlJc w:val="left"/>
      <w:pPr>
        <w:ind w:left="1724" w:hanging="360"/>
      </w:pPr>
      <w:rPr>
        <w:rFonts w:ascii="Symbol" w:hAnsi="Symbol"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cs="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cs="Courier New" w:hint="default"/>
      </w:rPr>
    </w:lvl>
    <w:lvl w:ilvl="8" w:tplc="FFFFFFFF">
      <w:start w:val="1"/>
      <w:numFmt w:val="bullet"/>
      <w:lvlText w:val=""/>
      <w:lvlJc w:val="left"/>
      <w:pPr>
        <w:ind w:left="6764" w:hanging="360"/>
      </w:pPr>
      <w:rPr>
        <w:rFonts w:ascii="Wingdings" w:hAnsi="Wingdings" w:hint="default"/>
      </w:rPr>
    </w:lvl>
  </w:abstractNum>
  <w:abstractNum w:abstractNumId="68" w15:restartNumberingAfterBreak="0">
    <w:nsid w:val="5CA55D8C"/>
    <w:multiLevelType w:val="hybridMultilevel"/>
    <w:tmpl w:val="0CEABAB8"/>
    <w:lvl w:ilvl="0" w:tplc="AC941754">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9" w15:restartNumberingAfterBreak="0">
    <w:nsid w:val="5DCD4288"/>
    <w:multiLevelType w:val="hybridMultilevel"/>
    <w:tmpl w:val="32D809C6"/>
    <w:lvl w:ilvl="0" w:tplc="A1A4BAB0">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15:restartNumberingAfterBreak="0">
    <w:nsid w:val="618E5259"/>
    <w:multiLevelType w:val="multilevel"/>
    <w:tmpl w:val="7BEA2446"/>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62BA53DF"/>
    <w:multiLevelType w:val="hybridMultilevel"/>
    <w:tmpl w:val="907097A8"/>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63CE300B"/>
    <w:multiLevelType w:val="hybridMultilevel"/>
    <w:tmpl w:val="122A343E"/>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73" w15:restartNumberingAfterBreak="0">
    <w:nsid w:val="687E78EF"/>
    <w:multiLevelType w:val="hybridMultilevel"/>
    <w:tmpl w:val="455C32D6"/>
    <w:lvl w:ilvl="0" w:tplc="88F46704">
      <w:start w:val="7"/>
      <w:numFmt w:val="decimal"/>
      <w:lvlText w:val="%1."/>
      <w:lvlJc w:val="left"/>
      <w:pPr>
        <w:ind w:left="468" w:hanging="360"/>
      </w:pPr>
      <w:rPr>
        <w:rFonts w:ascii="Book Antiqua" w:hAnsi="Book Antiqua" w:cs="Book Antiqua"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74" w15:restartNumberingAfterBreak="0">
    <w:nsid w:val="6A0E5DB9"/>
    <w:multiLevelType w:val="hybridMultilevel"/>
    <w:tmpl w:val="B9740860"/>
    <w:lvl w:ilvl="0" w:tplc="AC94175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15:restartNumberingAfterBreak="0">
    <w:nsid w:val="6AA03A03"/>
    <w:multiLevelType w:val="hybridMultilevel"/>
    <w:tmpl w:val="70D88554"/>
    <w:lvl w:ilvl="0" w:tplc="A2BA458E">
      <w:start w:val="1"/>
      <w:numFmt w:val="bullet"/>
      <w:lvlText w:val=""/>
      <w:lvlJc w:val="left"/>
      <w:pPr>
        <w:ind w:left="1119" w:hanging="360"/>
      </w:pPr>
      <w:rPr>
        <w:rFonts w:ascii="Symbol" w:hAnsi="Symbol" w:hint="default"/>
        <w:color w:val="auto"/>
        <w:sz w:val="20"/>
        <w:szCs w:val="20"/>
      </w:rPr>
    </w:lvl>
    <w:lvl w:ilvl="1" w:tplc="04190003" w:tentative="1">
      <w:start w:val="1"/>
      <w:numFmt w:val="bullet"/>
      <w:lvlText w:val="o"/>
      <w:lvlJc w:val="left"/>
      <w:pPr>
        <w:ind w:left="1839" w:hanging="360"/>
      </w:pPr>
      <w:rPr>
        <w:rFonts w:ascii="Courier New" w:hAnsi="Courier New" w:cs="Courier New" w:hint="default"/>
      </w:rPr>
    </w:lvl>
    <w:lvl w:ilvl="2" w:tplc="04190005" w:tentative="1">
      <w:start w:val="1"/>
      <w:numFmt w:val="bullet"/>
      <w:lvlText w:val=""/>
      <w:lvlJc w:val="left"/>
      <w:pPr>
        <w:ind w:left="2559" w:hanging="360"/>
      </w:pPr>
      <w:rPr>
        <w:rFonts w:ascii="Wingdings" w:hAnsi="Wingdings" w:hint="default"/>
      </w:rPr>
    </w:lvl>
    <w:lvl w:ilvl="3" w:tplc="04190001" w:tentative="1">
      <w:start w:val="1"/>
      <w:numFmt w:val="bullet"/>
      <w:lvlText w:val=""/>
      <w:lvlJc w:val="left"/>
      <w:pPr>
        <w:ind w:left="3279" w:hanging="360"/>
      </w:pPr>
      <w:rPr>
        <w:rFonts w:ascii="Symbol" w:hAnsi="Symbol" w:hint="default"/>
      </w:rPr>
    </w:lvl>
    <w:lvl w:ilvl="4" w:tplc="04190003" w:tentative="1">
      <w:start w:val="1"/>
      <w:numFmt w:val="bullet"/>
      <w:lvlText w:val="o"/>
      <w:lvlJc w:val="left"/>
      <w:pPr>
        <w:ind w:left="3999" w:hanging="360"/>
      </w:pPr>
      <w:rPr>
        <w:rFonts w:ascii="Courier New" w:hAnsi="Courier New" w:cs="Courier New" w:hint="default"/>
      </w:rPr>
    </w:lvl>
    <w:lvl w:ilvl="5" w:tplc="04190005" w:tentative="1">
      <w:start w:val="1"/>
      <w:numFmt w:val="bullet"/>
      <w:lvlText w:val=""/>
      <w:lvlJc w:val="left"/>
      <w:pPr>
        <w:ind w:left="4719" w:hanging="360"/>
      </w:pPr>
      <w:rPr>
        <w:rFonts w:ascii="Wingdings" w:hAnsi="Wingdings" w:hint="default"/>
      </w:rPr>
    </w:lvl>
    <w:lvl w:ilvl="6" w:tplc="04190001" w:tentative="1">
      <w:start w:val="1"/>
      <w:numFmt w:val="bullet"/>
      <w:lvlText w:val=""/>
      <w:lvlJc w:val="left"/>
      <w:pPr>
        <w:ind w:left="5439" w:hanging="360"/>
      </w:pPr>
      <w:rPr>
        <w:rFonts w:ascii="Symbol" w:hAnsi="Symbol" w:hint="default"/>
      </w:rPr>
    </w:lvl>
    <w:lvl w:ilvl="7" w:tplc="04190003" w:tentative="1">
      <w:start w:val="1"/>
      <w:numFmt w:val="bullet"/>
      <w:lvlText w:val="o"/>
      <w:lvlJc w:val="left"/>
      <w:pPr>
        <w:ind w:left="6159" w:hanging="360"/>
      </w:pPr>
      <w:rPr>
        <w:rFonts w:ascii="Courier New" w:hAnsi="Courier New" w:cs="Courier New" w:hint="default"/>
      </w:rPr>
    </w:lvl>
    <w:lvl w:ilvl="8" w:tplc="04190005" w:tentative="1">
      <w:start w:val="1"/>
      <w:numFmt w:val="bullet"/>
      <w:lvlText w:val=""/>
      <w:lvlJc w:val="left"/>
      <w:pPr>
        <w:ind w:left="6879" w:hanging="360"/>
      </w:pPr>
      <w:rPr>
        <w:rFonts w:ascii="Wingdings" w:hAnsi="Wingdings" w:hint="default"/>
      </w:rPr>
    </w:lvl>
  </w:abstractNum>
  <w:abstractNum w:abstractNumId="76" w15:restartNumberingAfterBreak="0">
    <w:nsid w:val="6D051A65"/>
    <w:multiLevelType w:val="hybridMultilevel"/>
    <w:tmpl w:val="7A7A3AF6"/>
    <w:lvl w:ilvl="0" w:tplc="AC941754">
      <w:start w:val="1"/>
      <w:numFmt w:val="bullet"/>
      <w:lvlText w:val=""/>
      <w:lvlJc w:val="left"/>
      <w:pPr>
        <w:ind w:left="720" w:hanging="360"/>
      </w:pPr>
      <w:rPr>
        <w:rFonts w:ascii="Symbol" w:hAnsi="Symbol" w:hint="default"/>
      </w:rPr>
    </w:lvl>
    <w:lvl w:ilvl="1" w:tplc="AC9417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E3241E2"/>
    <w:multiLevelType w:val="hybridMultilevel"/>
    <w:tmpl w:val="8C7E45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6FBD0524"/>
    <w:multiLevelType w:val="hybridMultilevel"/>
    <w:tmpl w:val="D3F62E3C"/>
    <w:lvl w:ilvl="0" w:tplc="04190001">
      <w:start w:val="1"/>
      <w:numFmt w:val="bullet"/>
      <w:lvlText w:val=""/>
      <w:lvlJc w:val="left"/>
      <w:pPr>
        <w:tabs>
          <w:tab w:val="num" w:pos="1417"/>
        </w:tabs>
        <w:ind w:left="1417" w:hanging="360"/>
      </w:pPr>
      <w:rPr>
        <w:rFonts w:ascii="Symbol" w:hAnsi="Symbol"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79" w15:restartNumberingAfterBreak="0">
    <w:nsid w:val="70FA04EF"/>
    <w:multiLevelType w:val="multilevel"/>
    <w:tmpl w:val="FFC00FDE"/>
    <w:lvl w:ilvl="0">
      <w:start w:val="2"/>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4296"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528" w:hanging="180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80" w15:restartNumberingAfterBreak="0">
    <w:nsid w:val="71510912"/>
    <w:multiLevelType w:val="hybridMultilevel"/>
    <w:tmpl w:val="8A78C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22E1BF5"/>
    <w:multiLevelType w:val="multilevel"/>
    <w:tmpl w:val="90CC4848"/>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82" w15:restartNumberingAfterBreak="0">
    <w:nsid w:val="726565FE"/>
    <w:multiLevelType w:val="hybridMultilevel"/>
    <w:tmpl w:val="3BDE45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5786074"/>
    <w:multiLevelType w:val="hybridMultilevel"/>
    <w:tmpl w:val="3B5EE262"/>
    <w:lvl w:ilvl="0" w:tplc="AC941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5CB3EA5"/>
    <w:multiLevelType w:val="multilevel"/>
    <w:tmpl w:val="2148404C"/>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62A7AE4"/>
    <w:multiLevelType w:val="hybridMultilevel"/>
    <w:tmpl w:val="AA24AC00"/>
    <w:lvl w:ilvl="0" w:tplc="AC94175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15:restartNumberingAfterBreak="0">
    <w:nsid w:val="79161663"/>
    <w:multiLevelType w:val="hybridMultilevel"/>
    <w:tmpl w:val="B2CA7D5E"/>
    <w:lvl w:ilvl="0" w:tplc="04190011">
      <w:start w:val="1"/>
      <w:numFmt w:val="decimal"/>
      <w:lvlText w:val="%1)"/>
      <w:lvlJc w:val="left"/>
      <w:pPr>
        <w:tabs>
          <w:tab w:val="num" w:pos="360"/>
        </w:tabs>
        <w:ind w:left="360" w:hanging="360"/>
      </w:p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795622FC"/>
    <w:multiLevelType w:val="hybridMultilevel"/>
    <w:tmpl w:val="9C32976C"/>
    <w:lvl w:ilvl="0" w:tplc="A1A4BAB0">
      <w:start w:val="1"/>
      <w:numFmt w:val="bullet"/>
      <w:lvlText w:val=""/>
      <w:lvlJc w:val="left"/>
      <w:pPr>
        <w:tabs>
          <w:tab w:val="num" w:pos="2149"/>
        </w:tabs>
        <w:ind w:left="2149"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7E611391"/>
    <w:multiLevelType w:val="multilevel"/>
    <w:tmpl w:val="A72A6E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7E8C15DF"/>
    <w:multiLevelType w:val="hybridMultilevel"/>
    <w:tmpl w:val="71FAF28A"/>
    <w:lvl w:ilvl="0" w:tplc="04190011">
      <w:start w:val="1"/>
      <w:numFmt w:val="decimal"/>
      <w:lvlText w:val="%1)"/>
      <w:lvlJc w:val="left"/>
      <w:pPr>
        <w:tabs>
          <w:tab w:val="num" w:pos="1417"/>
        </w:tabs>
        <w:ind w:left="1417" w:hanging="360"/>
      </w:pPr>
      <w:rPr>
        <w:rFonts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90" w15:restartNumberingAfterBreak="0">
    <w:nsid w:val="7E961527"/>
    <w:multiLevelType w:val="hybridMultilevel"/>
    <w:tmpl w:val="2472931A"/>
    <w:lvl w:ilvl="0" w:tplc="AC941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04647390">
    <w:abstractNumId w:val="45"/>
  </w:num>
  <w:num w:numId="2" w16cid:durableId="258563090">
    <w:abstractNumId w:val="86"/>
  </w:num>
  <w:num w:numId="3" w16cid:durableId="1978752637">
    <w:abstractNumId w:val="29"/>
  </w:num>
  <w:num w:numId="4" w16cid:durableId="1575240215">
    <w:abstractNumId w:val="59"/>
  </w:num>
  <w:num w:numId="5" w16cid:durableId="2041971433">
    <w:abstractNumId w:val="31"/>
  </w:num>
  <w:num w:numId="6" w16cid:durableId="656956354">
    <w:abstractNumId w:val="47"/>
  </w:num>
  <w:num w:numId="7" w16cid:durableId="395713275">
    <w:abstractNumId w:val="1"/>
  </w:num>
  <w:num w:numId="8" w16cid:durableId="1478916039">
    <w:abstractNumId w:val="0"/>
  </w:num>
  <w:num w:numId="9" w16cid:durableId="1219974612">
    <w:abstractNumId w:val="42"/>
  </w:num>
  <w:num w:numId="10" w16cid:durableId="1383939630">
    <w:abstractNumId w:val="39"/>
  </w:num>
  <w:num w:numId="11" w16cid:durableId="1360157260">
    <w:abstractNumId w:val="17"/>
  </w:num>
  <w:num w:numId="12" w16cid:durableId="1693917338">
    <w:abstractNumId w:val="58"/>
  </w:num>
  <w:num w:numId="13" w16cid:durableId="107886220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335372">
    <w:abstractNumId w:val="82"/>
  </w:num>
  <w:num w:numId="15" w16cid:durableId="600141869">
    <w:abstractNumId w:val="19"/>
  </w:num>
  <w:num w:numId="16" w16cid:durableId="617839333">
    <w:abstractNumId w:val="48"/>
  </w:num>
  <w:num w:numId="17" w16cid:durableId="1070692719">
    <w:abstractNumId w:val="11"/>
  </w:num>
  <w:num w:numId="18" w16cid:durableId="1877696299">
    <w:abstractNumId w:val="35"/>
  </w:num>
  <w:num w:numId="19" w16cid:durableId="1345791820">
    <w:abstractNumId w:val="43"/>
  </w:num>
  <w:num w:numId="20" w16cid:durableId="1943797943">
    <w:abstractNumId w:val="79"/>
  </w:num>
  <w:num w:numId="21" w16cid:durableId="1535533067">
    <w:abstractNumId w:val="9"/>
  </w:num>
  <w:num w:numId="22" w16cid:durableId="88887684">
    <w:abstractNumId w:val="8"/>
  </w:num>
  <w:num w:numId="23" w16cid:durableId="403382048">
    <w:abstractNumId w:val="7"/>
  </w:num>
  <w:num w:numId="24" w16cid:durableId="1102531346">
    <w:abstractNumId w:val="6"/>
  </w:num>
  <w:num w:numId="25" w16cid:durableId="1416978631">
    <w:abstractNumId w:val="5"/>
  </w:num>
  <w:num w:numId="26" w16cid:durableId="891841279">
    <w:abstractNumId w:val="4"/>
  </w:num>
  <w:num w:numId="27" w16cid:durableId="370500479">
    <w:abstractNumId w:val="3"/>
  </w:num>
  <w:num w:numId="28" w16cid:durableId="369457636">
    <w:abstractNumId w:val="2"/>
  </w:num>
  <w:num w:numId="29" w16cid:durableId="2002613116">
    <w:abstractNumId w:val="73"/>
  </w:num>
  <w:num w:numId="30" w16cid:durableId="1511674178">
    <w:abstractNumId w:val="87"/>
  </w:num>
  <w:num w:numId="31" w16cid:durableId="1137994724">
    <w:abstractNumId w:val="40"/>
  </w:num>
  <w:num w:numId="32" w16cid:durableId="1803574762">
    <w:abstractNumId w:val="70"/>
  </w:num>
  <w:num w:numId="33" w16cid:durableId="1089811469">
    <w:abstractNumId w:val="77"/>
  </w:num>
  <w:num w:numId="34" w16cid:durableId="636031296">
    <w:abstractNumId w:val="81"/>
  </w:num>
  <w:num w:numId="35" w16cid:durableId="106238598">
    <w:abstractNumId w:val="63"/>
  </w:num>
  <w:num w:numId="36" w16cid:durableId="1362366390">
    <w:abstractNumId w:val="12"/>
  </w:num>
  <w:num w:numId="37" w16cid:durableId="1142229389">
    <w:abstractNumId w:val="90"/>
  </w:num>
  <w:num w:numId="38" w16cid:durableId="1431312897">
    <w:abstractNumId w:val="26"/>
  </w:num>
  <w:num w:numId="39" w16cid:durableId="1856461805">
    <w:abstractNumId w:val="33"/>
  </w:num>
  <w:num w:numId="40" w16cid:durableId="993219616">
    <w:abstractNumId w:val="55"/>
  </w:num>
  <w:num w:numId="41" w16cid:durableId="2074691718">
    <w:abstractNumId w:val="22"/>
  </w:num>
  <w:num w:numId="42" w16cid:durableId="1903056000">
    <w:abstractNumId w:val="76"/>
  </w:num>
  <w:num w:numId="43" w16cid:durableId="1351878986">
    <w:abstractNumId w:val="83"/>
  </w:num>
  <w:num w:numId="44" w16cid:durableId="108740793">
    <w:abstractNumId w:val="74"/>
  </w:num>
  <w:num w:numId="45" w16cid:durableId="1845365539">
    <w:abstractNumId w:val="27"/>
  </w:num>
  <w:num w:numId="46" w16cid:durableId="874389988">
    <w:abstractNumId w:val="37"/>
  </w:num>
  <w:num w:numId="47" w16cid:durableId="360127918">
    <w:abstractNumId w:val="85"/>
  </w:num>
  <w:num w:numId="48" w16cid:durableId="1488980406">
    <w:abstractNumId w:val="28"/>
  </w:num>
  <w:num w:numId="49" w16cid:durableId="1620989607">
    <w:abstractNumId w:val="30"/>
  </w:num>
  <w:num w:numId="50" w16cid:durableId="804854652">
    <w:abstractNumId w:val="49"/>
  </w:num>
  <w:num w:numId="51" w16cid:durableId="490214277">
    <w:abstractNumId w:val="68"/>
  </w:num>
  <w:num w:numId="52" w16cid:durableId="1917743725">
    <w:abstractNumId w:val="32"/>
  </w:num>
  <w:num w:numId="53" w16cid:durableId="1748990250">
    <w:abstractNumId w:val="66"/>
  </w:num>
  <w:num w:numId="54" w16cid:durableId="197402860">
    <w:abstractNumId w:val="23"/>
  </w:num>
  <w:num w:numId="55" w16cid:durableId="2122988117">
    <w:abstractNumId w:val="46"/>
  </w:num>
  <w:num w:numId="56" w16cid:durableId="2030832292">
    <w:abstractNumId w:val="72"/>
  </w:num>
  <w:num w:numId="57" w16cid:durableId="1940336716">
    <w:abstractNumId w:val="18"/>
  </w:num>
  <w:num w:numId="58" w16cid:durableId="1061557461">
    <w:abstractNumId w:val="67"/>
  </w:num>
  <w:num w:numId="59" w16cid:durableId="966738289">
    <w:abstractNumId w:val="13"/>
  </w:num>
  <w:num w:numId="60" w16cid:durableId="547375641">
    <w:abstractNumId w:val="84"/>
  </w:num>
  <w:num w:numId="61" w16cid:durableId="383413445">
    <w:abstractNumId w:val="60"/>
  </w:num>
  <w:num w:numId="62" w16cid:durableId="1102065950">
    <w:abstractNumId w:val="44"/>
  </w:num>
  <w:num w:numId="63" w16cid:durableId="1758600383">
    <w:abstractNumId w:val="64"/>
  </w:num>
  <w:num w:numId="64" w16cid:durableId="1881168797">
    <w:abstractNumId w:val="65"/>
  </w:num>
  <w:num w:numId="65" w16cid:durableId="1370910450">
    <w:abstractNumId w:val="41"/>
  </w:num>
  <w:num w:numId="66" w16cid:durableId="98722338">
    <w:abstractNumId w:val="53"/>
  </w:num>
  <w:num w:numId="67" w16cid:durableId="459036511">
    <w:abstractNumId w:val="25"/>
  </w:num>
  <w:num w:numId="68" w16cid:durableId="181238221">
    <w:abstractNumId w:val="57"/>
  </w:num>
  <w:num w:numId="69" w16cid:durableId="1171145946">
    <w:abstractNumId w:val="62"/>
  </w:num>
  <w:num w:numId="70" w16cid:durableId="1098982692">
    <w:abstractNumId w:val="16"/>
  </w:num>
  <w:num w:numId="71" w16cid:durableId="50733665">
    <w:abstractNumId w:val="52"/>
  </w:num>
  <w:num w:numId="72" w16cid:durableId="751388688">
    <w:abstractNumId w:val="34"/>
  </w:num>
  <w:num w:numId="73" w16cid:durableId="688794884">
    <w:abstractNumId w:val="69"/>
  </w:num>
  <w:num w:numId="74" w16cid:durableId="1168397613">
    <w:abstractNumId w:val="56"/>
  </w:num>
  <w:num w:numId="75" w16cid:durableId="1164592527">
    <w:abstractNumId w:val="38"/>
  </w:num>
  <w:num w:numId="76" w16cid:durableId="2011133387">
    <w:abstractNumId w:val="75"/>
  </w:num>
  <w:num w:numId="77" w16cid:durableId="119155319">
    <w:abstractNumId w:val="51"/>
  </w:num>
  <w:num w:numId="78" w16cid:durableId="2037735246">
    <w:abstractNumId w:val="89"/>
  </w:num>
  <w:num w:numId="79" w16cid:durableId="1207834757">
    <w:abstractNumId w:val="78"/>
  </w:num>
  <w:num w:numId="80" w16cid:durableId="292711299">
    <w:abstractNumId w:val="80"/>
  </w:num>
  <w:num w:numId="81" w16cid:durableId="724335842">
    <w:abstractNumId w:val="21"/>
  </w:num>
  <w:num w:numId="82" w16cid:durableId="1787626430">
    <w:abstractNumId w:val="20"/>
  </w:num>
  <w:num w:numId="83" w16cid:durableId="640817192">
    <w:abstractNumId w:val="54"/>
  </w:num>
  <w:num w:numId="84" w16cid:durableId="262805085">
    <w:abstractNumId w:val="15"/>
  </w:num>
  <w:num w:numId="85" w16cid:durableId="84419787">
    <w:abstractNumId w:val="36"/>
  </w:num>
  <w:num w:numId="86" w16cid:durableId="1861620999">
    <w:abstractNumId w:val="61"/>
  </w:num>
  <w:num w:numId="87" w16cid:durableId="405959293">
    <w:abstractNumId w:val="24"/>
  </w:num>
  <w:num w:numId="88" w16cid:durableId="1793983372">
    <w:abstractNumId w:val="88"/>
  </w:num>
  <w:num w:numId="89" w16cid:durableId="134838623">
    <w:abstractNumId w:val="10"/>
  </w:num>
  <w:num w:numId="90" w16cid:durableId="1541936925">
    <w:abstractNumId w:val="14"/>
  </w:num>
  <w:num w:numId="91" w16cid:durableId="79067015">
    <w:abstractNumId w:val="50"/>
  </w:num>
  <w:num w:numId="92" w16cid:durableId="498619356">
    <w:abstractNumId w:val="7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37"/>
    <w:rsid w:val="00000295"/>
    <w:rsid w:val="000013D5"/>
    <w:rsid w:val="00003EEE"/>
    <w:rsid w:val="00017B0B"/>
    <w:rsid w:val="000345D5"/>
    <w:rsid w:val="00046F3C"/>
    <w:rsid w:val="00050AE3"/>
    <w:rsid w:val="0005269B"/>
    <w:rsid w:val="00052C5D"/>
    <w:rsid w:val="0005355F"/>
    <w:rsid w:val="000541D7"/>
    <w:rsid w:val="00060398"/>
    <w:rsid w:val="00060DC5"/>
    <w:rsid w:val="00065586"/>
    <w:rsid w:val="00066E11"/>
    <w:rsid w:val="00075549"/>
    <w:rsid w:val="00096CF4"/>
    <w:rsid w:val="00096F58"/>
    <w:rsid w:val="000A18DD"/>
    <w:rsid w:val="000A3AE5"/>
    <w:rsid w:val="000A5557"/>
    <w:rsid w:val="000A583A"/>
    <w:rsid w:val="000A59C4"/>
    <w:rsid w:val="000A6EDD"/>
    <w:rsid w:val="000B099D"/>
    <w:rsid w:val="000B271A"/>
    <w:rsid w:val="000B4F46"/>
    <w:rsid w:val="000B64C9"/>
    <w:rsid w:val="000C41A0"/>
    <w:rsid w:val="000C63A6"/>
    <w:rsid w:val="000C6FB8"/>
    <w:rsid w:val="000D09A9"/>
    <w:rsid w:val="000D35AB"/>
    <w:rsid w:val="000D5120"/>
    <w:rsid w:val="000E256F"/>
    <w:rsid w:val="000E45F3"/>
    <w:rsid w:val="000F1FD4"/>
    <w:rsid w:val="000F4191"/>
    <w:rsid w:val="000F7030"/>
    <w:rsid w:val="000F755A"/>
    <w:rsid w:val="000F7FC6"/>
    <w:rsid w:val="0010002A"/>
    <w:rsid w:val="00101392"/>
    <w:rsid w:val="00101AA7"/>
    <w:rsid w:val="00107461"/>
    <w:rsid w:val="00111B53"/>
    <w:rsid w:val="00116778"/>
    <w:rsid w:val="001249A0"/>
    <w:rsid w:val="00133D3F"/>
    <w:rsid w:val="00133ED4"/>
    <w:rsid w:val="00140712"/>
    <w:rsid w:val="00141B06"/>
    <w:rsid w:val="0016311B"/>
    <w:rsid w:val="0016321D"/>
    <w:rsid w:val="00164F44"/>
    <w:rsid w:val="00165EC3"/>
    <w:rsid w:val="00166DB6"/>
    <w:rsid w:val="0017409E"/>
    <w:rsid w:val="001759FA"/>
    <w:rsid w:val="001771E4"/>
    <w:rsid w:val="00182B90"/>
    <w:rsid w:val="001830F4"/>
    <w:rsid w:val="001A21F8"/>
    <w:rsid w:val="001A35AF"/>
    <w:rsid w:val="001A60D5"/>
    <w:rsid w:val="001A7807"/>
    <w:rsid w:val="001B1027"/>
    <w:rsid w:val="001B193C"/>
    <w:rsid w:val="001C039B"/>
    <w:rsid w:val="001C5369"/>
    <w:rsid w:val="001C6691"/>
    <w:rsid w:val="001C6C10"/>
    <w:rsid w:val="001D2274"/>
    <w:rsid w:val="001D5B1F"/>
    <w:rsid w:val="001E0E86"/>
    <w:rsid w:val="001E5335"/>
    <w:rsid w:val="001E54DE"/>
    <w:rsid w:val="001E79D9"/>
    <w:rsid w:val="001F0B39"/>
    <w:rsid w:val="001F1A88"/>
    <w:rsid w:val="001F2C01"/>
    <w:rsid w:val="001F3134"/>
    <w:rsid w:val="001F3CD3"/>
    <w:rsid w:val="001F591A"/>
    <w:rsid w:val="002117FA"/>
    <w:rsid w:val="00211EEB"/>
    <w:rsid w:val="0021543C"/>
    <w:rsid w:val="002215AC"/>
    <w:rsid w:val="00222D69"/>
    <w:rsid w:val="00223390"/>
    <w:rsid w:val="0022385C"/>
    <w:rsid w:val="00227A37"/>
    <w:rsid w:val="00231780"/>
    <w:rsid w:val="00232807"/>
    <w:rsid w:val="00232DB0"/>
    <w:rsid w:val="00234E5B"/>
    <w:rsid w:val="00237DBD"/>
    <w:rsid w:val="002408E7"/>
    <w:rsid w:val="002418D8"/>
    <w:rsid w:val="002526B9"/>
    <w:rsid w:val="002544EE"/>
    <w:rsid w:val="00256F1E"/>
    <w:rsid w:val="002571FF"/>
    <w:rsid w:val="00261D2F"/>
    <w:rsid w:val="00266AF8"/>
    <w:rsid w:val="002742BE"/>
    <w:rsid w:val="0027725B"/>
    <w:rsid w:val="0028010D"/>
    <w:rsid w:val="00286ECC"/>
    <w:rsid w:val="00290605"/>
    <w:rsid w:val="00293B5A"/>
    <w:rsid w:val="0029548E"/>
    <w:rsid w:val="002B0D95"/>
    <w:rsid w:val="002B3C59"/>
    <w:rsid w:val="002B3FED"/>
    <w:rsid w:val="002B6FE9"/>
    <w:rsid w:val="002C04EA"/>
    <w:rsid w:val="002C0E55"/>
    <w:rsid w:val="002C1935"/>
    <w:rsid w:val="002C55F7"/>
    <w:rsid w:val="002C7465"/>
    <w:rsid w:val="002C7571"/>
    <w:rsid w:val="002D15A5"/>
    <w:rsid w:val="002D1CD2"/>
    <w:rsid w:val="002D30C1"/>
    <w:rsid w:val="002D3466"/>
    <w:rsid w:val="002E0366"/>
    <w:rsid w:val="002E0AF4"/>
    <w:rsid w:val="002E5A0E"/>
    <w:rsid w:val="002F3E1A"/>
    <w:rsid w:val="002F407A"/>
    <w:rsid w:val="002F4E92"/>
    <w:rsid w:val="002F5698"/>
    <w:rsid w:val="00302A14"/>
    <w:rsid w:val="00305954"/>
    <w:rsid w:val="00307B65"/>
    <w:rsid w:val="00310F9C"/>
    <w:rsid w:val="00312332"/>
    <w:rsid w:val="003125F4"/>
    <w:rsid w:val="00322C15"/>
    <w:rsid w:val="00323063"/>
    <w:rsid w:val="00325EFE"/>
    <w:rsid w:val="00326443"/>
    <w:rsid w:val="003264AB"/>
    <w:rsid w:val="00331D61"/>
    <w:rsid w:val="00341732"/>
    <w:rsid w:val="003429C7"/>
    <w:rsid w:val="00345E13"/>
    <w:rsid w:val="00350120"/>
    <w:rsid w:val="00352464"/>
    <w:rsid w:val="00366BEB"/>
    <w:rsid w:val="003729E6"/>
    <w:rsid w:val="0037786D"/>
    <w:rsid w:val="00387DB7"/>
    <w:rsid w:val="003930C7"/>
    <w:rsid w:val="00395852"/>
    <w:rsid w:val="00396F0B"/>
    <w:rsid w:val="00397501"/>
    <w:rsid w:val="00397B68"/>
    <w:rsid w:val="003A0E55"/>
    <w:rsid w:val="003A45D0"/>
    <w:rsid w:val="003A67AA"/>
    <w:rsid w:val="003A68B8"/>
    <w:rsid w:val="003B09C1"/>
    <w:rsid w:val="003C1BAE"/>
    <w:rsid w:val="003C2119"/>
    <w:rsid w:val="003C353C"/>
    <w:rsid w:val="003D560C"/>
    <w:rsid w:val="003D5E96"/>
    <w:rsid w:val="003D6427"/>
    <w:rsid w:val="003D6576"/>
    <w:rsid w:val="003E00E0"/>
    <w:rsid w:val="003E13E1"/>
    <w:rsid w:val="003E2E6E"/>
    <w:rsid w:val="003E6543"/>
    <w:rsid w:val="003E68AD"/>
    <w:rsid w:val="003F058B"/>
    <w:rsid w:val="003F095A"/>
    <w:rsid w:val="003F2456"/>
    <w:rsid w:val="003F36D4"/>
    <w:rsid w:val="003F6DE5"/>
    <w:rsid w:val="00404CF2"/>
    <w:rsid w:val="00410FF3"/>
    <w:rsid w:val="004119BD"/>
    <w:rsid w:val="00420054"/>
    <w:rsid w:val="004227C3"/>
    <w:rsid w:val="004232E1"/>
    <w:rsid w:val="0043585F"/>
    <w:rsid w:val="00440EB8"/>
    <w:rsid w:val="00444E72"/>
    <w:rsid w:val="0044640B"/>
    <w:rsid w:val="00447C7F"/>
    <w:rsid w:val="00452AC9"/>
    <w:rsid w:val="00453E41"/>
    <w:rsid w:val="00455EA1"/>
    <w:rsid w:val="004609E8"/>
    <w:rsid w:val="004637A0"/>
    <w:rsid w:val="004656B6"/>
    <w:rsid w:val="00467563"/>
    <w:rsid w:val="004713DB"/>
    <w:rsid w:val="00476751"/>
    <w:rsid w:val="00481B04"/>
    <w:rsid w:val="00486B94"/>
    <w:rsid w:val="004959D0"/>
    <w:rsid w:val="0049644E"/>
    <w:rsid w:val="00497802"/>
    <w:rsid w:val="004A760E"/>
    <w:rsid w:val="004B05FF"/>
    <w:rsid w:val="004B3E2C"/>
    <w:rsid w:val="004B596C"/>
    <w:rsid w:val="004B6FD6"/>
    <w:rsid w:val="004C1388"/>
    <w:rsid w:val="004C7DB9"/>
    <w:rsid w:val="004E259C"/>
    <w:rsid w:val="004E34D8"/>
    <w:rsid w:val="004E4603"/>
    <w:rsid w:val="004F1E39"/>
    <w:rsid w:val="0050044B"/>
    <w:rsid w:val="00505DCE"/>
    <w:rsid w:val="00506211"/>
    <w:rsid w:val="00506978"/>
    <w:rsid w:val="00506E22"/>
    <w:rsid w:val="0051162C"/>
    <w:rsid w:val="00512B68"/>
    <w:rsid w:val="00515722"/>
    <w:rsid w:val="005261D4"/>
    <w:rsid w:val="00526437"/>
    <w:rsid w:val="00532B6A"/>
    <w:rsid w:val="00533352"/>
    <w:rsid w:val="00535601"/>
    <w:rsid w:val="0053633D"/>
    <w:rsid w:val="00536834"/>
    <w:rsid w:val="00540018"/>
    <w:rsid w:val="0054028C"/>
    <w:rsid w:val="005508EA"/>
    <w:rsid w:val="005572FE"/>
    <w:rsid w:val="00561E99"/>
    <w:rsid w:val="00562ACA"/>
    <w:rsid w:val="00562AD6"/>
    <w:rsid w:val="0056727B"/>
    <w:rsid w:val="005747F3"/>
    <w:rsid w:val="005770C2"/>
    <w:rsid w:val="005828C0"/>
    <w:rsid w:val="00585FC4"/>
    <w:rsid w:val="00587EEF"/>
    <w:rsid w:val="00592236"/>
    <w:rsid w:val="005943AA"/>
    <w:rsid w:val="005A53E6"/>
    <w:rsid w:val="005B0473"/>
    <w:rsid w:val="005B67F9"/>
    <w:rsid w:val="005C6AAF"/>
    <w:rsid w:val="005C78D9"/>
    <w:rsid w:val="005F00E8"/>
    <w:rsid w:val="005F1F53"/>
    <w:rsid w:val="005F3138"/>
    <w:rsid w:val="005F41EC"/>
    <w:rsid w:val="006210A2"/>
    <w:rsid w:val="00625E0B"/>
    <w:rsid w:val="0064233E"/>
    <w:rsid w:val="00643B7D"/>
    <w:rsid w:val="0064716F"/>
    <w:rsid w:val="00651D90"/>
    <w:rsid w:val="00657C1D"/>
    <w:rsid w:val="006621CF"/>
    <w:rsid w:val="00664F2D"/>
    <w:rsid w:val="00666FB5"/>
    <w:rsid w:val="00672541"/>
    <w:rsid w:val="006764B1"/>
    <w:rsid w:val="00676B80"/>
    <w:rsid w:val="00680FB1"/>
    <w:rsid w:val="006811A6"/>
    <w:rsid w:val="006845DE"/>
    <w:rsid w:val="00684E9C"/>
    <w:rsid w:val="006865A8"/>
    <w:rsid w:val="006867CB"/>
    <w:rsid w:val="00687039"/>
    <w:rsid w:val="00690ACD"/>
    <w:rsid w:val="00692335"/>
    <w:rsid w:val="006931EA"/>
    <w:rsid w:val="006A066B"/>
    <w:rsid w:val="006A20E7"/>
    <w:rsid w:val="006A7558"/>
    <w:rsid w:val="006B084A"/>
    <w:rsid w:val="006B10A8"/>
    <w:rsid w:val="006B1A43"/>
    <w:rsid w:val="006B59FF"/>
    <w:rsid w:val="006B5AE4"/>
    <w:rsid w:val="006C0000"/>
    <w:rsid w:val="006C196D"/>
    <w:rsid w:val="006C53CD"/>
    <w:rsid w:val="006C6013"/>
    <w:rsid w:val="006C6D6A"/>
    <w:rsid w:val="006D6DC3"/>
    <w:rsid w:val="006E2A01"/>
    <w:rsid w:val="006E458C"/>
    <w:rsid w:val="006E5840"/>
    <w:rsid w:val="006E74C4"/>
    <w:rsid w:val="006F01F5"/>
    <w:rsid w:val="006F124D"/>
    <w:rsid w:val="006F46DF"/>
    <w:rsid w:val="006F53F3"/>
    <w:rsid w:val="00705934"/>
    <w:rsid w:val="00710B2C"/>
    <w:rsid w:val="00714B0F"/>
    <w:rsid w:val="007166E5"/>
    <w:rsid w:val="00716783"/>
    <w:rsid w:val="00717598"/>
    <w:rsid w:val="007204E7"/>
    <w:rsid w:val="007208D5"/>
    <w:rsid w:val="007216F7"/>
    <w:rsid w:val="007234CA"/>
    <w:rsid w:val="00730F57"/>
    <w:rsid w:val="0073660A"/>
    <w:rsid w:val="00736986"/>
    <w:rsid w:val="00737539"/>
    <w:rsid w:val="007436F5"/>
    <w:rsid w:val="007444DE"/>
    <w:rsid w:val="00747394"/>
    <w:rsid w:val="007535BB"/>
    <w:rsid w:val="00754856"/>
    <w:rsid w:val="00754CF3"/>
    <w:rsid w:val="00756B01"/>
    <w:rsid w:val="0076272C"/>
    <w:rsid w:val="00775503"/>
    <w:rsid w:val="0077621F"/>
    <w:rsid w:val="007800ED"/>
    <w:rsid w:val="0078011D"/>
    <w:rsid w:val="00781E7D"/>
    <w:rsid w:val="00784464"/>
    <w:rsid w:val="00784558"/>
    <w:rsid w:val="00785EC9"/>
    <w:rsid w:val="00791E53"/>
    <w:rsid w:val="00793A3C"/>
    <w:rsid w:val="00795026"/>
    <w:rsid w:val="00796C10"/>
    <w:rsid w:val="007A090B"/>
    <w:rsid w:val="007B2879"/>
    <w:rsid w:val="007B5600"/>
    <w:rsid w:val="007B5C96"/>
    <w:rsid w:val="007C35D5"/>
    <w:rsid w:val="007C3977"/>
    <w:rsid w:val="007C4FD4"/>
    <w:rsid w:val="007C72B2"/>
    <w:rsid w:val="007D2150"/>
    <w:rsid w:val="007D24D0"/>
    <w:rsid w:val="007D3FAD"/>
    <w:rsid w:val="007D6542"/>
    <w:rsid w:val="007E21A1"/>
    <w:rsid w:val="007E4412"/>
    <w:rsid w:val="007F521C"/>
    <w:rsid w:val="007F5D90"/>
    <w:rsid w:val="008033B3"/>
    <w:rsid w:val="00805D54"/>
    <w:rsid w:val="00810381"/>
    <w:rsid w:val="00817335"/>
    <w:rsid w:val="00825D8E"/>
    <w:rsid w:val="0082687C"/>
    <w:rsid w:val="00834070"/>
    <w:rsid w:val="00842DA3"/>
    <w:rsid w:val="00845899"/>
    <w:rsid w:val="00846913"/>
    <w:rsid w:val="00857FA4"/>
    <w:rsid w:val="008604E4"/>
    <w:rsid w:val="008654E6"/>
    <w:rsid w:val="008704E7"/>
    <w:rsid w:val="00873A7B"/>
    <w:rsid w:val="008853E7"/>
    <w:rsid w:val="008857E1"/>
    <w:rsid w:val="00885DFB"/>
    <w:rsid w:val="008873E6"/>
    <w:rsid w:val="00890E2B"/>
    <w:rsid w:val="0089127F"/>
    <w:rsid w:val="00892AC9"/>
    <w:rsid w:val="00893412"/>
    <w:rsid w:val="0089454D"/>
    <w:rsid w:val="00894CFE"/>
    <w:rsid w:val="00896078"/>
    <w:rsid w:val="00897E7B"/>
    <w:rsid w:val="008A1F78"/>
    <w:rsid w:val="008B4AA6"/>
    <w:rsid w:val="008D0B76"/>
    <w:rsid w:val="008D109D"/>
    <w:rsid w:val="008D1BA8"/>
    <w:rsid w:val="008D2E40"/>
    <w:rsid w:val="008D48BE"/>
    <w:rsid w:val="008D50E8"/>
    <w:rsid w:val="008D58D4"/>
    <w:rsid w:val="008D6E3D"/>
    <w:rsid w:val="008E024D"/>
    <w:rsid w:val="008E4611"/>
    <w:rsid w:val="008E63EC"/>
    <w:rsid w:val="008F07E9"/>
    <w:rsid w:val="008F3458"/>
    <w:rsid w:val="008F703B"/>
    <w:rsid w:val="009057B7"/>
    <w:rsid w:val="00912D31"/>
    <w:rsid w:val="00913206"/>
    <w:rsid w:val="009146BF"/>
    <w:rsid w:val="0092624B"/>
    <w:rsid w:val="00932BDE"/>
    <w:rsid w:val="00934E26"/>
    <w:rsid w:val="00935434"/>
    <w:rsid w:val="00935DD7"/>
    <w:rsid w:val="0094072B"/>
    <w:rsid w:val="00940DA8"/>
    <w:rsid w:val="009467B4"/>
    <w:rsid w:val="00952A93"/>
    <w:rsid w:val="009546F9"/>
    <w:rsid w:val="009605B8"/>
    <w:rsid w:val="00960FEB"/>
    <w:rsid w:val="0096136C"/>
    <w:rsid w:val="00963B21"/>
    <w:rsid w:val="00966490"/>
    <w:rsid w:val="00970BF9"/>
    <w:rsid w:val="009732AD"/>
    <w:rsid w:val="009766AC"/>
    <w:rsid w:val="0097753A"/>
    <w:rsid w:val="0098215E"/>
    <w:rsid w:val="0099131D"/>
    <w:rsid w:val="009917A1"/>
    <w:rsid w:val="009954E7"/>
    <w:rsid w:val="009A6C97"/>
    <w:rsid w:val="009B3BCC"/>
    <w:rsid w:val="009B6768"/>
    <w:rsid w:val="009C4377"/>
    <w:rsid w:val="009C4CB6"/>
    <w:rsid w:val="009C5F63"/>
    <w:rsid w:val="009D1902"/>
    <w:rsid w:val="009E0671"/>
    <w:rsid w:val="009E3521"/>
    <w:rsid w:val="009E36BD"/>
    <w:rsid w:val="009E6612"/>
    <w:rsid w:val="009E6EA0"/>
    <w:rsid w:val="00A13667"/>
    <w:rsid w:val="00A13C70"/>
    <w:rsid w:val="00A14120"/>
    <w:rsid w:val="00A1754D"/>
    <w:rsid w:val="00A21428"/>
    <w:rsid w:val="00A23BFB"/>
    <w:rsid w:val="00A26868"/>
    <w:rsid w:val="00A30B2C"/>
    <w:rsid w:val="00A30C1E"/>
    <w:rsid w:val="00A336CB"/>
    <w:rsid w:val="00A40059"/>
    <w:rsid w:val="00A4172A"/>
    <w:rsid w:val="00A44ADC"/>
    <w:rsid w:val="00A45994"/>
    <w:rsid w:val="00A5010C"/>
    <w:rsid w:val="00A51EE6"/>
    <w:rsid w:val="00A55202"/>
    <w:rsid w:val="00A634B0"/>
    <w:rsid w:val="00A655C6"/>
    <w:rsid w:val="00A7025C"/>
    <w:rsid w:val="00A71BF7"/>
    <w:rsid w:val="00A771B8"/>
    <w:rsid w:val="00A80E54"/>
    <w:rsid w:val="00A815DE"/>
    <w:rsid w:val="00A82D1C"/>
    <w:rsid w:val="00A83D9C"/>
    <w:rsid w:val="00A84598"/>
    <w:rsid w:val="00A84B63"/>
    <w:rsid w:val="00A86A05"/>
    <w:rsid w:val="00A86CD9"/>
    <w:rsid w:val="00A875CF"/>
    <w:rsid w:val="00A96D41"/>
    <w:rsid w:val="00A974C8"/>
    <w:rsid w:val="00AA31DA"/>
    <w:rsid w:val="00AA320A"/>
    <w:rsid w:val="00AB30D3"/>
    <w:rsid w:val="00AB3BE3"/>
    <w:rsid w:val="00AB7C33"/>
    <w:rsid w:val="00AC7339"/>
    <w:rsid w:val="00AD21F5"/>
    <w:rsid w:val="00AE1D7A"/>
    <w:rsid w:val="00AE4431"/>
    <w:rsid w:val="00AE4450"/>
    <w:rsid w:val="00AE788D"/>
    <w:rsid w:val="00AE7EA8"/>
    <w:rsid w:val="00AF0ACA"/>
    <w:rsid w:val="00AF0FA7"/>
    <w:rsid w:val="00AF32BB"/>
    <w:rsid w:val="00AF5C46"/>
    <w:rsid w:val="00AF6E0B"/>
    <w:rsid w:val="00B0307A"/>
    <w:rsid w:val="00B03291"/>
    <w:rsid w:val="00B03941"/>
    <w:rsid w:val="00B03A9B"/>
    <w:rsid w:val="00B209AE"/>
    <w:rsid w:val="00B218C6"/>
    <w:rsid w:val="00B21FDA"/>
    <w:rsid w:val="00B26071"/>
    <w:rsid w:val="00B26A2D"/>
    <w:rsid w:val="00B312D7"/>
    <w:rsid w:val="00B31CB0"/>
    <w:rsid w:val="00B31F49"/>
    <w:rsid w:val="00B32E67"/>
    <w:rsid w:val="00B338E4"/>
    <w:rsid w:val="00B35D9E"/>
    <w:rsid w:val="00B405AD"/>
    <w:rsid w:val="00B40721"/>
    <w:rsid w:val="00B41361"/>
    <w:rsid w:val="00B42F98"/>
    <w:rsid w:val="00B4369A"/>
    <w:rsid w:val="00B51192"/>
    <w:rsid w:val="00B53E42"/>
    <w:rsid w:val="00B56D42"/>
    <w:rsid w:val="00B57B5A"/>
    <w:rsid w:val="00B62AF7"/>
    <w:rsid w:val="00B645FC"/>
    <w:rsid w:val="00B678F8"/>
    <w:rsid w:val="00B71290"/>
    <w:rsid w:val="00B7310A"/>
    <w:rsid w:val="00B73C4F"/>
    <w:rsid w:val="00B770E8"/>
    <w:rsid w:val="00B771BD"/>
    <w:rsid w:val="00B83EAC"/>
    <w:rsid w:val="00B959ED"/>
    <w:rsid w:val="00BA1641"/>
    <w:rsid w:val="00BA2ABF"/>
    <w:rsid w:val="00BA3A19"/>
    <w:rsid w:val="00BA4515"/>
    <w:rsid w:val="00BA5048"/>
    <w:rsid w:val="00BB0841"/>
    <w:rsid w:val="00BB19AA"/>
    <w:rsid w:val="00BB63B8"/>
    <w:rsid w:val="00BB7EF0"/>
    <w:rsid w:val="00BC141E"/>
    <w:rsid w:val="00BC3578"/>
    <w:rsid w:val="00BC4059"/>
    <w:rsid w:val="00BD4DFD"/>
    <w:rsid w:val="00BD5B29"/>
    <w:rsid w:val="00BD6CA1"/>
    <w:rsid w:val="00BD7961"/>
    <w:rsid w:val="00BE29BD"/>
    <w:rsid w:val="00BE69BB"/>
    <w:rsid w:val="00BF5A39"/>
    <w:rsid w:val="00BF65FF"/>
    <w:rsid w:val="00BF7215"/>
    <w:rsid w:val="00C00404"/>
    <w:rsid w:val="00C04D67"/>
    <w:rsid w:val="00C074AA"/>
    <w:rsid w:val="00C07D15"/>
    <w:rsid w:val="00C164D0"/>
    <w:rsid w:val="00C22040"/>
    <w:rsid w:val="00C26432"/>
    <w:rsid w:val="00C27AD1"/>
    <w:rsid w:val="00C320B3"/>
    <w:rsid w:val="00C401C3"/>
    <w:rsid w:val="00C42CCE"/>
    <w:rsid w:val="00C436FD"/>
    <w:rsid w:val="00C4409B"/>
    <w:rsid w:val="00C51815"/>
    <w:rsid w:val="00C537CB"/>
    <w:rsid w:val="00C538C6"/>
    <w:rsid w:val="00C5490D"/>
    <w:rsid w:val="00C55BA9"/>
    <w:rsid w:val="00C56CD5"/>
    <w:rsid w:val="00C67777"/>
    <w:rsid w:val="00C704E5"/>
    <w:rsid w:val="00C71749"/>
    <w:rsid w:val="00C72370"/>
    <w:rsid w:val="00C72C42"/>
    <w:rsid w:val="00C75C66"/>
    <w:rsid w:val="00C77543"/>
    <w:rsid w:val="00C85B48"/>
    <w:rsid w:val="00C90997"/>
    <w:rsid w:val="00C9525D"/>
    <w:rsid w:val="00C9729F"/>
    <w:rsid w:val="00CA3134"/>
    <w:rsid w:val="00CA5BD3"/>
    <w:rsid w:val="00CB4ACF"/>
    <w:rsid w:val="00CB4C30"/>
    <w:rsid w:val="00CB4E1A"/>
    <w:rsid w:val="00CC0FA5"/>
    <w:rsid w:val="00CC597A"/>
    <w:rsid w:val="00CD0BB5"/>
    <w:rsid w:val="00CD5994"/>
    <w:rsid w:val="00CD6F18"/>
    <w:rsid w:val="00CE3A8B"/>
    <w:rsid w:val="00CF3400"/>
    <w:rsid w:val="00CF4319"/>
    <w:rsid w:val="00CF65CF"/>
    <w:rsid w:val="00D05151"/>
    <w:rsid w:val="00D056E0"/>
    <w:rsid w:val="00D1177E"/>
    <w:rsid w:val="00D11E01"/>
    <w:rsid w:val="00D13A35"/>
    <w:rsid w:val="00D15A68"/>
    <w:rsid w:val="00D20740"/>
    <w:rsid w:val="00D270B0"/>
    <w:rsid w:val="00D3097F"/>
    <w:rsid w:val="00D344D5"/>
    <w:rsid w:val="00D46E06"/>
    <w:rsid w:val="00D474EF"/>
    <w:rsid w:val="00D47F3E"/>
    <w:rsid w:val="00D50351"/>
    <w:rsid w:val="00D545D2"/>
    <w:rsid w:val="00D6161F"/>
    <w:rsid w:val="00D6391B"/>
    <w:rsid w:val="00D644B4"/>
    <w:rsid w:val="00D6556F"/>
    <w:rsid w:val="00D7117C"/>
    <w:rsid w:val="00D742F2"/>
    <w:rsid w:val="00D7712A"/>
    <w:rsid w:val="00D77D82"/>
    <w:rsid w:val="00D859C0"/>
    <w:rsid w:val="00D92044"/>
    <w:rsid w:val="00D923BE"/>
    <w:rsid w:val="00D93264"/>
    <w:rsid w:val="00D945BB"/>
    <w:rsid w:val="00D9569D"/>
    <w:rsid w:val="00DA02AB"/>
    <w:rsid w:val="00DA20C1"/>
    <w:rsid w:val="00DA41C3"/>
    <w:rsid w:val="00DA5F05"/>
    <w:rsid w:val="00DB1311"/>
    <w:rsid w:val="00DB3DCF"/>
    <w:rsid w:val="00DB471D"/>
    <w:rsid w:val="00DC2F6A"/>
    <w:rsid w:val="00DC663B"/>
    <w:rsid w:val="00DE01F5"/>
    <w:rsid w:val="00DE1D2B"/>
    <w:rsid w:val="00DE417F"/>
    <w:rsid w:val="00DE502A"/>
    <w:rsid w:val="00DE7A98"/>
    <w:rsid w:val="00DF4102"/>
    <w:rsid w:val="00DF5078"/>
    <w:rsid w:val="00E02A28"/>
    <w:rsid w:val="00E13D43"/>
    <w:rsid w:val="00E17B27"/>
    <w:rsid w:val="00E25217"/>
    <w:rsid w:val="00E46D07"/>
    <w:rsid w:val="00E47323"/>
    <w:rsid w:val="00E50F58"/>
    <w:rsid w:val="00E5372A"/>
    <w:rsid w:val="00E537FB"/>
    <w:rsid w:val="00E53F5E"/>
    <w:rsid w:val="00E56C67"/>
    <w:rsid w:val="00E57AA9"/>
    <w:rsid w:val="00E600BF"/>
    <w:rsid w:val="00E64FFC"/>
    <w:rsid w:val="00E66641"/>
    <w:rsid w:val="00E7241C"/>
    <w:rsid w:val="00E72CD7"/>
    <w:rsid w:val="00E80E26"/>
    <w:rsid w:val="00E8476E"/>
    <w:rsid w:val="00E91279"/>
    <w:rsid w:val="00E9443B"/>
    <w:rsid w:val="00E95FAA"/>
    <w:rsid w:val="00E96469"/>
    <w:rsid w:val="00E9677D"/>
    <w:rsid w:val="00E97487"/>
    <w:rsid w:val="00EA0A88"/>
    <w:rsid w:val="00EA25B3"/>
    <w:rsid w:val="00EA7AC1"/>
    <w:rsid w:val="00EB2E13"/>
    <w:rsid w:val="00EB3B9C"/>
    <w:rsid w:val="00EC380C"/>
    <w:rsid w:val="00EC3A89"/>
    <w:rsid w:val="00EC55A3"/>
    <w:rsid w:val="00ED14E0"/>
    <w:rsid w:val="00ED300F"/>
    <w:rsid w:val="00ED687C"/>
    <w:rsid w:val="00ED77B1"/>
    <w:rsid w:val="00EE09E1"/>
    <w:rsid w:val="00EF039D"/>
    <w:rsid w:val="00EF2533"/>
    <w:rsid w:val="00EF5773"/>
    <w:rsid w:val="00F05C17"/>
    <w:rsid w:val="00F11EA2"/>
    <w:rsid w:val="00F13F48"/>
    <w:rsid w:val="00F30E3C"/>
    <w:rsid w:val="00F31B1A"/>
    <w:rsid w:val="00F33270"/>
    <w:rsid w:val="00F4317D"/>
    <w:rsid w:val="00F450F4"/>
    <w:rsid w:val="00F5079B"/>
    <w:rsid w:val="00F510ED"/>
    <w:rsid w:val="00F576C9"/>
    <w:rsid w:val="00F61C15"/>
    <w:rsid w:val="00F62C3E"/>
    <w:rsid w:val="00F66C2F"/>
    <w:rsid w:val="00F732EE"/>
    <w:rsid w:val="00F7465B"/>
    <w:rsid w:val="00F74C6F"/>
    <w:rsid w:val="00F74EAA"/>
    <w:rsid w:val="00F76045"/>
    <w:rsid w:val="00F80061"/>
    <w:rsid w:val="00F8380E"/>
    <w:rsid w:val="00F85F96"/>
    <w:rsid w:val="00F87AE4"/>
    <w:rsid w:val="00F92EB0"/>
    <w:rsid w:val="00F94738"/>
    <w:rsid w:val="00FA0CD0"/>
    <w:rsid w:val="00FA318F"/>
    <w:rsid w:val="00FA6074"/>
    <w:rsid w:val="00FB081F"/>
    <w:rsid w:val="00FB1D92"/>
    <w:rsid w:val="00FC0314"/>
    <w:rsid w:val="00FC18F0"/>
    <w:rsid w:val="00FC3AC4"/>
    <w:rsid w:val="00FC5733"/>
    <w:rsid w:val="00FC68EF"/>
    <w:rsid w:val="00FD0FC3"/>
    <w:rsid w:val="00FD4383"/>
    <w:rsid w:val="00FD6EFA"/>
    <w:rsid w:val="00FE1C40"/>
    <w:rsid w:val="00FE27A4"/>
    <w:rsid w:val="00FE2D27"/>
    <w:rsid w:val="00FF2F71"/>
    <w:rsid w:val="00FF394B"/>
    <w:rsid w:val="00FF6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B7622DE"/>
  <w15:chartTrackingRefBased/>
  <w15:docId w15:val="{F2053509-8FA8-4F9E-97DB-9B0240E5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A37"/>
  </w:style>
  <w:style w:type="paragraph" w:styleId="1">
    <w:name w:val="heading 1"/>
    <w:basedOn w:val="a"/>
    <w:next w:val="a"/>
    <w:link w:val="10"/>
    <w:qFormat/>
    <w:rsid w:val="00C074AA"/>
    <w:pPr>
      <w:keepNext/>
      <w:overflowPunct w:val="0"/>
      <w:autoSpaceDE w:val="0"/>
      <w:autoSpaceDN w:val="0"/>
      <w:adjustRightInd w:val="0"/>
      <w:spacing w:before="240" w:after="60"/>
      <w:jc w:val="left"/>
      <w:textAlignment w:val="baseline"/>
      <w:outlineLvl w:val="0"/>
    </w:pPr>
    <w:rPr>
      <w:rFonts w:ascii="Arial" w:eastAsia="Times New Roman" w:hAnsi="Arial" w:cs="Times New Roman"/>
      <w:b/>
      <w:sz w:val="28"/>
      <w:szCs w:val="20"/>
      <w:lang w:val="en-GB" w:eastAsia="ru-RU"/>
    </w:rPr>
  </w:style>
  <w:style w:type="paragraph" w:styleId="2">
    <w:name w:val="heading 2"/>
    <w:basedOn w:val="a"/>
    <w:next w:val="a"/>
    <w:link w:val="20"/>
    <w:qFormat/>
    <w:rsid w:val="00C074AA"/>
    <w:pPr>
      <w:keepNext/>
      <w:overflowPunct w:val="0"/>
      <w:autoSpaceDE w:val="0"/>
      <w:autoSpaceDN w:val="0"/>
      <w:adjustRightInd w:val="0"/>
      <w:spacing w:before="240" w:after="60"/>
      <w:jc w:val="left"/>
      <w:textAlignment w:val="baseline"/>
      <w:outlineLvl w:val="1"/>
    </w:pPr>
    <w:rPr>
      <w:rFonts w:ascii="Arial" w:eastAsia="Times New Roman" w:hAnsi="Arial" w:cs="Times New Roman"/>
      <w:b/>
      <w:i/>
      <w:sz w:val="24"/>
      <w:szCs w:val="20"/>
      <w:lang w:val="en-GB" w:eastAsia="ru-RU"/>
    </w:rPr>
  </w:style>
  <w:style w:type="paragraph" w:styleId="30">
    <w:name w:val="heading 3"/>
    <w:basedOn w:val="a"/>
    <w:next w:val="a"/>
    <w:link w:val="31"/>
    <w:unhideWhenUsed/>
    <w:qFormat/>
    <w:rsid w:val="00E600BF"/>
    <w:pPr>
      <w:widowControl w:val="0"/>
      <w:autoSpaceDE w:val="0"/>
      <w:autoSpaceDN w:val="0"/>
      <w:adjustRightInd w:val="0"/>
      <w:ind w:left="550"/>
      <w:jc w:val="left"/>
      <w:outlineLvl w:val="2"/>
    </w:pPr>
    <w:rPr>
      <w:rFonts w:ascii="Arial" w:eastAsia="Times New Roman" w:hAnsi="Arial" w:cs="Arial"/>
      <w:b/>
      <w:bCs/>
      <w:sz w:val="20"/>
      <w:szCs w:val="20"/>
      <w:lang w:eastAsia="ru-RU"/>
    </w:rPr>
  </w:style>
  <w:style w:type="paragraph" w:styleId="4">
    <w:name w:val="heading 4"/>
    <w:basedOn w:val="a"/>
    <w:next w:val="a"/>
    <w:link w:val="40"/>
    <w:qFormat/>
    <w:rsid w:val="00C074AA"/>
    <w:pPr>
      <w:keepNext/>
      <w:overflowPunct w:val="0"/>
      <w:autoSpaceDE w:val="0"/>
      <w:autoSpaceDN w:val="0"/>
      <w:adjustRightInd w:val="0"/>
      <w:spacing w:before="240" w:after="60"/>
      <w:jc w:val="left"/>
      <w:textAlignment w:val="baseline"/>
      <w:outlineLvl w:val="3"/>
    </w:pPr>
    <w:rPr>
      <w:rFonts w:eastAsia="Times New Roman" w:cs="Times New Roman"/>
      <w:b/>
      <w:i/>
      <w:sz w:val="24"/>
      <w:szCs w:val="20"/>
      <w:lang w:val="en-GB" w:eastAsia="ru-RU"/>
    </w:rPr>
  </w:style>
  <w:style w:type="paragraph" w:styleId="5">
    <w:name w:val="heading 5"/>
    <w:basedOn w:val="a"/>
    <w:next w:val="a"/>
    <w:link w:val="50"/>
    <w:qFormat/>
    <w:rsid w:val="00C074AA"/>
    <w:pPr>
      <w:overflowPunct w:val="0"/>
      <w:autoSpaceDE w:val="0"/>
      <w:autoSpaceDN w:val="0"/>
      <w:adjustRightInd w:val="0"/>
      <w:spacing w:before="240" w:after="60"/>
      <w:jc w:val="left"/>
      <w:textAlignment w:val="baseline"/>
      <w:outlineLvl w:val="4"/>
    </w:pPr>
    <w:rPr>
      <w:rFonts w:ascii="Arial" w:eastAsia="Times New Roman" w:hAnsi="Arial" w:cs="Times New Roman"/>
      <w:szCs w:val="20"/>
      <w:lang w:val="en-GB" w:eastAsia="ru-RU"/>
    </w:rPr>
  </w:style>
  <w:style w:type="paragraph" w:styleId="6">
    <w:name w:val="heading 6"/>
    <w:basedOn w:val="a"/>
    <w:next w:val="a"/>
    <w:link w:val="60"/>
    <w:qFormat/>
    <w:rsid w:val="00C074AA"/>
    <w:pPr>
      <w:keepNext/>
      <w:overflowPunct w:val="0"/>
      <w:autoSpaceDE w:val="0"/>
      <w:autoSpaceDN w:val="0"/>
      <w:adjustRightInd w:val="0"/>
      <w:ind w:right="-760"/>
      <w:jc w:val="left"/>
      <w:textAlignment w:val="baseline"/>
      <w:outlineLvl w:val="5"/>
    </w:pPr>
    <w:rPr>
      <w:rFonts w:ascii="BookmanC" w:eastAsia="Times New Roman" w:hAnsi="BookmanC" w:cs="Times New Roman"/>
      <w:b/>
      <w:sz w:val="24"/>
      <w:szCs w:val="20"/>
      <w:lang w:eastAsia="ru-RU"/>
    </w:rPr>
  </w:style>
  <w:style w:type="paragraph" w:styleId="7">
    <w:name w:val="heading 7"/>
    <w:basedOn w:val="a"/>
    <w:next w:val="a"/>
    <w:link w:val="70"/>
    <w:qFormat/>
    <w:rsid w:val="00C074AA"/>
    <w:pPr>
      <w:keepNext/>
      <w:tabs>
        <w:tab w:val="left" w:pos="11340"/>
      </w:tabs>
      <w:overflowPunct w:val="0"/>
      <w:autoSpaceDE w:val="0"/>
      <w:autoSpaceDN w:val="0"/>
      <w:adjustRightInd w:val="0"/>
      <w:ind w:firstLine="567"/>
      <w:textAlignment w:val="baseline"/>
      <w:outlineLvl w:val="6"/>
    </w:pPr>
    <w:rPr>
      <w:rFonts w:ascii="BookmanC" w:eastAsia="Times New Roman" w:hAnsi="BookmanC" w:cs="Times New Roman"/>
      <w:b/>
      <w:szCs w:val="20"/>
      <w:lang w:eastAsia="ru-RU"/>
    </w:rPr>
  </w:style>
  <w:style w:type="paragraph" w:styleId="8">
    <w:name w:val="heading 8"/>
    <w:basedOn w:val="a"/>
    <w:next w:val="a"/>
    <w:link w:val="80"/>
    <w:qFormat/>
    <w:rsid w:val="00C074AA"/>
    <w:pPr>
      <w:spacing w:before="240" w:after="60"/>
      <w:jc w:val="left"/>
      <w:outlineLvl w:val="7"/>
    </w:pPr>
    <w:rPr>
      <w:rFonts w:eastAsia="Times New Roman" w:cs="Times New Roman"/>
      <w:i/>
      <w:iCs/>
      <w:sz w:val="24"/>
      <w:szCs w:val="24"/>
      <w:lang w:eastAsia="ru-RU"/>
    </w:rPr>
  </w:style>
  <w:style w:type="paragraph" w:styleId="9">
    <w:name w:val="heading 9"/>
    <w:basedOn w:val="a"/>
    <w:next w:val="a"/>
    <w:link w:val="90"/>
    <w:qFormat/>
    <w:rsid w:val="00C074AA"/>
    <w:pPr>
      <w:keepNext/>
      <w:overflowPunct w:val="0"/>
      <w:autoSpaceDE w:val="0"/>
      <w:autoSpaceDN w:val="0"/>
      <w:adjustRightInd w:val="0"/>
      <w:jc w:val="center"/>
      <w:textAlignment w:val="baseline"/>
      <w:outlineLvl w:val="8"/>
    </w:pPr>
    <w:rPr>
      <w:rFonts w:eastAsia="Times New Roman"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227A37"/>
    <w:pPr>
      <w:spacing w:before="100" w:beforeAutospacing="1" w:after="100" w:afterAutospacing="1"/>
      <w:jc w:val="left"/>
    </w:pPr>
    <w:rPr>
      <w:rFonts w:eastAsia="Times New Roman" w:cs="Times New Roman"/>
      <w:sz w:val="24"/>
      <w:szCs w:val="24"/>
      <w:lang w:eastAsia="ru-RU"/>
    </w:rPr>
  </w:style>
  <w:style w:type="paragraph" w:styleId="a4">
    <w:name w:val="header"/>
    <w:basedOn w:val="a"/>
    <w:link w:val="a5"/>
    <w:unhideWhenUsed/>
    <w:rsid w:val="00B218C6"/>
    <w:pPr>
      <w:tabs>
        <w:tab w:val="center" w:pos="4677"/>
        <w:tab w:val="right" w:pos="9355"/>
      </w:tabs>
    </w:pPr>
  </w:style>
  <w:style w:type="character" w:customStyle="1" w:styleId="a5">
    <w:name w:val="Верхний колонтитул Знак"/>
    <w:basedOn w:val="a0"/>
    <w:link w:val="a4"/>
    <w:uiPriority w:val="99"/>
    <w:rsid w:val="00B218C6"/>
  </w:style>
  <w:style w:type="paragraph" w:styleId="a6">
    <w:name w:val="footer"/>
    <w:basedOn w:val="a"/>
    <w:link w:val="a7"/>
    <w:unhideWhenUsed/>
    <w:rsid w:val="00B218C6"/>
    <w:pPr>
      <w:tabs>
        <w:tab w:val="center" w:pos="4677"/>
        <w:tab w:val="right" w:pos="9355"/>
      </w:tabs>
    </w:pPr>
  </w:style>
  <w:style w:type="character" w:customStyle="1" w:styleId="a7">
    <w:name w:val="Нижний колонтитул Знак"/>
    <w:basedOn w:val="a0"/>
    <w:link w:val="a6"/>
    <w:uiPriority w:val="99"/>
    <w:rsid w:val="00B218C6"/>
  </w:style>
  <w:style w:type="paragraph" w:styleId="a8">
    <w:name w:val="List Paragraph"/>
    <w:basedOn w:val="a"/>
    <w:uiPriority w:val="34"/>
    <w:qFormat/>
    <w:rsid w:val="000B4F46"/>
    <w:pPr>
      <w:ind w:left="720"/>
      <w:contextualSpacing/>
    </w:pPr>
  </w:style>
  <w:style w:type="paragraph" w:styleId="a9">
    <w:name w:val="footnote text"/>
    <w:basedOn w:val="a"/>
    <w:link w:val="aa"/>
    <w:uiPriority w:val="99"/>
    <w:unhideWhenUsed/>
    <w:rsid w:val="002C04EA"/>
    <w:rPr>
      <w:sz w:val="20"/>
      <w:szCs w:val="20"/>
    </w:rPr>
  </w:style>
  <w:style w:type="character" w:customStyle="1" w:styleId="aa">
    <w:name w:val="Текст сноски Знак"/>
    <w:basedOn w:val="a0"/>
    <w:link w:val="a9"/>
    <w:uiPriority w:val="99"/>
    <w:rsid w:val="002C04EA"/>
    <w:rPr>
      <w:sz w:val="20"/>
      <w:szCs w:val="20"/>
    </w:rPr>
  </w:style>
  <w:style w:type="character" w:styleId="ab">
    <w:name w:val="footnote reference"/>
    <w:aliases w:val="Знак сноски-FN,Ciae niinee-FN"/>
    <w:basedOn w:val="a0"/>
    <w:uiPriority w:val="99"/>
    <w:unhideWhenUsed/>
    <w:rsid w:val="002C04EA"/>
    <w:rPr>
      <w:vertAlign w:val="superscript"/>
    </w:rPr>
  </w:style>
  <w:style w:type="table" w:styleId="ac">
    <w:name w:val="Table Grid"/>
    <w:basedOn w:val="a1"/>
    <w:uiPriority w:val="39"/>
    <w:rsid w:val="00E91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ae"/>
    <w:uiPriority w:val="99"/>
    <w:semiHidden/>
    <w:unhideWhenUsed/>
    <w:rsid w:val="00E600BF"/>
    <w:pPr>
      <w:spacing w:after="160" w:line="256" w:lineRule="auto"/>
      <w:jc w:val="left"/>
    </w:pPr>
    <w:rPr>
      <w:rFonts w:ascii="Calibri" w:eastAsia="Times New Roman" w:hAnsi="Calibri" w:cs="Times New Roman"/>
      <w:sz w:val="20"/>
      <w:szCs w:val="20"/>
      <w:lang w:eastAsia="ru-RU"/>
    </w:rPr>
  </w:style>
  <w:style w:type="character" w:customStyle="1" w:styleId="ae">
    <w:name w:val="Текст концевой сноски Знак"/>
    <w:basedOn w:val="a0"/>
    <w:link w:val="ad"/>
    <w:uiPriority w:val="99"/>
    <w:semiHidden/>
    <w:rsid w:val="00E600BF"/>
    <w:rPr>
      <w:rFonts w:ascii="Calibri" w:eastAsia="Times New Roman" w:hAnsi="Calibri" w:cs="Times New Roman"/>
      <w:sz w:val="20"/>
      <w:szCs w:val="20"/>
      <w:lang w:eastAsia="ru-RU"/>
    </w:rPr>
  </w:style>
  <w:style w:type="character" w:styleId="af">
    <w:name w:val="endnote reference"/>
    <w:basedOn w:val="a0"/>
    <w:uiPriority w:val="99"/>
    <w:semiHidden/>
    <w:unhideWhenUsed/>
    <w:rsid w:val="00E600BF"/>
    <w:rPr>
      <w:rFonts w:ascii="Times New Roman" w:hAnsi="Times New Roman" w:cs="Times New Roman" w:hint="default"/>
      <w:vertAlign w:val="superscript"/>
    </w:rPr>
  </w:style>
  <w:style w:type="character" w:customStyle="1" w:styleId="31">
    <w:name w:val="Заголовок 3 Знак"/>
    <w:basedOn w:val="a0"/>
    <w:link w:val="30"/>
    <w:uiPriority w:val="1"/>
    <w:semiHidden/>
    <w:rsid w:val="00E600BF"/>
    <w:rPr>
      <w:rFonts w:ascii="Arial" w:eastAsia="Times New Roman" w:hAnsi="Arial" w:cs="Arial"/>
      <w:b/>
      <w:bCs/>
      <w:sz w:val="20"/>
      <w:szCs w:val="20"/>
      <w:lang w:eastAsia="ru-RU"/>
    </w:rPr>
  </w:style>
  <w:style w:type="paragraph" w:customStyle="1" w:styleId="list-bullet">
    <w:name w:val="list-bullet"/>
    <w:basedOn w:val="a"/>
    <w:uiPriority w:val="99"/>
    <w:rsid w:val="00B770E8"/>
    <w:pPr>
      <w:widowControl w:val="0"/>
      <w:tabs>
        <w:tab w:val="left" w:pos="567"/>
      </w:tabs>
      <w:autoSpaceDE w:val="0"/>
      <w:autoSpaceDN w:val="0"/>
      <w:adjustRightInd w:val="0"/>
      <w:spacing w:line="240" w:lineRule="atLeast"/>
      <w:ind w:left="227" w:hanging="142"/>
    </w:pPr>
    <w:rPr>
      <w:rFonts w:ascii="SchoolBookSanPin" w:eastAsia="Times New Roman" w:hAnsi="SchoolBookSanPin" w:cs="SchoolBookSanPin"/>
      <w:color w:val="000000"/>
      <w:sz w:val="20"/>
      <w:szCs w:val="20"/>
      <w:lang w:eastAsia="ru-RU"/>
    </w:rPr>
  </w:style>
  <w:style w:type="character" w:customStyle="1" w:styleId="10">
    <w:name w:val="Заголовок 1 Знак"/>
    <w:basedOn w:val="a0"/>
    <w:link w:val="1"/>
    <w:rsid w:val="00C074AA"/>
    <w:rPr>
      <w:rFonts w:ascii="Arial" w:eastAsia="Times New Roman" w:hAnsi="Arial" w:cs="Times New Roman"/>
      <w:b/>
      <w:sz w:val="28"/>
      <w:szCs w:val="20"/>
      <w:lang w:val="en-GB" w:eastAsia="ru-RU"/>
    </w:rPr>
  </w:style>
  <w:style w:type="character" w:customStyle="1" w:styleId="20">
    <w:name w:val="Заголовок 2 Знак"/>
    <w:basedOn w:val="a0"/>
    <w:link w:val="2"/>
    <w:rsid w:val="00C074AA"/>
    <w:rPr>
      <w:rFonts w:ascii="Arial" w:eastAsia="Times New Roman" w:hAnsi="Arial" w:cs="Times New Roman"/>
      <w:b/>
      <w:i/>
      <w:sz w:val="24"/>
      <w:szCs w:val="20"/>
      <w:lang w:val="en-GB" w:eastAsia="ru-RU"/>
    </w:rPr>
  </w:style>
  <w:style w:type="character" w:customStyle="1" w:styleId="40">
    <w:name w:val="Заголовок 4 Знак"/>
    <w:basedOn w:val="a0"/>
    <w:link w:val="4"/>
    <w:rsid w:val="00C074AA"/>
    <w:rPr>
      <w:rFonts w:eastAsia="Times New Roman" w:cs="Times New Roman"/>
      <w:b/>
      <w:i/>
      <w:sz w:val="24"/>
      <w:szCs w:val="20"/>
      <w:lang w:val="en-GB" w:eastAsia="ru-RU"/>
    </w:rPr>
  </w:style>
  <w:style w:type="character" w:customStyle="1" w:styleId="50">
    <w:name w:val="Заголовок 5 Знак"/>
    <w:basedOn w:val="a0"/>
    <w:link w:val="5"/>
    <w:rsid w:val="00C074AA"/>
    <w:rPr>
      <w:rFonts w:ascii="Arial" w:eastAsia="Times New Roman" w:hAnsi="Arial" w:cs="Times New Roman"/>
      <w:szCs w:val="20"/>
      <w:lang w:val="en-GB" w:eastAsia="ru-RU"/>
    </w:rPr>
  </w:style>
  <w:style w:type="character" w:customStyle="1" w:styleId="60">
    <w:name w:val="Заголовок 6 Знак"/>
    <w:basedOn w:val="a0"/>
    <w:link w:val="6"/>
    <w:rsid w:val="00C074AA"/>
    <w:rPr>
      <w:rFonts w:ascii="BookmanC" w:eastAsia="Times New Roman" w:hAnsi="BookmanC" w:cs="Times New Roman"/>
      <w:b/>
      <w:sz w:val="24"/>
      <w:szCs w:val="20"/>
      <w:lang w:eastAsia="ru-RU"/>
    </w:rPr>
  </w:style>
  <w:style w:type="character" w:customStyle="1" w:styleId="70">
    <w:name w:val="Заголовок 7 Знак"/>
    <w:basedOn w:val="a0"/>
    <w:link w:val="7"/>
    <w:rsid w:val="00C074AA"/>
    <w:rPr>
      <w:rFonts w:ascii="BookmanC" w:eastAsia="Times New Roman" w:hAnsi="BookmanC" w:cs="Times New Roman"/>
      <w:b/>
      <w:szCs w:val="20"/>
      <w:lang w:eastAsia="ru-RU"/>
    </w:rPr>
  </w:style>
  <w:style w:type="character" w:customStyle="1" w:styleId="80">
    <w:name w:val="Заголовок 8 Знак"/>
    <w:basedOn w:val="a0"/>
    <w:link w:val="8"/>
    <w:rsid w:val="00C074AA"/>
    <w:rPr>
      <w:rFonts w:eastAsia="Times New Roman" w:cs="Times New Roman"/>
      <w:i/>
      <w:iCs/>
      <w:sz w:val="24"/>
      <w:szCs w:val="24"/>
      <w:lang w:eastAsia="ru-RU"/>
    </w:rPr>
  </w:style>
  <w:style w:type="character" w:customStyle="1" w:styleId="90">
    <w:name w:val="Заголовок 9 Знак"/>
    <w:basedOn w:val="a0"/>
    <w:link w:val="9"/>
    <w:rsid w:val="00C074AA"/>
    <w:rPr>
      <w:rFonts w:eastAsia="Times New Roman" w:cs="Times New Roman"/>
      <w:b/>
      <w:bCs/>
      <w:sz w:val="32"/>
      <w:szCs w:val="20"/>
      <w:lang w:eastAsia="ru-RU"/>
    </w:rPr>
  </w:style>
  <w:style w:type="character" w:styleId="af0">
    <w:name w:val="page number"/>
    <w:basedOn w:val="a0"/>
    <w:rsid w:val="00C074AA"/>
  </w:style>
  <w:style w:type="paragraph" w:styleId="af1">
    <w:name w:val="Body Text Indent"/>
    <w:basedOn w:val="a"/>
    <w:link w:val="af2"/>
    <w:rsid w:val="00C074AA"/>
    <w:pPr>
      <w:ind w:firstLine="540"/>
    </w:pPr>
    <w:rPr>
      <w:rFonts w:eastAsia="Times New Roman" w:cs="Times New Roman"/>
      <w:sz w:val="28"/>
      <w:szCs w:val="28"/>
      <w:lang w:eastAsia="ru-RU"/>
    </w:rPr>
  </w:style>
  <w:style w:type="character" w:customStyle="1" w:styleId="af2">
    <w:name w:val="Основной текст с отступом Знак"/>
    <w:basedOn w:val="a0"/>
    <w:link w:val="af1"/>
    <w:rsid w:val="00C074AA"/>
    <w:rPr>
      <w:rFonts w:eastAsia="Times New Roman" w:cs="Times New Roman"/>
      <w:sz w:val="28"/>
      <w:szCs w:val="28"/>
      <w:lang w:eastAsia="ru-RU"/>
    </w:rPr>
  </w:style>
  <w:style w:type="paragraph" w:customStyle="1" w:styleId="21">
    <w:name w:val="Основной текст с отступом 21"/>
    <w:basedOn w:val="a"/>
    <w:rsid w:val="00C074AA"/>
    <w:pPr>
      <w:tabs>
        <w:tab w:val="left" w:pos="11340"/>
      </w:tabs>
      <w:overflowPunct w:val="0"/>
      <w:autoSpaceDE w:val="0"/>
      <w:autoSpaceDN w:val="0"/>
      <w:adjustRightInd w:val="0"/>
      <w:ind w:firstLine="567"/>
      <w:textAlignment w:val="baseline"/>
    </w:pPr>
    <w:rPr>
      <w:rFonts w:ascii="BookmanC" w:eastAsia="Times New Roman" w:hAnsi="BookmanC" w:cs="Times New Roman"/>
      <w:szCs w:val="20"/>
      <w:lang w:eastAsia="ru-RU"/>
    </w:rPr>
  </w:style>
  <w:style w:type="paragraph" w:customStyle="1" w:styleId="210">
    <w:name w:val="Основной текст 21"/>
    <w:basedOn w:val="a"/>
    <w:rsid w:val="00C074AA"/>
    <w:pPr>
      <w:tabs>
        <w:tab w:val="left" w:pos="11340"/>
      </w:tabs>
      <w:overflowPunct w:val="0"/>
      <w:autoSpaceDE w:val="0"/>
      <w:autoSpaceDN w:val="0"/>
      <w:adjustRightInd w:val="0"/>
      <w:ind w:firstLine="567"/>
      <w:textAlignment w:val="baseline"/>
    </w:pPr>
    <w:rPr>
      <w:rFonts w:eastAsia="Times New Roman" w:cs="Times New Roman"/>
      <w:b/>
      <w:i/>
      <w:sz w:val="24"/>
      <w:szCs w:val="20"/>
      <w:lang w:eastAsia="ru-RU"/>
    </w:rPr>
  </w:style>
  <w:style w:type="paragraph" w:customStyle="1" w:styleId="11">
    <w:name w:val="Текст1"/>
    <w:basedOn w:val="a"/>
    <w:rsid w:val="00C074AA"/>
    <w:pPr>
      <w:widowControl w:val="0"/>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
    <w:rsid w:val="00C074AA"/>
    <w:pPr>
      <w:widowControl w:val="0"/>
      <w:overflowPunct w:val="0"/>
      <w:autoSpaceDE w:val="0"/>
      <w:spacing w:before="120" w:line="360" w:lineRule="auto"/>
      <w:ind w:firstLine="720"/>
      <w:textAlignment w:val="baseline"/>
    </w:pPr>
    <w:rPr>
      <w:rFonts w:eastAsia="Times New Roman" w:cs="Times New Roman"/>
      <w:sz w:val="28"/>
      <w:szCs w:val="20"/>
      <w:lang w:eastAsia="ar-SA"/>
    </w:rPr>
  </w:style>
  <w:style w:type="paragraph" w:customStyle="1" w:styleId="Oaeno">
    <w:name w:val="Oaeno"/>
    <w:basedOn w:val="a"/>
    <w:rsid w:val="00C074AA"/>
    <w:pPr>
      <w:widowControl w:val="0"/>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paragraph" w:styleId="22">
    <w:name w:val="Body Text Indent 2"/>
    <w:basedOn w:val="a"/>
    <w:link w:val="23"/>
    <w:rsid w:val="00C074AA"/>
    <w:pPr>
      <w:spacing w:after="120" w:line="480" w:lineRule="auto"/>
      <w:ind w:left="283"/>
      <w:jc w:val="left"/>
    </w:pPr>
    <w:rPr>
      <w:rFonts w:eastAsia="Times New Roman" w:cs="Times New Roman"/>
      <w:sz w:val="24"/>
      <w:szCs w:val="24"/>
      <w:lang w:eastAsia="ru-RU"/>
    </w:rPr>
  </w:style>
  <w:style w:type="character" w:customStyle="1" w:styleId="23">
    <w:name w:val="Основной текст с отступом 2 Знак"/>
    <w:basedOn w:val="a0"/>
    <w:link w:val="22"/>
    <w:rsid w:val="00C074AA"/>
    <w:rPr>
      <w:rFonts w:eastAsia="Times New Roman" w:cs="Times New Roman"/>
      <w:sz w:val="24"/>
      <w:szCs w:val="24"/>
      <w:lang w:eastAsia="ru-RU"/>
    </w:rPr>
  </w:style>
  <w:style w:type="paragraph" w:styleId="af3">
    <w:name w:val="Body Text"/>
    <w:basedOn w:val="a"/>
    <w:link w:val="af4"/>
    <w:rsid w:val="00C074AA"/>
    <w:pPr>
      <w:overflowPunct w:val="0"/>
      <w:autoSpaceDE w:val="0"/>
      <w:autoSpaceDN w:val="0"/>
      <w:adjustRightInd w:val="0"/>
      <w:spacing w:after="120"/>
      <w:jc w:val="left"/>
      <w:textAlignment w:val="baseline"/>
    </w:pPr>
    <w:rPr>
      <w:rFonts w:ascii="TimesDL" w:eastAsia="Times New Roman" w:hAnsi="TimesDL" w:cs="Times New Roman"/>
      <w:szCs w:val="20"/>
      <w:lang w:val="en-GB" w:eastAsia="ru-RU"/>
    </w:rPr>
  </w:style>
  <w:style w:type="character" w:customStyle="1" w:styleId="af4">
    <w:name w:val="Основной текст Знак"/>
    <w:basedOn w:val="a0"/>
    <w:link w:val="af3"/>
    <w:rsid w:val="00C074AA"/>
    <w:rPr>
      <w:rFonts w:ascii="TimesDL" w:eastAsia="Times New Roman" w:hAnsi="TimesDL" w:cs="Times New Roman"/>
      <w:szCs w:val="20"/>
      <w:lang w:val="en-GB" w:eastAsia="ru-RU"/>
    </w:rPr>
  </w:style>
  <w:style w:type="paragraph" w:styleId="af5">
    <w:name w:val="Title"/>
    <w:basedOn w:val="a"/>
    <w:link w:val="af6"/>
    <w:qFormat/>
    <w:rsid w:val="00C074AA"/>
    <w:pPr>
      <w:overflowPunct w:val="0"/>
      <w:autoSpaceDE w:val="0"/>
      <w:autoSpaceDN w:val="0"/>
      <w:adjustRightInd w:val="0"/>
      <w:spacing w:line="360" w:lineRule="auto"/>
      <w:ind w:firstLine="284"/>
      <w:jc w:val="center"/>
      <w:textAlignment w:val="baseline"/>
    </w:pPr>
    <w:rPr>
      <w:rFonts w:ascii="BookmanC" w:eastAsia="Times New Roman" w:hAnsi="BookmanC" w:cs="Times New Roman"/>
      <w:b/>
      <w:sz w:val="24"/>
      <w:szCs w:val="20"/>
      <w:lang w:eastAsia="ru-RU"/>
    </w:rPr>
  </w:style>
  <w:style w:type="character" w:customStyle="1" w:styleId="af6">
    <w:name w:val="Заголовок Знак"/>
    <w:basedOn w:val="a0"/>
    <w:link w:val="af5"/>
    <w:rsid w:val="00C074AA"/>
    <w:rPr>
      <w:rFonts w:ascii="BookmanC" w:eastAsia="Times New Roman" w:hAnsi="BookmanC" w:cs="Times New Roman"/>
      <w:b/>
      <w:sz w:val="24"/>
      <w:szCs w:val="20"/>
      <w:lang w:eastAsia="ru-RU"/>
    </w:rPr>
  </w:style>
  <w:style w:type="paragraph" w:styleId="af7">
    <w:name w:val="List Continue"/>
    <w:basedOn w:val="a"/>
    <w:rsid w:val="00C074AA"/>
    <w:pPr>
      <w:overflowPunct w:val="0"/>
      <w:autoSpaceDE w:val="0"/>
      <w:autoSpaceDN w:val="0"/>
      <w:adjustRightInd w:val="0"/>
      <w:spacing w:after="120"/>
      <w:ind w:left="283"/>
      <w:jc w:val="left"/>
      <w:textAlignment w:val="baseline"/>
    </w:pPr>
    <w:rPr>
      <w:rFonts w:ascii="TimesDL" w:eastAsia="Times New Roman" w:hAnsi="TimesDL" w:cs="Times New Roman"/>
      <w:szCs w:val="20"/>
      <w:lang w:val="en-GB" w:eastAsia="ru-RU"/>
    </w:rPr>
  </w:style>
  <w:style w:type="paragraph" w:customStyle="1" w:styleId="Neiaienienea">
    <w:name w:val="Neiaie nienea"/>
    <w:basedOn w:val="a"/>
    <w:rsid w:val="00C074AA"/>
    <w:pPr>
      <w:overflowPunct w:val="0"/>
      <w:autoSpaceDE w:val="0"/>
      <w:autoSpaceDN w:val="0"/>
      <w:adjustRightInd w:val="0"/>
      <w:ind w:left="283" w:hanging="283"/>
      <w:jc w:val="left"/>
      <w:textAlignment w:val="baseline"/>
    </w:pPr>
    <w:rPr>
      <w:rFonts w:ascii="TimesDL" w:eastAsia="Times New Roman" w:hAnsi="TimesDL" w:cs="Times New Roman"/>
      <w:szCs w:val="20"/>
      <w:lang w:val="en-GB" w:eastAsia="ru-RU"/>
    </w:rPr>
  </w:style>
  <w:style w:type="paragraph" w:styleId="af8">
    <w:name w:val="List"/>
    <w:basedOn w:val="a"/>
    <w:rsid w:val="00C074AA"/>
    <w:pPr>
      <w:overflowPunct w:val="0"/>
      <w:autoSpaceDE w:val="0"/>
      <w:autoSpaceDN w:val="0"/>
      <w:adjustRightInd w:val="0"/>
      <w:ind w:left="283" w:hanging="283"/>
      <w:jc w:val="left"/>
      <w:textAlignment w:val="baseline"/>
    </w:pPr>
    <w:rPr>
      <w:rFonts w:ascii="TimesDL" w:eastAsia="Times New Roman" w:hAnsi="TimesDL" w:cs="Times New Roman"/>
      <w:szCs w:val="20"/>
      <w:lang w:val="en-GB" w:eastAsia="ru-RU"/>
    </w:rPr>
  </w:style>
  <w:style w:type="paragraph" w:styleId="24">
    <w:name w:val="List 2"/>
    <w:basedOn w:val="a"/>
    <w:rsid w:val="00C074AA"/>
    <w:pPr>
      <w:overflowPunct w:val="0"/>
      <w:autoSpaceDE w:val="0"/>
      <w:autoSpaceDN w:val="0"/>
      <w:adjustRightInd w:val="0"/>
      <w:ind w:left="720" w:hanging="360"/>
      <w:jc w:val="left"/>
      <w:textAlignment w:val="baseline"/>
    </w:pPr>
    <w:rPr>
      <w:rFonts w:ascii="TimesDL" w:eastAsia="Times New Roman" w:hAnsi="TimesDL" w:cs="Times New Roman"/>
      <w:szCs w:val="20"/>
      <w:lang w:val="en-GB" w:eastAsia="ru-RU"/>
    </w:rPr>
  </w:style>
  <w:style w:type="paragraph" w:styleId="32">
    <w:name w:val="List 3"/>
    <w:basedOn w:val="a"/>
    <w:rsid w:val="00C074AA"/>
    <w:pPr>
      <w:overflowPunct w:val="0"/>
      <w:autoSpaceDE w:val="0"/>
      <w:autoSpaceDN w:val="0"/>
      <w:adjustRightInd w:val="0"/>
      <w:ind w:left="1080" w:hanging="360"/>
      <w:jc w:val="left"/>
      <w:textAlignment w:val="baseline"/>
    </w:pPr>
    <w:rPr>
      <w:rFonts w:ascii="TimesDL" w:eastAsia="Times New Roman" w:hAnsi="TimesDL" w:cs="Times New Roman"/>
      <w:szCs w:val="20"/>
      <w:lang w:val="en-GB" w:eastAsia="ru-RU"/>
    </w:rPr>
  </w:style>
  <w:style w:type="paragraph" w:customStyle="1" w:styleId="Neiaienienea2">
    <w:name w:val="Neiaie nienea 2"/>
    <w:basedOn w:val="a"/>
    <w:rsid w:val="00C074AA"/>
    <w:pPr>
      <w:overflowPunct w:val="0"/>
      <w:autoSpaceDE w:val="0"/>
      <w:autoSpaceDN w:val="0"/>
      <w:adjustRightInd w:val="0"/>
      <w:ind w:left="566" w:hanging="283"/>
      <w:jc w:val="left"/>
      <w:textAlignment w:val="baseline"/>
    </w:pPr>
    <w:rPr>
      <w:rFonts w:ascii="TimesDL" w:eastAsia="Times New Roman" w:hAnsi="TimesDL" w:cs="Times New Roman"/>
      <w:szCs w:val="20"/>
      <w:lang w:val="en-GB" w:eastAsia="ru-RU"/>
    </w:rPr>
  </w:style>
  <w:style w:type="paragraph" w:styleId="25">
    <w:name w:val="List Continue 2"/>
    <w:basedOn w:val="a"/>
    <w:rsid w:val="00C074AA"/>
    <w:pPr>
      <w:overflowPunct w:val="0"/>
      <w:autoSpaceDE w:val="0"/>
      <w:autoSpaceDN w:val="0"/>
      <w:adjustRightInd w:val="0"/>
      <w:spacing w:after="120"/>
      <w:ind w:left="720"/>
      <w:jc w:val="left"/>
      <w:textAlignment w:val="baseline"/>
    </w:pPr>
    <w:rPr>
      <w:rFonts w:ascii="TimesDL" w:eastAsia="Times New Roman" w:hAnsi="TimesDL" w:cs="Times New Roman"/>
      <w:szCs w:val="20"/>
      <w:lang w:val="en-GB" w:eastAsia="ru-RU"/>
    </w:rPr>
  </w:style>
  <w:style w:type="paragraph" w:customStyle="1" w:styleId="310">
    <w:name w:val="Основной текст 31"/>
    <w:basedOn w:val="210"/>
    <w:rsid w:val="00C074AA"/>
    <w:pPr>
      <w:tabs>
        <w:tab w:val="clear" w:pos="11340"/>
      </w:tabs>
      <w:spacing w:after="120"/>
      <w:ind w:left="283" w:firstLine="0"/>
      <w:jc w:val="left"/>
    </w:pPr>
    <w:rPr>
      <w:rFonts w:ascii="TimesDL" w:hAnsi="TimesDL"/>
      <w:b w:val="0"/>
      <w:i w:val="0"/>
      <w:sz w:val="22"/>
      <w:lang w:val="en-GB"/>
    </w:rPr>
  </w:style>
  <w:style w:type="paragraph" w:customStyle="1" w:styleId="Iniiaiieoaeno4">
    <w:name w:val="Iniiaiie oaeno 4"/>
    <w:basedOn w:val="210"/>
    <w:rsid w:val="00C074AA"/>
    <w:pPr>
      <w:tabs>
        <w:tab w:val="clear" w:pos="11340"/>
      </w:tabs>
      <w:spacing w:after="120"/>
      <w:ind w:left="283" w:firstLine="0"/>
      <w:jc w:val="left"/>
    </w:pPr>
    <w:rPr>
      <w:rFonts w:ascii="TimesDL" w:hAnsi="TimesDL"/>
      <w:b w:val="0"/>
      <w:i w:val="0"/>
      <w:sz w:val="22"/>
      <w:lang w:val="en-GB"/>
    </w:rPr>
  </w:style>
  <w:style w:type="paragraph" w:styleId="41">
    <w:name w:val="List 4"/>
    <w:basedOn w:val="a"/>
    <w:rsid w:val="00C074AA"/>
    <w:pPr>
      <w:overflowPunct w:val="0"/>
      <w:autoSpaceDE w:val="0"/>
      <w:autoSpaceDN w:val="0"/>
      <w:adjustRightInd w:val="0"/>
      <w:ind w:left="1440" w:hanging="360"/>
      <w:jc w:val="left"/>
      <w:textAlignment w:val="baseline"/>
    </w:pPr>
    <w:rPr>
      <w:rFonts w:ascii="TimesDL" w:eastAsia="Times New Roman" w:hAnsi="TimesDL" w:cs="Times New Roman"/>
      <w:szCs w:val="20"/>
      <w:lang w:val="en-GB" w:eastAsia="ru-RU"/>
    </w:rPr>
  </w:style>
  <w:style w:type="paragraph" w:styleId="26">
    <w:name w:val="List Bullet 2"/>
    <w:basedOn w:val="a"/>
    <w:rsid w:val="00C074AA"/>
    <w:pPr>
      <w:overflowPunct w:val="0"/>
      <w:autoSpaceDE w:val="0"/>
      <w:autoSpaceDN w:val="0"/>
      <w:adjustRightInd w:val="0"/>
      <w:ind w:left="720" w:hanging="360"/>
      <w:jc w:val="left"/>
      <w:textAlignment w:val="baseline"/>
    </w:pPr>
    <w:rPr>
      <w:rFonts w:ascii="TimesDL" w:eastAsia="Times New Roman" w:hAnsi="TimesDL" w:cs="Times New Roman"/>
      <w:szCs w:val="20"/>
      <w:lang w:val="en-GB" w:eastAsia="ru-RU"/>
    </w:rPr>
  </w:style>
  <w:style w:type="paragraph" w:styleId="33">
    <w:name w:val="List Bullet 3"/>
    <w:basedOn w:val="a"/>
    <w:rsid w:val="00C074AA"/>
    <w:pPr>
      <w:overflowPunct w:val="0"/>
      <w:autoSpaceDE w:val="0"/>
      <w:autoSpaceDN w:val="0"/>
      <w:adjustRightInd w:val="0"/>
      <w:ind w:left="1080" w:hanging="360"/>
      <w:jc w:val="left"/>
      <w:textAlignment w:val="baseline"/>
    </w:pPr>
    <w:rPr>
      <w:rFonts w:ascii="TimesDL" w:eastAsia="Times New Roman" w:hAnsi="TimesDL" w:cs="Times New Roman"/>
      <w:szCs w:val="20"/>
      <w:lang w:val="en-GB" w:eastAsia="ru-RU"/>
    </w:rPr>
  </w:style>
  <w:style w:type="paragraph" w:styleId="42">
    <w:name w:val="List Continue 4"/>
    <w:basedOn w:val="a"/>
    <w:rsid w:val="00C074AA"/>
    <w:pPr>
      <w:overflowPunct w:val="0"/>
      <w:autoSpaceDE w:val="0"/>
      <w:autoSpaceDN w:val="0"/>
      <w:adjustRightInd w:val="0"/>
      <w:spacing w:after="120"/>
      <w:ind w:left="1440"/>
      <w:jc w:val="left"/>
      <w:textAlignment w:val="baseline"/>
    </w:pPr>
    <w:rPr>
      <w:rFonts w:ascii="TimesDL" w:eastAsia="Times New Roman" w:hAnsi="TimesDL" w:cs="Times New Roman"/>
      <w:szCs w:val="20"/>
      <w:lang w:val="en-GB" w:eastAsia="ru-RU"/>
    </w:rPr>
  </w:style>
  <w:style w:type="paragraph" w:customStyle="1" w:styleId="Iaui">
    <w:name w:val="Iau?i"/>
    <w:rsid w:val="00C074AA"/>
    <w:pPr>
      <w:widowControl w:val="0"/>
      <w:overflowPunct w:val="0"/>
      <w:autoSpaceDE w:val="0"/>
      <w:autoSpaceDN w:val="0"/>
      <w:adjustRightInd w:val="0"/>
      <w:spacing w:before="120"/>
      <w:ind w:firstLine="720"/>
      <w:textAlignment w:val="baseline"/>
    </w:pPr>
    <w:rPr>
      <w:rFonts w:eastAsia="Times New Roman" w:cs="Times New Roman"/>
      <w:sz w:val="28"/>
      <w:szCs w:val="20"/>
      <w:lang w:eastAsia="ru-RU"/>
    </w:rPr>
  </w:style>
  <w:style w:type="paragraph" w:customStyle="1" w:styleId="FR1">
    <w:name w:val="FR1"/>
    <w:rsid w:val="00C074AA"/>
    <w:pPr>
      <w:widowControl w:val="0"/>
      <w:overflowPunct w:val="0"/>
      <w:autoSpaceDE w:val="0"/>
      <w:autoSpaceDN w:val="0"/>
      <w:adjustRightInd w:val="0"/>
      <w:jc w:val="center"/>
      <w:textAlignment w:val="baseline"/>
    </w:pPr>
    <w:rPr>
      <w:rFonts w:ascii="Arial" w:eastAsia="Times New Roman" w:hAnsi="Arial" w:cs="Times New Roman"/>
      <w:i/>
      <w:sz w:val="20"/>
      <w:szCs w:val="20"/>
      <w:lang w:eastAsia="ru-RU"/>
    </w:rPr>
  </w:style>
  <w:style w:type="character" w:styleId="af9">
    <w:name w:val="annotation reference"/>
    <w:basedOn w:val="a0"/>
    <w:rsid w:val="00C074AA"/>
    <w:rPr>
      <w:sz w:val="16"/>
    </w:rPr>
  </w:style>
  <w:style w:type="paragraph" w:styleId="afa">
    <w:name w:val="annotation text"/>
    <w:basedOn w:val="a"/>
    <w:link w:val="afb"/>
    <w:rsid w:val="00C074AA"/>
    <w:pPr>
      <w:overflowPunct w:val="0"/>
      <w:autoSpaceDE w:val="0"/>
      <w:autoSpaceDN w:val="0"/>
      <w:adjustRightInd w:val="0"/>
      <w:jc w:val="left"/>
      <w:textAlignment w:val="baseline"/>
    </w:pPr>
    <w:rPr>
      <w:rFonts w:ascii="TimesDL" w:eastAsia="Times New Roman" w:hAnsi="TimesDL" w:cs="Times New Roman"/>
      <w:sz w:val="20"/>
      <w:szCs w:val="20"/>
      <w:lang w:val="en-GB" w:eastAsia="ru-RU"/>
    </w:rPr>
  </w:style>
  <w:style w:type="character" w:customStyle="1" w:styleId="afb">
    <w:name w:val="Текст примечания Знак"/>
    <w:basedOn w:val="a0"/>
    <w:link w:val="afa"/>
    <w:rsid w:val="00C074AA"/>
    <w:rPr>
      <w:rFonts w:ascii="TimesDL" w:eastAsia="Times New Roman" w:hAnsi="TimesDL" w:cs="Times New Roman"/>
      <w:sz w:val="20"/>
      <w:szCs w:val="20"/>
      <w:lang w:val="en-GB" w:eastAsia="ru-RU"/>
    </w:rPr>
  </w:style>
  <w:style w:type="paragraph" w:customStyle="1" w:styleId="311">
    <w:name w:val="Основной текст с отступом 31"/>
    <w:basedOn w:val="a"/>
    <w:rsid w:val="00C074AA"/>
    <w:pPr>
      <w:overflowPunct w:val="0"/>
      <w:autoSpaceDE w:val="0"/>
      <w:autoSpaceDN w:val="0"/>
      <w:adjustRightInd w:val="0"/>
      <w:ind w:right="46"/>
      <w:textAlignment w:val="baseline"/>
    </w:pPr>
    <w:rPr>
      <w:rFonts w:ascii="TimesET" w:eastAsia="Times New Roman" w:hAnsi="TimesET" w:cs="Times New Roman"/>
      <w:sz w:val="24"/>
      <w:szCs w:val="20"/>
      <w:lang w:eastAsia="ru-RU"/>
    </w:rPr>
  </w:style>
  <w:style w:type="paragraph" w:styleId="3">
    <w:name w:val="Body Text 3"/>
    <w:basedOn w:val="a"/>
    <w:link w:val="34"/>
    <w:rsid w:val="00C074AA"/>
    <w:pPr>
      <w:widowControl w:val="0"/>
      <w:numPr>
        <w:numId w:val="8"/>
      </w:numPr>
      <w:tabs>
        <w:tab w:val="clear" w:pos="1209"/>
      </w:tabs>
      <w:autoSpaceDE w:val="0"/>
      <w:autoSpaceDN w:val="0"/>
      <w:adjustRightInd w:val="0"/>
      <w:ind w:left="0" w:firstLine="0"/>
    </w:pPr>
    <w:rPr>
      <w:rFonts w:eastAsia="Times New Roman" w:cs="Times New Roman"/>
      <w:sz w:val="26"/>
      <w:szCs w:val="26"/>
      <w:lang w:eastAsia="ru-RU"/>
    </w:rPr>
  </w:style>
  <w:style w:type="character" w:customStyle="1" w:styleId="34">
    <w:name w:val="Основной текст 3 Знак"/>
    <w:basedOn w:val="a0"/>
    <w:link w:val="3"/>
    <w:rsid w:val="00C074AA"/>
    <w:rPr>
      <w:rFonts w:eastAsia="Times New Roman" w:cs="Times New Roman"/>
      <w:sz w:val="26"/>
      <w:szCs w:val="26"/>
      <w:lang w:eastAsia="ru-RU"/>
    </w:rPr>
  </w:style>
  <w:style w:type="paragraph" w:styleId="afc">
    <w:name w:val="List Bullet"/>
    <w:basedOn w:val="a"/>
    <w:autoRedefine/>
    <w:rsid w:val="00C074AA"/>
    <w:pPr>
      <w:tabs>
        <w:tab w:val="num" w:pos="360"/>
      </w:tabs>
      <w:overflowPunct w:val="0"/>
      <w:autoSpaceDE w:val="0"/>
      <w:autoSpaceDN w:val="0"/>
      <w:adjustRightInd w:val="0"/>
      <w:ind w:left="360" w:hanging="360"/>
      <w:jc w:val="left"/>
      <w:textAlignment w:val="baseline"/>
    </w:pPr>
    <w:rPr>
      <w:rFonts w:ascii="TimesDL" w:eastAsia="Times New Roman" w:hAnsi="TimesDL" w:cs="Times New Roman"/>
      <w:szCs w:val="20"/>
      <w:lang w:val="en-GB" w:eastAsia="ru-RU"/>
    </w:rPr>
  </w:style>
  <w:style w:type="paragraph" w:styleId="43">
    <w:name w:val="List Bullet 4"/>
    <w:basedOn w:val="a"/>
    <w:autoRedefine/>
    <w:rsid w:val="00C074AA"/>
    <w:pPr>
      <w:tabs>
        <w:tab w:val="num" w:pos="1209"/>
      </w:tabs>
      <w:overflowPunct w:val="0"/>
      <w:autoSpaceDE w:val="0"/>
      <w:autoSpaceDN w:val="0"/>
      <w:adjustRightInd w:val="0"/>
      <w:ind w:left="1209" w:hanging="360"/>
      <w:jc w:val="left"/>
      <w:textAlignment w:val="baseline"/>
    </w:pPr>
    <w:rPr>
      <w:rFonts w:ascii="TimesDL" w:eastAsia="Times New Roman" w:hAnsi="TimesDL" w:cs="Times New Roman"/>
      <w:szCs w:val="20"/>
      <w:lang w:val="en-GB" w:eastAsia="ru-RU"/>
    </w:rPr>
  </w:style>
  <w:style w:type="paragraph" w:styleId="27">
    <w:name w:val="Body Text 2"/>
    <w:basedOn w:val="a"/>
    <w:link w:val="28"/>
    <w:rsid w:val="00C074AA"/>
    <w:pPr>
      <w:jc w:val="center"/>
    </w:pPr>
    <w:rPr>
      <w:rFonts w:ascii="TimesDL" w:eastAsia="Times New Roman" w:hAnsi="TimesDL" w:cs="Times New Roman"/>
      <w:sz w:val="28"/>
      <w:szCs w:val="20"/>
      <w:lang w:eastAsia="ru-RU"/>
    </w:rPr>
  </w:style>
  <w:style w:type="character" w:customStyle="1" w:styleId="28">
    <w:name w:val="Основной текст 2 Знак"/>
    <w:basedOn w:val="a0"/>
    <w:link w:val="27"/>
    <w:rsid w:val="00C074AA"/>
    <w:rPr>
      <w:rFonts w:ascii="TimesDL" w:eastAsia="Times New Roman" w:hAnsi="TimesDL" w:cs="Times New Roman"/>
      <w:sz w:val="28"/>
      <w:szCs w:val="20"/>
      <w:lang w:eastAsia="ru-RU"/>
    </w:rPr>
  </w:style>
  <w:style w:type="paragraph" w:styleId="35">
    <w:name w:val="Body Text Indent 3"/>
    <w:basedOn w:val="a"/>
    <w:link w:val="36"/>
    <w:rsid w:val="00C074AA"/>
    <w:pPr>
      <w:overflowPunct w:val="0"/>
      <w:autoSpaceDE w:val="0"/>
      <w:autoSpaceDN w:val="0"/>
      <w:adjustRightInd w:val="0"/>
      <w:ind w:left="567"/>
      <w:jc w:val="left"/>
      <w:textAlignment w:val="baseline"/>
    </w:pPr>
    <w:rPr>
      <w:rFonts w:eastAsia="Times New Roman" w:cs="Times New Roman"/>
      <w:sz w:val="28"/>
      <w:szCs w:val="20"/>
      <w:lang w:eastAsia="ru-RU"/>
    </w:rPr>
  </w:style>
  <w:style w:type="character" w:customStyle="1" w:styleId="36">
    <w:name w:val="Основной текст с отступом 3 Знак"/>
    <w:basedOn w:val="a0"/>
    <w:link w:val="35"/>
    <w:rsid w:val="00C074AA"/>
    <w:rPr>
      <w:rFonts w:eastAsia="Times New Roman" w:cs="Times New Roman"/>
      <w:sz w:val="28"/>
      <w:szCs w:val="20"/>
      <w:lang w:eastAsia="ru-RU"/>
    </w:rPr>
  </w:style>
  <w:style w:type="paragraph" w:customStyle="1" w:styleId="afd">
    <w:name w:val="Òåêñò"/>
    <w:basedOn w:val="a"/>
    <w:rsid w:val="00C074AA"/>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fe">
    <w:name w:val="Block Text"/>
    <w:basedOn w:val="a"/>
    <w:rsid w:val="00C074AA"/>
    <w:pPr>
      <w:tabs>
        <w:tab w:val="left" w:pos="1607"/>
      </w:tabs>
      <w:ind w:left="-900" w:right="-5"/>
    </w:pPr>
    <w:rPr>
      <w:rFonts w:eastAsia="Times New Roman" w:cs="Times New Roman"/>
      <w:sz w:val="28"/>
      <w:szCs w:val="24"/>
      <w:lang w:eastAsia="ru-RU"/>
    </w:rPr>
  </w:style>
  <w:style w:type="paragraph" w:customStyle="1" w:styleId="aff">
    <w:name w:val="Íîðìàëüíûé"/>
    <w:rsid w:val="00C074AA"/>
    <w:pPr>
      <w:widowControl w:val="0"/>
      <w:autoSpaceDE w:val="0"/>
      <w:autoSpaceDN w:val="0"/>
      <w:adjustRightInd w:val="0"/>
      <w:jc w:val="left"/>
    </w:pPr>
    <w:rPr>
      <w:rFonts w:eastAsia="Times New Roman" w:cs="Times New Roman"/>
      <w:sz w:val="20"/>
      <w:szCs w:val="20"/>
      <w:lang w:eastAsia="ru-RU"/>
    </w:rPr>
  </w:style>
  <w:style w:type="paragraph" w:styleId="aff0">
    <w:name w:val="Balloon Text"/>
    <w:basedOn w:val="a"/>
    <w:link w:val="aff1"/>
    <w:rsid w:val="00C074AA"/>
    <w:pPr>
      <w:overflowPunct w:val="0"/>
      <w:autoSpaceDE w:val="0"/>
      <w:autoSpaceDN w:val="0"/>
      <w:adjustRightInd w:val="0"/>
      <w:jc w:val="left"/>
      <w:textAlignment w:val="baseline"/>
    </w:pPr>
    <w:rPr>
      <w:rFonts w:ascii="Tahoma" w:eastAsia="Times New Roman" w:hAnsi="Tahoma" w:cs="Tahoma"/>
      <w:sz w:val="16"/>
      <w:szCs w:val="16"/>
      <w:lang w:val="en-GB" w:eastAsia="ru-RU"/>
    </w:rPr>
  </w:style>
  <w:style w:type="character" w:customStyle="1" w:styleId="aff1">
    <w:name w:val="Текст выноски Знак"/>
    <w:basedOn w:val="a0"/>
    <w:link w:val="aff0"/>
    <w:rsid w:val="00C074AA"/>
    <w:rPr>
      <w:rFonts w:ascii="Tahoma" w:eastAsia="Times New Roman" w:hAnsi="Tahoma" w:cs="Tahoma"/>
      <w:sz w:val="16"/>
      <w:szCs w:val="16"/>
      <w:lang w:val="en-GB" w:eastAsia="ru-RU"/>
    </w:rPr>
  </w:style>
  <w:style w:type="paragraph" w:styleId="aff2">
    <w:name w:val="annotation subject"/>
    <w:basedOn w:val="afa"/>
    <w:next w:val="afa"/>
    <w:link w:val="aff3"/>
    <w:semiHidden/>
    <w:rsid w:val="00C074AA"/>
    <w:pPr>
      <w:overflowPunct/>
      <w:autoSpaceDE/>
      <w:autoSpaceDN/>
      <w:adjustRightInd/>
      <w:textAlignment w:val="auto"/>
    </w:pPr>
    <w:rPr>
      <w:rFonts w:ascii="Times New Roman" w:hAnsi="Times New Roman"/>
      <w:b/>
      <w:bCs/>
      <w:lang w:val="ru-RU"/>
    </w:rPr>
  </w:style>
  <w:style w:type="character" w:customStyle="1" w:styleId="aff3">
    <w:name w:val="Тема примечания Знак"/>
    <w:basedOn w:val="afb"/>
    <w:link w:val="aff2"/>
    <w:semiHidden/>
    <w:rsid w:val="00C074AA"/>
    <w:rPr>
      <w:rFonts w:ascii="TimesDL" w:eastAsia="Times New Roman" w:hAnsi="TimesDL" w:cs="Times New Roman"/>
      <w:b/>
      <w:bCs/>
      <w:sz w:val="20"/>
      <w:szCs w:val="20"/>
      <w:lang w:val="en-GB" w:eastAsia="ru-RU"/>
    </w:rPr>
  </w:style>
  <w:style w:type="paragraph" w:customStyle="1" w:styleId="aff4">
    <w:name w:val="Основной"/>
    <w:rsid w:val="00C074AA"/>
    <w:pPr>
      <w:autoSpaceDE w:val="0"/>
      <w:autoSpaceDN w:val="0"/>
      <w:adjustRightInd w:val="0"/>
      <w:ind w:firstLine="283"/>
    </w:pPr>
    <w:rPr>
      <w:rFonts w:ascii="BookmanC" w:eastAsia="Times New Roman" w:hAnsi="BookmanC" w:cs="Times New Roman"/>
      <w:color w:val="000000"/>
      <w:sz w:val="20"/>
      <w:szCs w:val="20"/>
      <w:lang w:eastAsia="ru-RU"/>
    </w:rPr>
  </w:style>
  <w:style w:type="character" w:customStyle="1" w:styleId="red1">
    <w:name w:val="red1"/>
    <w:basedOn w:val="a0"/>
    <w:rsid w:val="00C074AA"/>
    <w:rPr>
      <w:b/>
      <w:bCs/>
      <w:color w:val="FF0000"/>
    </w:rPr>
  </w:style>
  <w:style w:type="character" w:styleId="aff5">
    <w:name w:val="Strong"/>
    <w:basedOn w:val="a0"/>
    <w:uiPriority w:val="22"/>
    <w:qFormat/>
    <w:rsid w:val="00C074AA"/>
    <w:rPr>
      <w:b/>
      <w:bCs/>
    </w:rPr>
  </w:style>
  <w:style w:type="paragraph" w:styleId="aff6">
    <w:name w:val="Plain Text"/>
    <w:basedOn w:val="a"/>
    <w:link w:val="aff7"/>
    <w:rsid w:val="00C074AA"/>
    <w:pPr>
      <w:autoSpaceDE w:val="0"/>
      <w:autoSpaceDN w:val="0"/>
      <w:jc w:val="left"/>
    </w:pPr>
    <w:rPr>
      <w:rFonts w:ascii="Courier New" w:eastAsia="Times New Roman" w:hAnsi="Courier New" w:cs="Courier New"/>
      <w:sz w:val="20"/>
      <w:szCs w:val="20"/>
      <w:lang w:eastAsia="ru-RU"/>
    </w:rPr>
  </w:style>
  <w:style w:type="character" w:customStyle="1" w:styleId="aff7">
    <w:name w:val="Текст Знак"/>
    <w:basedOn w:val="a0"/>
    <w:link w:val="aff6"/>
    <w:rsid w:val="00C074AA"/>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C07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4"/>
      <w:szCs w:val="24"/>
      <w:lang w:eastAsia="ru-RU"/>
    </w:rPr>
  </w:style>
  <w:style w:type="character" w:customStyle="1" w:styleId="HTML0">
    <w:name w:val="Стандартный HTML Знак"/>
    <w:basedOn w:val="a0"/>
    <w:uiPriority w:val="99"/>
    <w:semiHidden/>
    <w:rsid w:val="00C074AA"/>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C074AA"/>
    <w:rPr>
      <w:rFonts w:ascii="Courier New" w:eastAsia="Times New Roman" w:hAnsi="Courier New" w:cs="Courier New"/>
      <w:sz w:val="24"/>
      <w:szCs w:val="24"/>
      <w:lang w:eastAsia="ru-RU"/>
    </w:rPr>
  </w:style>
  <w:style w:type="character" w:customStyle="1" w:styleId="aff8">
    <w:name w:val="Знак Знак"/>
    <w:basedOn w:val="a0"/>
    <w:rsid w:val="00C074AA"/>
    <w:rPr>
      <w:lang w:val="ru-RU" w:eastAsia="ru-RU" w:bidi="ar-SA"/>
    </w:rPr>
  </w:style>
  <w:style w:type="character" w:styleId="aff9">
    <w:name w:val="Hyperlink"/>
    <w:basedOn w:val="a0"/>
    <w:rsid w:val="00C074AA"/>
    <w:rPr>
      <w:color w:val="0000FF"/>
      <w:u w:val="single"/>
    </w:rPr>
  </w:style>
  <w:style w:type="character" w:styleId="affa">
    <w:name w:val="FollowedHyperlink"/>
    <w:basedOn w:val="a0"/>
    <w:rsid w:val="00C074AA"/>
    <w:rPr>
      <w:color w:val="800080"/>
      <w:u w:val="single"/>
    </w:rPr>
  </w:style>
  <w:style w:type="character" w:customStyle="1" w:styleId="editsection">
    <w:name w:val="editsection"/>
    <w:basedOn w:val="a0"/>
    <w:rsid w:val="00C074AA"/>
  </w:style>
  <w:style w:type="character" w:customStyle="1" w:styleId="mw-headline">
    <w:name w:val="mw-headline"/>
    <w:basedOn w:val="a0"/>
    <w:rsid w:val="00C074AA"/>
  </w:style>
  <w:style w:type="paragraph" w:customStyle="1" w:styleId="affb">
    <w:name w:val="Новый"/>
    <w:basedOn w:val="a"/>
    <w:rsid w:val="00C074AA"/>
    <w:pPr>
      <w:spacing w:line="360" w:lineRule="auto"/>
      <w:ind w:firstLine="454"/>
    </w:pPr>
    <w:rPr>
      <w:rFonts w:eastAsia="Times New Roman" w:cs="Times New Roman"/>
      <w:sz w:val="28"/>
      <w:szCs w:val="24"/>
      <w:lang w:eastAsia="ru-RU"/>
    </w:rPr>
  </w:style>
  <w:style w:type="paragraph" w:customStyle="1" w:styleId="TableParagraph">
    <w:name w:val="Table Paragraph"/>
    <w:basedOn w:val="a"/>
    <w:uiPriority w:val="1"/>
    <w:qFormat/>
    <w:rsid w:val="00133ED4"/>
    <w:pPr>
      <w:widowControl w:val="0"/>
      <w:autoSpaceDE w:val="0"/>
      <w:autoSpaceDN w:val="0"/>
      <w:adjustRightInd w:val="0"/>
      <w:ind w:left="108"/>
      <w:jc w:val="center"/>
    </w:pPr>
    <w:rPr>
      <w:rFonts w:ascii="Bookman Old Style" w:eastAsia="Times New Roman" w:hAnsi="Bookman Old Style" w:cs="Bookman Old Style"/>
      <w:sz w:val="24"/>
      <w:szCs w:val="24"/>
      <w:lang w:eastAsia="ru-RU"/>
    </w:rPr>
  </w:style>
  <w:style w:type="paragraph" w:customStyle="1" w:styleId="affc">
    <w:basedOn w:val="a"/>
    <w:next w:val="a3"/>
    <w:rsid w:val="0094072B"/>
    <w:pPr>
      <w:spacing w:before="100" w:beforeAutospacing="1" w:after="100" w:afterAutospacing="1"/>
      <w:jc w:val="left"/>
    </w:pPr>
    <w:rPr>
      <w:rFonts w:eastAsia="Times New Roman" w:cs="Times New Roman"/>
      <w:sz w:val="24"/>
      <w:szCs w:val="24"/>
      <w:lang w:eastAsia="ru-RU"/>
    </w:rPr>
  </w:style>
  <w:style w:type="paragraph" w:customStyle="1" w:styleId="220">
    <w:name w:val="Основной текст 22"/>
    <w:basedOn w:val="a"/>
    <w:rsid w:val="0094072B"/>
    <w:pPr>
      <w:tabs>
        <w:tab w:val="left" w:pos="720"/>
        <w:tab w:val="left" w:pos="11340"/>
      </w:tabs>
      <w:overflowPunct w:val="0"/>
      <w:autoSpaceDE w:val="0"/>
      <w:autoSpaceDN w:val="0"/>
      <w:adjustRightInd w:val="0"/>
      <w:spacing w:line="360" w:lineRule="auto"/>
      <w:ind w:firstLine="709"/>
      <w:textAlignment w:val="baseline"/>
    </w:pPr>
    <w:rPr>
      <w:rFonts w:ascii="TimesET" w:eastAsia="Times New Roman" w:hAnsi="TimesET" w:cs="Times New Roman"/>
      <w:sz w:val="24"/>
      <w:szCs w:val="20"/>
      <w:lang w:eastAsia="ru-RU"/>
    </w:rPr>
  </w:style>
  <w:style w:type="paragraph" w:customStyle="1" w:styleId="29">
    <w:name w:val="Текст2"/>
    <w:basedOn w:val="a"/>
    <w:rsid w:val="0094072B"/>
    <w:pPr>
      <w:widowControl w:val="0"/>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character" w:customStyle="1" w:styleId="dash041e0431044b0447043d044b0439char1">
    <w:name w:val="dash041e_0431_044b_0447_043d_044b_0439__char1"/>
    <w:rsid w:val="0094072B"/>
    <w:rPr>
      <w:rFonts w:ascii="Times New Roman" w:hAnsi="Times New Roman" w:cs="Times New Roman" w:hint="default"/>
      <w:strike w:val="0"/>
      <w:dstrike w:val="0"/>
      <w:sz w:val="24"/>
      <w:szCs w:val="24"/>
      <w:u w:val="none"/>
      <w:effect w:val="none"/>
    </w:rPr>
  </w:style>
  <w:style w:type="paragraph" w:customStyle="1" w:styleId="affd">
    <w:name w:val="Основной (Основной Текст)"/>
    <w:basedOn w:val="a"/>
    <w:uiPriority w:val="99"/>
    <w:rsid w:val="0094072B"/>
    <w:pPr>
      <w:widowControl w:val="0"/>
      <w:autoSpaceDE w:val="0"/>
      <w:autoSpaceDN w:val="0"/>
      <w:adjustRightInd w:val="0"/>
      <w:spacing w:line="242" w:lineRule="atLeast"/>
      <w:ind w:firstLine="227"/>
      <w:textAlignment w:val="center"/>
    </w:pPr>
    <w:rPr>
      <w:rFonts w:ascii="TimesNewRomanPSMT" w:eastAsia="Times New Roman" w:hAnsi="TimesNewRomanPSMT" w:cs="TimesNewRomanPSMT"/>
      <w:color w:val="000000"/>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94072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4072B"/>
    <w:pPr>
      <w:jc w:val="left"/>
    </w:pPr>
    <w:rPr>
      <w:rFonts w:eastAsia="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4072B"/>
    <w:rPr>
      <w:b/>
      <w:bCs/>
    </w:rPr>
  </w:style>
  <w:style w:type="paragraph" w:customStyle="1" w:styleId="dash041e0431044b0447043d044b0439">
    <w:name w:val="dash041e_0431_044b_0447_043d_044b_0439"/>
    <w:basedOn w:val="a"/>
    <w:rsid w:val="0094072B"/>
    <w:pPr>
      <w:jc w:val="left"/>
    </w:pPr>
    <w:rPr>
      <w:rFonts w:eastAsia="Times New Roman" w:cs="Times New Roman"/>
      <w:sz w:val="24"/>
      <w:szCs w:val="24"/>
      <w:lang w:eastAsia="ru-RU"/>
    </w:rPr>
  </w:style>
  <w:style w:type="character" w:customStyle="1" w:styleId="fontstyle01">
    <w:name w:val="fontstyle01"/>
    <w:rsid w:val="0094072B"/>
    <w:rPr>
      <w:rFonts w:ascii="SchoolBookSanPin-Regular" w:hAnsi="SchoolBookSanPin-Regular" w:hint="default"/>
      <w:b w:val="0"/>
      <w:bCs w:val="0"/>
      <w:i w:val="0"/>
      <w:iCs w:val="0"/>
      <w:color w:val="000000"/>
      <w:sz w:val="20"/>
      <w:szCs w:val="20"/>
    </w:rPr>
  </w:style>
  <w:style w:type="paragraph" w:customStyle="1" w:styleId="affe">
    <w:name w:val="Осн булит (Основной Текст)"/>
    <w:basedOn w:val="affd"/>
    <w:uiPriority w:val="99"/>
    <w:rsid w:val="0094072B"/>
    <w:pPr>
      <w:tabs>
        <w:tab w:val="left" w:pos="227"/>
      </w:tabs>
      <w:ind w:left="221" w:hanging="142"/>
    </w:pPr>
  </w:style>
  <w:style w:type="paragraph" w:customStyle="1" w:styleId="37">
    <w:name w:val="Заг 3 (Заголовки)"/>
    <w:basedOn w:val="a"/>
    <w:uiPriority w:val="99"/>
    <w:rsid w:val="0094072B"/>
    <w:pPr>
      <w:widowControl w:val="0"/>
      <w:autoSpaceDE w:val="0"/>
      <w:autoSpaceDN w:val="0"/>
      <w:adjustRightInd w:val="0"/>
      <w:spacing w:before="142" w:after="57" w:line="240" w:lineRule="atLeast"/>
      <w:jc w:val="left"/>
      <w:textAlignment w:val="center"/>
    </w:pPr>
    <w:rPr>
      <w:rFonts w:eastAsia="Times New Roman" w:cs="Times New Roman"/>
      <w:b/>
      <w:bCs/>
      <w:color w:val="000000"/>
      <w:lang w:eastAsia="ru-RU"/>
    </w:rPr>
  </w:style>
  <w:style w:type="paragraph" w:customStyle="1" w:styleId="51">
    <w:name w:val="Заг 5 (Заголовки)"/>
    <w:basedOn w:val="affd"/>
    <w:uiPriority w:val="99"/>
    <w:rsid w:val="0094072B"/>
    <w:rPr>
      <w:rFonts w:ascii="Times New Roman" w:hAnsi="Times New Roman" w:cs="Times New Roman"/>
      <w:b/>
      <w:bCs/>
      <w:i/>
      <w:iCs/>
    </w:rPr>
  </w:style>
  <w:style w:type="character" w:customStyle="1" w:styleId="afff">
    <w:name w:val="Полужирный (Выделения)"/>
    <w:uiPriority w:val="99"/>
    <w:rsid w:val="0094072B"/>
    <w:rPr>
      <w:b/>
    </w:rPr>
  </w:style>
  <w:style w:type="paragraph" w:customStyle="1" w:styleId="body">
    <w:name w:val="body"/>
    <w:basedOn w:val="a"/>
    <w:uiPriority w:val="99"/>
    <w:rsid w:val="0094072B"/>
    <w:pPr>
      <w:widowControl w:val="0"/>
      <w:tabs>
        <w:tab w:val="left" w:pos="567"/>
      </w:tabs>
      <w:autoSpaceDE w:val="0"/>
      <w:autoSpaceDN w:val="0"/>
      <w:adjustRightInd w:val="0"/>
      <w:spacing w:line="240" w:lineRule="atLeast"/>
      <w:ind w:firstLine="227"/>
      <w:textAlignment w:val="center"/>
    </w:pPr>
    <w:rPr>
      <w:rFonts w:ascii="SchoolBookSanPin" w:eastAsia="Times New Roman" w:hAnsi="SchoolBookSanPin" w:cs="SchoolBookSanPin"/>
      <w:color w:val="000000"/>
      <w:sz w:val="20"/>
      <w:szCs w:val="20"/>
      <w:lang w:eastAsia="ru-RU"/>
    </w:rPr>
  </w:style>
  <w:style w:type="paragraph" w:customStyle="1" w:styleId="list-dash">
    <w:name w:val="list-dash"/>
    <w:basedOn w:val="a"/>
    <w:uiPriority w:val="99"/>
    <w:rsid w:val="0094072B"/>
    <w:pPr>
      <w:widowControl w:val="0"/>
      <w:tabs>
        <w:tab w:val="left" w:pos="567"/>
      </w:tabs>
      <w:autoSpaceDE w:val="0"/>
      <w:autoSpaceDN w:val="0"/>
      <w:adjustRightInd w:val="0"/>
      <w:spacing w:line="240" w:lineRule="atLeast"/>
      <w:ind w:left="227" w:hanging="227"/>
      <w:textAlignment w:val="center"/>
    </w:pPr>
    <w:rPr>
      <w:rFonts w:ascii="SchoolBookSanPin" w:eastAsia="Times New Roman" w:hAnsi="SchoolBookSanPin" w:cs="SchoolBookSanPin"/>
      <w:color w:val="000000"/>
      <w:sz w:val="20"/>
      <w:szCs w:val="20"/>
      <w:lang w:eastAsia="ru-RU"/>
    </w:rPr>
  </w:style>
  <w:style w:type="character" w:customStyle="1" w:styleId="Bold">
    <w:name w:val="Bold"/>
    <w:uiPriority w:val="99"/>
    <w:rsid w:val="0094072B"/>
    <w:rPr>
      <w:b/>
    </w:rPr>
  </w:style>
  <w:style w:type="paragraph" w:customStyle="1" w:styleId="Default">
    <w:name w:val="Default"/>
    <w:rsid w:val="0094072B"/>
    <w:pPr>
      <w:autoSpaceDE w:val="0"/>
      <w:autoSpaceDN w:val="0"/>
      <w:adjustRightInd w:val="0"/>
      <w:jc w:val="left"/>
    </w:pPr>
    <w:rPr>
      <w:rFonts w:eastAsia="Times New Roman" w:cs="Times New Roman"/>
      <w:color w:val="000000"/>
      <w:sz w:val="24"/>
      <w:szCs w:val="24"/>
      <w:lang w:eastAsia="ru-RU"/>
    </w:rPr>
  </w:style>
  <w:style w:type="paragraph" w:styleId="afff0">
    <w:name w:val="Revision"/>
    <w:hidden/>
    <w:uiPriority w:val="99"/>
    <w:semiHidden/>
    <w:rsid w:val="0094072B"/>
    <w:pPr>
      <w:jc w:val="left"/>
    </w:pPr>
    <w:rPr>
      <w:rFonts w:eastAsia="Times New Roman" w:cs="Times New Roman"/>
      <w:sz w:val="24"/>
      <w:szCs w:val="24"/>
      <w:lang w:eastAsia="ru-RU"/>
    </w:rPr>
  </w:style>
  <w:style w:type="character" w:customStyle="1" w:styleId="afff1">
    <w:name w:val="Курсив (Выделения)"/>
    <w:uiPriority w:val="99"/>
    <w:rsid w:val="0005355F"/>
    <w:rPr>
      <w:i/>
    </w:rPr>
  </w:style>
  <w:style w:type="character" w:customStyle="1" w:styleId="afff2">
    <w:name w:val="Полужирный Курсив (Выделения)"/>
    <w:uiPriority w:val="99"/>
    <w:rsid w:val="0005355F"/>
    <w:rPr>
      <w:b/>
      <w:i/>
    </w:rPr>
  </w:style>
  <w:style w:type="paragraph" w:customStyle="1" w:styleId="44">
    <w:name w:val="Заг 4 (Заголовки)"/>
    <w:basedOn w:val="a"/>
    <w:uiPriority w:val="99"/>
    <w:rsid w:val="0005355F"/>
    <w:pPr>
      <w:widowControl w:val="0"/>
      <w:autoSpaceDE w:val="0"/>
      <w:autoSpaceDN w:val="0"/>
      <w:adjustRightInd w:val="0"/>
      <w:spacing w:before="113" w:after="57" w:line="240" w:lineRule="atLeast"/>
      <w:textAlignment w:val="center"/>
    </w:pPr>
    <w:rPr>
      <w:rFonts w:eastAsia="Times New Roman" w:cs="Times New Roman"/>
      <w:b/>
      <w:bCs/>
      <w:color w:val="000000"/>
      <w:sz w:val="20"/>
      <w:szCs w:val="20"/>
      <w:lang w:eastAsia="ru-RU"/>
    </w:rPr>
  </w:style>
  <w:style w:type="paragraph" w:customStyle="1" w:styleId="afff3">
    <w:basedOn w:val="a"/>
    <w:next w:val="a3"/>
    <w:rsid w:val="00AF0FA7"/>
    <w:pPr>
      <w:spacing w:before="100" w:beforeAutospacing="1" w:after="100" w:afterAutospacing="1"/>
      <w:jc w:val="left"/>
    </w:pPr>
    <w:rPr>
      <w:rFonts w:eastAsia="Times New Roman" w:cs="Times New Roman"/>
      <w:sz w:val="24"/>
      <w:szCs w:val="24"/>
      <w:lang w:eastAsia="ru-RU"/>
    </w:rPr>
  </w:style>
  <w:style w:type="paragraph" w:customStyle="1" w:styleId="2a">
    <w:name w:val="2."/>
    <w:basedOn w:val="a"/>
    <w:rsid w:val="00AF0FA7"/>
    <w:pPr>
      <w:tabs>
        <w:tab w:val="left" w:pos="-2880"/>
        <w:tab w:val="left" w:pos="363"/>
      </w:tabs>
      <w:spacing w:before="120" w:after="60"/>
    </w:pPr>
    <w:rPr>
      <w:rFonts w:eastAsia="Times New Roman" w:cs="Times New Roman"/>
      <w:b/>
      <w:bCs/>
      <w:i/>
      <w:iCs/>
      <w:sz w:val="24"/>
      <w:szCs w:val="24"/>
      <w:lang w:eastAsia="ru-RU"/>
    </w:rPr>
  </w:style>
  <w:style w:type="paragraph" w:customStyle="1" w:styleId="ConsPlusNormal">
    <w:name w:val="ConsPlusNormal"/>
    <w:rsid w:val="00737539"/>
    <w:pPr>
      <w:widowControl w:val="0"/>
      <w:autoSpaceDE w:val="0"/>
      <w:autoSpaceDN w:val="0"/>
      <w:jc w:val="left"/>
    </w:pPr>
    <w:rPr>
      <w:rFonts w:eastAsia="Times New Roman" w:cs="Times New Roman"/>
      <w:sz w:val="24"/>
      <w:szCs w:val="20"/>
      <w:lang w:eastAsia="ru-RU"/>
    </w:rPr>
  </w:style>
  <w:style w:type="character" w:styleId="afff4">
    <w:name w:val="Unresolved Mention"/>
    <w:basedOn w:val="a0"/>
    <w:uiPriority w:val="99"/>
    <w:semiHidden/>
    <w:unhideWhenUsed/>
    <w:rsid w:val="00CE3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5024">
      <w:bodyDiv w:val="1"/>
      <w:marLeft w:val="0"/>
      <w:marRight w:val="0"/>
      <w:marTop w:val="0"/>
      <w:marBottom w:val="0"/>
      <w:divBdr>
        <w:top w:val="none" w:sz="0" w:space="0" w:color="auto"/>
        <w:left w:val="none" w:sz="0" w:space="0" w:color="auto"/>
        <w:bottom w:val="none" w:sz="0" w:space="0" w:color="auto"/>
        <w:right w:val="none" w:sz="0" w:space="0" w:color="auto"/>
      </w:divBdr>
    </w:div>
    <w:div w:id="27028402">
      <w:bodyDiv w:val="1"/>
      <w:marLeft w:val="0"/>
      <w:marRight w:val="0"/>
      <w:marTop w:val="0"/>
      <w:marBottom w:val="0"/>
      <w:divBdr>
        <w:top w:val="none" w:sz="0" w:space="0" w:color="auto"/>
        <w:left w:val="none" w:sz="0" w:space="0" w:color="auto"/>
        <w:bottom w:val="none" w:sz="0" w:space="0" w:color="auto"/>
        <w:right w:val="none" w:sz="0" w:space="0" w:color="auto"/>
      </w:divBdr>
    </w:div>
    <w:div w:id="53816541">
      <w:bodyDiv w:val="1"/>
      <w:marLeft w:val="0"/>
      <w:marRight w:val="0"/>
      <w:marTop w:val="0"/>
      <w:marBottom w:val="0"/>
      <w:divBdr>
        <w:top w:val="none" w:sz="0" w:space="0" w:color="auto"/>
        <w:left w:val="none" w:sz="0" w:space="0" w:color="auto"/>
        <w:bottom w:val="none" w:sz="0" w:space="0" w:color="auto"/>
        <w:right w:val="none" w:sz="0" w:space="0" w:color="auto"/>
      </w:divBdr>
    </w:div>
    <w:div w:id="56056531">
      <w:bodyDiv w:val="1"/>
      <w:marLeft w:val="0"/>
      <w:marRight w:val="0"/>
      <w:marTop w:val="0"/>
      <w:marBottom w:val="0"/>
      <w:divBdr>
        <w:top w:val="none" w:sz="0" w:space="0" w:color="auto"/>
        <w:left w:val="none" w:sz="0" w:space="0" w:color="auto"/>
        <w:bottom w:val="none" w:sz="0" w:space="0" w:color="auto"/>
        <w:right w:val="none" w:sz="0" w:space="0" w:color="auto"/>
      </w:divBdr>
    </w:div>
    <w:div w:id="70201313">
      <w:bodyDiv w:val="1"/>
      <w:marLeft w:val="0"/>
      <w:marRight w:val="0"/>
      <w:marTop w:val="0"/>
      <w:marBottom w:val="0"/>
      <w:divBdr>
        <w:top w:val="none" w:sz="0" w:space="0" w:color="auto"/>
        <w:left w:val="none" w:sz="0" w:space="0" w:color="auto"/>
        <w:bottom w:val="none" w:sz="0" w:space="0" w:color="auto"/>
        <w:right w:val="none" w:sz="0" w:space="0" w:color="auto"/>
      </w:divBdr>
    </w:div>
    <w:div w:id="79370467">
      <w:bodyDiv w:val="1"/>
      <w:marLeft w:val="0"/>
      <w:marRight w:val="0"/>
      <w:marTop w:val="0"/>
      <w:marBottom w:val="0"/>
      <w:divBdr>
        <w:top w:val="none" w:sz="0" w:space="0" w:color="auto"/>
        <w:left w:val="none" w:sz="0" w:space="0" w:color="auto"/>
        <w:bottom w:val="none" w:sz="0" w:space="0" w:color="auto"/>
        <w:right w:val="none" w:sz="0" w:space="0" w:color="auto"/>
      </w:divBdr>
    </w:div>
    <w:div w:id="224223444">
      <w:bodyDiv w:val="1"/>
      <w:marLeft w:val="0"/>
      <w:marRight w:val="0"/>
      <w:marTop w:val="0"/>
      <w:marBottom w:val="0"/>
      <w:divBdr>
        <w:top w:val="none" w:sz="0" w:space="0" w:color="auto"/>
        <w:left w:val="none" w:sz="0" w:space="0" w:color="auto"/>
        <w:bottom w:val="none" w:sz="0" w:space="0" w:color="auto"/>
        <w:right w:val="none" w:sz="0" w:space="0" w:color="auto"/>
      </w:divBdr>
    </w:div>
    <w:div w:id="343174066">
      <w:bodyDiv w:val="1"/>
      <w:marLeft w:val="0"/>
      <w:marRight w:val="0"/>
      <w:marTop w:val="0"/>
      <w:marBottom w:val="0"/>
      <w:divBdr>
        <w:top w:val="none" w:sz="0" w:space="0" w:color="auto"/>
        <w:left w:val="none" w:sz="0" w:space="0" w:color="auto"/>
        <w:bottom w:val="none" w:sz="0" w:space="0" w:color="auto"/>
        <w:right w:val="none" w:sz="0" w:space="0" w:color="auto"/>
      </w:divBdr>
    </w:div>
    <w:div w:id="347408277">
      <w:bodyDiv w:val="1"/>
      <w:marLeft w:val="0"/>
      <w:marRight w:val="0"/>
      <w:marTop w:val="0"/>
      <w:marBottom w:val="0"/>
      <w:divBdr>
        <w:top w:val="none" w:sz="0" w:space="0" w:color="auto"/>
        <w:left w:val="none" w:sz="0" w:space="0" w:color="auto"/>
        <w:bottom w:val="none" w:sz="0" w:space="0" w:color="auto"/>
        <w:right w:val="none" w:sz="0" w:space="0" w:color="auto"/>
      </w:divBdr>
    </w:div>
    <w:div w:id="379020641">
      <w:bodyDiv w:val="1"/>
      <w:marLeft w:val="0"/>
      <w:marRight w:val="0"/>
      <w:marTop w:val="0"/>
      <w:marBottom w:val="0"/>
      <w:divBdr>
        <w:top w:val="none" w:sz="0" w:space="0" w:color="auto"/>
        <w:left w:val="none" w:sz="0" w:space="0" w:color="auto"/>
        <w:bottom w:val="none" w:sz="0" w:space="0" w:color="auto"/>
        <w:right w:val="none" w:sz="0" w:space="0" w:color="auto"/>
      </w:divBdr>
    </w:div>
    <w:div w:id="459879414">
      <w:bodyDiv w:val="1"/>
      <w:marLeft w:val="0"/>
      <w:marRight w:val="0"/>
      <w:marTop w:val="0"/>
      <w:marBottom w:val="0"/>
      <w:divBdr>
        <w:top w:val="none" w:sz="0" w:space="0" w:color="auto"/>
        <w:left w:val="none" w:sz="0" w:space="0" w:color="auto"/>
        <w:bottom w:val="none" w:sz="0" w:space="0" w:color="auto"/>
        <w:right w:val="none" w:sz="0" w:space="0" w:color="auto"/>
      </w:divBdr>
    </w:div>
    <w:div w:id="517041771">
      <w:bodyDiv w:val="1"/>
      <w:marLeft w:val="0"/>
      <w:marRight w:val="0"/>
      <w:marTop w:val="0"/>
      <w:marBottom w:val="0"/>
      <w:divBdr>
        <w:top w:val="none" w:sz="0" w:space="0" w:color="auto"/>
        <w:left w:val="none" w:sz="0" w:space="0" w:color="auto"/>
        <w:bottom w:val="none" w:sz="0" w:space="0" w:color="auto"/>
        <w:right w:val="none" w:sz="0" w:space="0" w:color="auto"/>
      </w:divBdr>
    </w:div>
    <w:div w:id="558708367">
      <w:bodyDiv w:val="1"/>
      <w:marLeft w:val="0"/>
      <w:marRight w:val="0"/>
      <w:marTop w:val="0"/>
      <w:marBottom w:val="0"/>
      <w:divBdr>
        <w:top w:val="none" w:sz="0" w:space="0" w:color="auto"/>
        <w:left w:val="none" w:sz="0" w:space="0" w:color="auto"/>
        <w:bottom w:val="none" w:sz="0" w:space="0" w:color="auto"/>
        <w:right w:val="none" w:sz="0" w:space="0" w:color="auto"/>
      </w:divBdr>
    </w:div>
    <w:div w:id="573861230">
      <w:bodyDiv w:val="1"/>
      <w:marLeft w:val="0"/>
      <w:marRight w:val="0"/>
      <w:marTop w:val="0"/>
      <w:marBottom w:val="0"/>
      <w:divBdr>
        <w:top w:val="none" w:sz="0" w:space="0" w:color="auto"/>
        <w:left w:val="none" w:sz="0" w:space="0" w:color="auto"/>
        <w:bottom w:val="none" w:sz="0" w:space="0" w:color="auto"/>
        <w:right w:val="none" w:sz="0" w:space="0" w:color="auto"/>
      </w:divBdr>
    </w:div>
    <w:div w:id="595986838">
      <w:bodyDiv w:val="1"/>
      <w:marLeft w:val="0"/>
      <w:marRight w:val="0"/>
      <w:marTop w:val="0"/>
      <w:marBottom w:val="0"/>
      <w:divBdr>
        <w:top w:val="none" w:sz="0" w:space="0" w:color="auto"/>
        <w:left w:val="none" w:sz="0" w:space="0" w:color="auto"/>
        <w:bottom w:val="none" w:sz="0" w:space="0" w:color="auto"/>
        <w:right w:val="none" w:sz="0" w:space="0" w:color="auto"/>
      </w:divBdr>
    </w:div>
    <w:div w:id="606473725">
      <w:bodyDiv w:val="1"/>
      <w:marLeft w:val="0"/>
      <w:marRight w:val="0"/>
      <w:marTop w:val="0"/>
      <w:marBottom w:val="0"/>
      <w:divBdr>
        <w:top w:val="none" w:sz="0" w:space="0" w:color="auto"/>
        <w:left w:val="none" w:sz="0" w:space="0" w:color="auto"/>
        <w:bottom w:val="none" w:sz="0" w:space="0" w:color="auto"/>
        <w:right w:val="none" w:sz="0" w:space="0" w:color="auto"/>
      </w:divBdr>
    </w:div>
    <w:div w:id="753672170">
      <w:bodyDiv w:val="1"/>
      <w:marLeft w:val="0"/>
      <w:marRight w:val="0"/>
      <w:marTop w:val="0"/>
      <w:marBottom w:val="0"/>
      <w:divBdr>
        <w:top w:val="none" w:sz="0" w:space="0" w:color="auto"/>
        <w:left w:val="none" w:sz="0" w:space="0" w:color="auto"/>
        <w:bottom w:val="none" w:sz="0" w:space="0" w:color="auto"/>
        <w:right w:val="none" w:sz="0" w:space="0" w:color="auto"/>
      </w:divBdr>
    </w:div>
    <w:div w:id="765341679">
      <w:bodyDiv w:val="1"/>
      <w:marLeft w:val="0"/>
      <w:marRight w:val="0"/>
      <w:marTop w:val="0"/>
      <w:marBottom w:val="0"/>
      <w:divBdr>
        <w:top w:val="none" w:sz="0" w:space="0" w:color="auto"/>
        <w:left w:val="none" w:sz="0" w:space="0" w:color="auto"/>
        <w:bottom w:val="none" w:sz="0" w:space="0" w:color="auto"/>
        <w:right w:val="none" w:sz="0" w:space="0" w:color="auto"/>
      </w:divBdr>
    </w:div>
    <w:div w:id="766117407">
      <w:bodyDiv w:val="1"/>
      <w:marLeft w:val="0"/>
      <w:marRight w:val="0"/>
      <w:marTop w:val="0"/>
      <w:marBottom w:val="0"/>
      <w:divBdr>
        <w:top w:val="none" w:sz="0" w:space="0" w:color="auto"/>
        <w:left w:val="none" w:sz="0" w:space="0" w:color="auto"/>
        <w:bottom w:val="none" w:sz="0" w:space="0" w:color="auto"/>
        <w:right w:val="none" w:sz="0" w:space="0" w:color="auto"/>
      </w:divBdr>
    </w:div>
    <w:div w:id="1094518299">
      <w:bodyDiv w:val="1"/>
      <w:marLeft w:val="0"/>
      <w:marRight w:val="0"/>
      <w:marTop w:val="0"/>
      <w:marBottom w:val="0"/>
      <w:divBdr>
        <w:top w:val="none" w:sz="0" w:space="0" w:color="auto"/>
        <w:left w:val="none" w:sz="0" w:space="0" w:color="auto"/>
        <w:bottom w:val="none" w:sz="0" w:space="0" w:color="auto"/>
        <w:right w:val="none" w:sz="0" w:space="0" w:color="auto"/>
      </w:divBdr>
    </w:div>
    <w:div w:id="1256209177">
      <w:bodyDiv w:val="1"/>
      <w:marLeft w:val="0"/>
      <w:marRight w:val="0"/>
      <w:marTop w:val="0"/>
      <w:marBottom w:val="0"/>
      <w:divBdr>
        <w:top w:val="none" w:sz="0" w:space="0" w:color="auto"/>
        <w:left w:val="none" w:sz="0" w:space="0" w:color="auto"/>
        <w:bottom w:val="none" w:sz="0" w:space="0" w:color="auto"/>
        <w:right w:val="none" w:sz="0" w:space="0" w:color="auto"/>
      </w:divBdr>
    </w:div>
    <w:div w:id="1261332646">
      <w:bodyDiv w:val="1"/>
      <w:marLeft w:val="0"/>
      <w:marRight w:val="0"/>
      <w:marTop w:val="0"/>
      <w:marBottom w:val="0"/>
      <w:divBdr>
        <w:top w:val="none" w:sz="0" w:space="0" w:color="auto"/>
        <w:left w:val="none" w:sz="0" w:space="0" w:color="auto"/>
        <w:bottom w:val="none" w:sz="0" w:space="0" w:color="auto"/>
        <w:right w:val="none" w:sz="0" w:space="0" w:color="auto"/>
      </w:divBdr>
    </w:div>
    <w:div w:id="1296526013">
      <w:bodyDiv w:val="1"/>
      <w:marLeft w:val="0"/>
      <w:marRight w:val="0"/>
      <w:marTop w:val="0"/>
      <w:marBottom w:val="0"/>
      <w:divBdr>
        <w:top w:val="none" w:sz="0" w:space="0" w:color="auto"/>
        <w:left w:val="none" w:sz="0" w:space="0" w:color="auto"/>
        <w:bottom w:val="none" w:sz="0" w:space="0" w:color="auto"/>
        <w:right w:val="none" w:sz="0" w:space="0" w:color="auto"/>
      </w:divBdr>
    </w:div>
    <w:div w:id="1365331972">
      <w:bodyDiv w:val="1"/>
      <w:marLeft w:val="0"/>
      <w:marRight w:val="0"/>
      <w:marTop w:val="0"/>
      <w:marBottom w:val="0"/>
      <w:divBdr>
        <w:top w:val="none" w:sz="0" w:space="0" w:color="auto"/>
        <w:left w:val="none" w:sz="0" w:space="0" w:color="auto"/>
        <w:bottom w:val="none" w:sz="0" w:space="0" w:color="auto"/>
        <w:right w:val="none" w:sz="0" w:space="0" w:color="auto"/>
      </w:divBdr>
    </w:div>
    <w:div w:id="1387529255">
      <w:bodyDiv w:val="1"/>
      <w:marLeft w:val="0"/>
      <w:marRight w:val="0"/>
      <w:marTop w:val="0"/>
      <w:marBottom w:val="0"/>
      <w:divBdr>
        <w:top w:val="none" w:sz="0" w:space="0" w:color="auto"/>
        <w:left w:val="none" w:sz="0" w:space="0" w:color="auto"/>
        <w:bottom w:val="none" w:sz="0" w:space="0" w:color="auto"/>
        <w:right w:val="none" w:sz="0" w:space="0" w:color="auto"/>
      </w:divBdr>
    </w:div>
    <w:div w:id="1461411278">
      <w:bodyDiv w:val="1"/>
      <w:marLeft w:val="0"/>
      <w:marRight w:val="0"/>
      <w:marTop w:val="0"/>
      <w:marBottom w:val="0"/>
      <w:divBdr>
        <w:top w:val="none" w:sz="0" w:space="0" w:color="auto"/>
        <w:left w:val="none" w:sz="0" w:space="0" w:color="auto"/>
        <w:bottom w:val="none" w:sz="0" w:space="0" w:color="auto"/>
        <w:right w:val="none" w:sz="0" w:space="0" w:color="auto"/>
      </w:divBdr>
    </w:div>
    <w:div w:id="1560631581">
      <w:bodyDiv w:val="1"/>
      <w:marLeft w:val="0"/>
      <w:marRight w:val="0"/>
      <w:marTop w:val="0"/>
      <w:marBottom w:val="0"/>
      <w:divBdr>
        <w:top w:val="none" w:sz="0" w:space="0" w:color="auto"/>
        <w:left w:val="none" w:sz="0" w:space="0" w:color="auto"/>
        <w:bottom w:val="none" w:sz="0" w:space="0" w:color="auto"/>
        <w:right w:val="none" w:sz="0" w:space="0" w:color="auto"/>
      </w:divBdr>
    </w:div>
    <w:div w:id="1585726707">
      <w:bodyDiv w:val="1"/>
      <w:marLeft w:val="0"/>
      <w:marRight w:val="0"/>
      <w:marTop w:val="0"/>
      <w:marBottom w:val="0"/>
      <w:divBdr>
        <w:top w:val="none" w:sz="0" w:space="0" w:color="auto"/>
        <w:left w:val="none" w:sz="0" w:space="0" w:color="auto"/>
        <w:bottom w:val="none" w:sz="0" w:space="0" w:color="auto"/>
        <w:right w:val="none" w:sz="0" w:space="0" w:color="auto"/>
      </w:divBdr>
    </w:div>
    <w:div w:id="1701123003">
      <w:bodyDiv w:val="1"/>
      <w:marLeft w:val="0"/>
      <w:marRight w:val="0"/>
      <w:marTop w:val="0"/>
      <w:marBottom w:val="0"/>
      <w:divBdr>
        <w:top w:val="none" w:sz="0" w:space="0" w:color="auto"/>
        <w:left w:val="none" w:sz="0" w:space="0" w:color="auto"/>
        <w:bottom w:val="none" w:sz="0" w:space="0" w:color="auto"/>
        <w:right w:val="none" w:sz="0" w:space="0" w:color="auto"/>
      </w:divBdr>
    </w:div>
    <w:div w:id="1906331157">
      <w:bodyDiv w:val="1"/>
      <w:marLeft w:val="0"/>
      <w:marRight w:val="0"/>
      <w:marTop w:val="0"/>
      <w:marBottom w:val="0"/>
      <w:divBdr>
        <w:top w:val="none" w:sz="0" w:space="0" w:color="auto"/>
        <w:left w:val="none" w:sz="0" w:space="0" w:color="auto"/>
        <w:bottom w:val="none" w:sz="0" w:space="0" w:color="auto"/>
        <w:right w:val="none" w:sz="0" w:space="0" w:color="auto"/>
      </w:divBdr>
    </w:div>
    <w:div w:id="1999262138">
      <w:bodyDiv w:val="1"/>
      <w:marLeft w:val="0"/>
      <w:marRight w:val="0"/>
      <w:marTop w:val="0"/>
      <w:marBottom w:val="0"/>
      <w:divBdr>
        <w:top w:val="none" w:sz="0" w:space="0" w:color="auto"/>
        <w:left w:val="none" w:sz="0" w:space="0" w:color="auto"/>
        <w:bottom w:val="none" w:sz="0" w:space="0" w:color="auto"/>
        <w:right w:val="none" w:sz="0" w:space="0" w:color="auto"/>
      </w:divBdr>
    </w:div>
    <w:div w:id="2076851676">
      <w:bodyDiv w:val="1"/>
      <w:marLeft w:val="0"/>
      <w:marRight w:val="0"/>
      <w:marTop w:val="0"/>
      <w:marBottom w:val="0"/>
      <w:divBdr>
        <w:top w:val="none" w:sz="0" w:space="0" w:color="auto"/>
        <w:left w:val="none" w:sz="0" w:space="0" w:color="auto"/>
        <w:bottom w:val="none" w:sz="0" w:space="0" w:color="auto"/>
        <w:right w:val="none" w:sz="0" w:space="0" w:color="auto"/>
      </w:divBdr>
    </w:div>
    <w:div w:id="213563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sch2000.ru/lessons/kurs-matematika-1-9-klassy/mrku.php" TargetMode="External"/><Relationship Id="rId39" Type="http://schemas.openxmlformats.org/officeDocument/2006/relationships/image" Target="media/image25.wmf"/><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www.sch2000.ru/lessons/kurs-matematika-1-9-klassy/mrku.php" TargetMode="External"/><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www.sch2000.ru/lessons/kurs-matematika-1-9-klassy/metodicheskie-materialy-4-klass.php" TargetMode="External"/><Relationship Id="rId40" Type="http://schemas.openxmlformats.org/officeDocument/2006/relationships/hyperlink" Target="https://peterson.institute/" TargetMode="External"/><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hyperlink" Target="https://www.sch2000.ru/employees/news/actual/5874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hyperlink" Target="https://www.sch2000.ru/lessons/kurs-matematika-1-9-klassy/metodicheskie-materialy-3-klass" TargetMode="External"/><Relationship Id="rId49" Type="http://schemas.openxmlformats.org/officeDocument/2006/relationships/image" Target="media/image34.png"/><Relationship Id="rId57" Type="http://schemas.openxmlformats.org/officeDocument/2006/relationships/image" Target="media/image41.emf"/><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yperlink" Target="https://www.sch2000.ru/lessons/kurs-matematika-1-9-klassy/mrku.php" TargetMode="External"/><Relationship Id="rId35" Type="http://schemas.openxmlformats.org/officeDocument/2006/relationships/hyperlink" Target="https://www.sch2000.ru/programs/mir-dejatelnosti/lesson/" TargetMode="External"/><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4.wmf"/><Relationship Id="rId46" Type="http://schemas.openxmlformats.org/officeDocument/2006/relationships/image" Target="media/image31.png"/><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sch2000.ru/lessons/kurs-matematika-1-9-klassy/mrku.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3EEC1-3948-4715-89F3-7C54B46D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40921</Words>
  <Characters>233255</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Посполита</dc:creator>
  <cp:keywords/>
  <dc:description/>
  <cp:lastModifiedBy>Ольга Панасенкова</cp:lastModifiedBy>
  <cp:revision>2</cp:revision>
  <dcterms:created xsi:type="dcterms:W3CDTF">2024-05-06T09:44:00Z</dcterms:created>
  <dcterms:modified xsi:type="dcterms:W3CDTF">2024-05-06T09:44:00Z</dcterms:modified>
</cp:coreProperties>
</file>