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Договор публичной оферты </w:t>
      </w:r>
    </w:p>
    <w:p w14:paraId="2FE5BE0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1BB85E5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</w:t>
      </w:r>
    </w:p>
    <w:p w14:paraId="0B085893" w14:textId="77777777" w:rsidR="009C3496" w:rsidRPr="00027ADB" w:rsidRDefault="009C3496">
      <w:pPr>
        <w:spacing w:after="0" w:line="240" w:lineRule="auto"/>
        <w:jc w:val="center"/>
        <w:rPr>
          <w:rFonts w:ascii="Times New Roman" w:eastAsia="Times" w:hAnsi="Times New Roman" w:cs="Times New Roman"/>
          <w:color w:val="FF3333"/>
          <w:sz w:val="24"/>
          <w:szCs w:val="24"/>
        </w:rPr>
      </w:pPr>
    </w:p>
    <w:p w14:paraId="5A3AA384" w14:textId="753C95A3" w:rsidR="009C3496" w:rsidRPr="00027ADB" w:rsidRDefault="003448A0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г. Москва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8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»</w:t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июня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202</w:t>
      </w:r>
      <w:r w:rsidR="0069316B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</w:t>
      </w:r>
    </w:p>
    <w:p w14:paraId="169FEDED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50F4" w14:textId="08844A0D" w:rsidR="00BA2630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027ADB">
        <w:rPr>
          <w:rFonts w:ascii="Times New Roman" w:hAnsi="Times New Roman"/>
          <w:sz w:val="24"/>
          <w:szCs w:val="24"/>
          <w:lang w:eastAsia="ru-RU"/>
        </w:rPr>
        <w:t xml:space="preserve">Негосударственного образовательного учреждения дополнительного профессионального образования «Институт системно-деятельностной педагогики» 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 xml:space="preserve">платных </w:t>
      </w:r>
      <w:r w:rsidR="00C75DC5" w:rsidRPr="00027ADB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8F6515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4C69486D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 w:rsidRPr="00027ADB">
        <w:rPr>
          <w:rFonts w:ascii="Times New Roman" w:hAnsi="Times New Roman"/>
          <w:sz w:val="24"/>
          <w:szCs w:val="24"/>
          <w:lang w:eastAsia="ru-RU"/>
        </w:rPr>
        <w:t>обучения на курсах</w:t>
      </w:r>
      <w:r w:rsidRPr="00027ADB">
        <w:rPr>
          <w:rFonts w:ascii="Times New Roman" w:hAnsi="Times New Roman"/>
          <w:sz w:val="24"/>
          <w:szCs w:val="24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1.4. При заключении настоящего Договора с Заказчиком </w:t>
      </w:r>
      <w:r w:rsidR="005C6222" w:rsidRPr="00027ADB">
        <w:rPr>
          <w:rFonts w:ascii="Times New Roman" w:hAnsi="Times New Roman"/>
          <w:sz w:val="24"/>
          <w:szCs w:val="24"/>
          <w:lang w:eastAsia="ru-RU"/>
        </w:rPr>
        <w:t>‒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6</w:t>
      </w:r>
      <w:r w:rsidRPr="00027ADB">
        <w:rPr>
          <w:rFonts w:ascii="Times New Roman" w:hAnsi="Times New Roman"/>
          <w:sz w:val="24"/>
          <w:szCs w:val="24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DB">
        <w:rPr>
          <w:rFonts w:ascii="Times New Roman" w:hAnsi="Times New Roman"/>
          <w:sz w:val="24"/>
          <w:szCs w:val="24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7</w:t>
      </w:r>
      <w:r w:rsidRPr="00027ADB">
        <w:rPr>
          <w:rFonts w:ascii="Times New Roman" w:hAnsi="Times New Roman"/>
          <w:sz w:val="24"/>
          <w:szCs w:val="24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 w:rsidRPr="00027ADB">
        <w:rPr>
          <w:rFonts w:ascii="Times New Roman" w:hAnsi="Times New Roman"/>
          <w:sz w:val="24"/>
          <w:szCs w:val="24"/>
          <w:lang w:eastAsia="ru-RU"/>
        </w:rPr>
        <w:t>4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.1. данной Оферты. Акцепт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О</w:t>
      </w:r>
      <w:r w:rsidRPr="00027ADB">
        <w:rPr>
          <w:rFonts w:ascii="Times New Roman" w:hAnsi="Times New Roman"/>
          <w:sz w:val="24"/>
          <w:szCs w:val="24"/>
          <w:lang w:eastAsia="ru-RU"/>
        </w:rPr>
        <w:t>ферты предполагает заключение Договора.</w:t>
      </w:r>
    </w:p>
    <w:p w14:paraId="0A6C5D5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«Электронная почта Заказчика»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—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8ABE2A6" w:rsidR="00B83F63" w:rsidRPr="00027ADB" w:rsidRDefault="00B83F63" w:rsidP="00B83F63">
      <w:pPr>
        <w:pStyle w:val="afb"/>
        <w:ind w:righ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«Заказ» — это перечень услуг, предоставляемых Исполнителем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З</w:t>
      </w:r>
      <w:r w:rsidRPr="00027ADB">
        <w:rPr>
          <w:rFonts w:ascii="Times New Roman" w:hAnsi="Times New Roman"/>
          <w:sz w:val="24"/>
          <w:szCs w:val="24"/>
          <w:lang w:eastAsia="ru-RU"/>
        </w:rPr>
        <w:t>аказчику, сформированный Заказчиком на сайте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7C3EA7" w:rsidRPr="00027ADB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______________________</w:t>
        </w:r>
      </w:hyperlink>
      <w:r w:rsidRPr="00027ADB">
        <w:rPr>
          <w:rFonts w:ascii="Times New Roman" w:hAnsi="Times New Roman"/>
          <w:sz w:val="24"/>
          <w:szCs w:val="24"/>
        </w:rPr>
        <w:t xml:space="preserve"> и/или предоставленный Исполнителем.</w:t>
      </w:r>
    </w:p>
    <w:p w14:paraId="37F3B36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6ADF51A4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«Сайт Исполнителя» — </w:t>
      </w:r>
      <w:hyperlink r:id="rId10" w:history="1"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sch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2000.</w:t>
        </w:r>
        <w:proofErr w:type="spellStart"/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https://peterson.institute/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69254A9A" w14:textId="5A88CCCC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27ADB" w:rsidRDefault="004613DC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ABE89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C0698E3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0080" w14:textId="1C374B61" w:rsidR="009C3496" w:rsidRPr="00027ADB" w:rsidRDefault="003448A0" w:rsidP="00027ADB">
      <w:pPr>
        <w:pStyle w:val="afa"/>
        <w:spacing w:before="75" w:beforeAutospacing="0" w:after="75" w:afterAutospacing="0"/>
        <w:ind w:firstLine="300"/>
        <w:jc w:val="both"/>
        <w:rPr>
          <w:b/>
          <w:highlight w:val="yellow"/>
        </w:rPr>
      </w:pPr>
      <w:r w:rsidRPr="00027ADB">
        <w:t xml:space="preserve">1.1. В соответствии с условиями Договора Исполнитель обязуется предоставить образовательную услугу, а </w:t>
      </w:r>
      <w:r w:rsidR="0058298B" w:rsidRPr="00027ADB">
        <w:t>Заказчик</w:t>
      </w:r>
      <w:r w:rsidRPr="00027ADB">
        <w:t xml:space="preserve"> обязуется оплатить образовательную услугу по предоставлению </w:t>
      </w:r>
      <w:r w:rsidRPr="00027ADB">
        <w:rPr>
          <w:b/>
        </w:rPr>
        <w:t xml:space="preserve">дополнительной профессиональной программы </w:t>
      </w:r>
      <w:r w:rsidR="00C75DC5" w:rsidRPr="00027ADB">
        <w:rPr>
          <w:b/>
        </w:rPr>
        <w:t>повышения квалификации</w:t>
      </w:r>
      <w:r w:rsidR="00363DA5" w:rsidRPr="00027ADB">
        <w:rPr>
          <w:b/>
        </w:rPr>
        <w:t xml:space="preserve"> </w:t>
      </w:r>
      <w:r w:rsidR="00027ADB" w:rsidRPr="00027ADB">
        <w:rPr>
          <w:b/>
        </w:rPr>
        <w:t xml:space="preserve">«Организация образовательной деятельности учащихся в условиях реализации ФГОС НОО (на примере непрерывного курса математики «Учусь учиться» </w:t>
      </w:r>
      <w:r w:rsidR="00027ADB" w:rsidRPr="00027ADB">
        <w:rPr>
          <w:b/>
        </w:rPr>
        <w:lastRenderedPageBreak/>
        <w:t>Л.Г.</w:t>
      </w:r>
      <w:r w:rsidR="00027ADB" w:rsidRPr="00027ADB">
        <w:rPr>
          <w:b/>
        </w:rPr>
        <w:t> </w:t>
      </w:r>
      <w:r w:rsidR="00027ADB" w:rsidRPr="00027ADB">
        <w:rPr>
          <w:b/>
        </w:rPr>
        <w:t>Петерсон)»</w:t>
      </w:r>
      <w:r w:rsidR="00027ADB">
        <w:t xml:space="preserve"> в </w:t>
      </w:r>
      <w:r w:rsidR="0069316B" w:rsidRPr="00027ADB">
        <w:rPr>
          <w:color w:val="000000" w:themeColor="text1"/>
        </w:rPr>
        <w:t>заочной</w:t>
      </w:r>
      <w:r w:rsidR="006E7B9B" w:rsidRPr="00027ADB">
        <w:rPr>
          <w:color w:val="000000" w:themeColor="text1"/>
        </w:rPr>
        <w:t xml:space="preserve"> </w:t>
      </w:r>
      <w:r w:rsidRPr="00027ADB">
        <w:rPr>
          <w:color w:val="000000" w:themeColor="text1"/>
        </w:rPr>
        <w:t>форм</w:t>
      </w:r>
      <w:r w:rsidR="00027ADB">
        <w:rPr>
          <w:color w:val="000000" w:themeColor="text1"/>
        </w:rPr>
        <w:t>е</w:t>
      </w:r>
      <w:r w:rsidRPr="00027ADB">
        <w:rPr>
          <w:color w:val="000000" w:themeColor="text1"/>
        </w:rPr>
        <w:t xml:space="preserve"> обучения, </w:t>
      </w:r>
      <w:r w:rsidRPr="00027ADB">
        <w:t xml:space="preserve">с применением </w:t>
      </w:r>
      <w:r w:rsidR="00363DA5" w:rsidRPr="00027ADB">
        <w:t xml:space="preserve">электронного обучения и </w:t>
      </w:r>
      <w:r w:rsidRPr="00027ADB">
        <w:t>дистанционных образовательных технологий  в соответствии с учебным планом, календарным учебным графиком и расписанием занятий, утвержденным Исполнителем.</w:t>
      </w:r>
    </w:p>
    <w:p w14:paraId="4AC947EF" w14:textId="045C118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027ADB">
        <w:rPr>
          <w:rFonts w:ascii="Times New Roman" w:eastAsia="Times New Roman" w:hAnsi="Times New Roman" w:cs="Times New Roman"/>
          <w:bCs/>
          <w:sz w:val="24"/>
          <w:szCs w:val="24"/>
        </w:rPr>
        <w:t>академических час</w:t>
      </w:r>
      <w:r w:rsidR="00027ADB" w:rsidRPr="00027ADB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2B24F0" w:rsidRPr="00027A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D9701F" w14:textId="40C8CFDE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 программы с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 xml:space="preserve"> «8» августа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613DC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«13» августа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AF15FF" w14:textId="717AF61E" w:rsidR="009C3496" w:rsidRPr="00027ADB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освоения </w:t>
      </w:r>
      <w:r w:rsidR="0058298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о повышение квалификации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Исполнителем образца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BD572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630D" w14:textId="0E9718B5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End w:id="1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II. Права Сторон</w:t>
      </w:r>
    </w:p>
    <w:p w14:paraId="559B9E43" w14:textId="77777777" w:rsidR="00702F48" w:rsidRPr="00027ADB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9CE5A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F4E2A5D" w14:textId="7A864A95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2.1.1. </w:t>
      </w:r>
      <w:r w:rsidR="00E0303A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4BBF931" w14:textId="508CB7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A53AA9D" w14:textId="087F59D8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2.1.3.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течение всего периода обучения </w:t>
      </w:r>
      <w:r w:rsidRPr="00027ADB">
        <w:rPr>
          <w:rFonts w:ascii="Times New Roman" w:hAnsi="Times New Roman" w:cs="Times New Roman"/>
          <w:sz w:val="24"/>
          <w:szCs w:val="24"/>
        </w:rPr>
        <w:t>Исполнитель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обой право вносить изменения в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состав, расписание занятий, сохраняя при этом продолжительность курса обучения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50C66" w14:textId="03504E55" w:rsidR="006E7B9B" w:rsidRPr="00027ADB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2.1.4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брабатывать персональные </w:t>
      </w:r>
      <w:r w:rsidRPr="00027ADB">
        <w:rPr>
          <w:rFonts w:ascii="Times New Roman" w:hAnsi="Times New Roman" w:cs="Times New Roman"/>
          <w:spacing w:val="-4"/>
          <w:sz w:val="24"/>
          <w:szCs w:val="24"/>
        </w:rPr>
        <w:t xml:space="preserve">данные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207963D9" w14:textId="4D7EFB0C" w:rsidR="006E7B9B" w:rsidRPr="00027ADB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7ADB">
        <w:rPr>
          <w:rFonts w:ascii="Times New Roman" w:hAnsi="Times New Roman" w:cs="Times New Roman"/>
          <w:sz w:val="24"/>
          <w:szCs w:val="24"/>
        </w:rPr>
        <w:t>1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30D720F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history="1">
        <w:r w:rsidRPr="00027AD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14:paraId="2C77ED26" w14:textId="7CE8773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2.2.1.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FD184E1" w14:textId="5D96CF8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E35672" w14:textId="071BC95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2.2.3.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7841C8" w14:textId="3C087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2.2.4.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78084EC" w14:textId="2228E10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2.2.5.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0730" w14:textId="42E8323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Сторон</w:t>
      </w:r>
    </w:p>
    <w:p w14:paraId="60DC6524" w14:textId="77777777" w:rsidR="00C5526C" w:rsidRPr="00027ADB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FA4F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4F685A1E" w14:textId="66704A0F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3.1.1. </w:t>
      </w:r>
      <w:r w:rsidR="00AB219B" w:rsidRPr="00027ADB">
        <w:rPr>
          <w:rFonts w:ascii="Times New Roman" w:hAnsi="Times New Roman" w:cs="Times New Roman"/>
          <w:sz w:val="24"/>
          <w:szCs w:val="24"/>
        </w:rPr>
        <w:t>з</w:t>
      </w:r>
      <w:r w:rsidRPr="00027ADB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1560830" w14:textId="1EAC0B08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3.1.2. </w:t>
      </w:r>
      <w:r w:rsidR="00AB219B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3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E153163" w14:textId="13C79F06" w:rsidR="00D0732A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3.1.3.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C850ABC" w14:textId="492FE24F" w:rsidR="006E7B9B" w:rsidRPr="00027ADB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lastRenderedPageBreak/>
        <w:t>3.1.4.</w:t>
      </w:r>
      <w:r w:rsidR="00C5526C"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редоставить Заказчику после полной оплаты обучения логин и пароль к курсу обучения, размещенного на платформе </w:t>
      </w:r>
      <w:proofErr w:type="spellStart"/>
      <w:r w:rsidRPr="00027ADB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6F973FC" w14:textId="6D4D067A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AE37267" w14:textId="426C2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6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52A88374" w14:textId="14E5E95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4" w:history="1">
        <w:r w:rsidRPr="00027AD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189EE1" w14:textId="5335C609" w:rsidR="00C03D33" w:rsidRPr="00027ADB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3.2.1.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33" w:rsidRPr="00027ADB">
        <w:rPr>
          <w:rFonts w:ascii="Times New Roman" w:eastAsia="Times New Roman" w:hAnsi="Times New Roman" w:cs="Times New Roman"/>
          <w:sz w:val="24"/>
          <w:szCs w:val="24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9544B" w14:textId="77777777" w:rsidR="000D1E6F" w:rsidRPr="00027ADB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59935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027ADB">
        <w:rPr>
          <w:rFonts w:ascii="Times New Roman" w:hAnsi="Times New Roman" w:cs="Times New Roman"/>
          <w:sz w:val="24"/>
          <w:szCs w:val="24"/>
        </w:rPr>
        <w:t>в</w:t>
      </w:r>
      <w:r w:rsidR="006E7B9B" w:rsidRPr="00027AD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7714F2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027ADB">
        <w:rPr>
          <w:rFonts w:ascii="Times New Roman" w:hAnsi="Times New Roman" w:cs="Times New Roman"/>
          <w:sz w:val="24"/>
          <w:szCs w:val="24"/>
        </w:rPr>
        <w:t>о</w:t>
      </w:r>
      <w:r w:rsidR="006E7B9B" w:rsidRPr="00027ADB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 соблюдением требований, установленных учебным планом Исполнителя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372CAE" w14:textId="77777777" w:rsidR="00670B98" w:rsidRPr="00027ADB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027ADB">
        <w:rPr>
          <w:rFonts w:ascii="Times New Roman" w:hAnsi="Times New Roman" w:cs="Times New Roman"/>
          <w:sz w:val="24"/>
          <w:szCs w:val="24"/>
        </w:rPr>
        <w:t>с</w:t>
      </w:r>
      <w:r w:rsidR="006E7B9B" w:rsidRPr="00027ADB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4066B29" w14:textId="77777777" w:rsidR="00670B98" w:rsidRPr="00027ADB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3.2.7. с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027AD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E7B9B"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C74AF2A" w14:textId="77777777" w:rsidR="004F3BA7" w:rsidRPr="00027ADB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аспечатать, подписать, отсканировать подписанный договор и направить его по электронному 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определенному в договоре, в течение 3 (трех) дней с момента осуществления оплаты</w:t>
      </w:r>
      <w:r w:rsidR="004F3BA7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121AEE" w14:textId="29E641AA" w:rsidR="009C3496" w:rsidRPr="00027ADB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3.2.9. о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определенному в договоре.</w:t>
      </w:r>
    </w:p>
    <w:p w14:paraId="599FEB5C" w14:textId="77777777" w:rsidR="009C3496" w:rsidRPr="00027ADB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50C8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сроки, порядок их оплаты и взаиморасчеты Сторон</w:t>
      </w:r>
    </w:p>
    <w:p w14:paraId="2D8E644C" w14:textId="77777777" w:rsidR="009C3496" w:rsidRPr="00027ADB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580" w14:textId="285C33DF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4.1.</w:t>
      </w:r>
      <w:r w:rsidR="004613DC" w:rsidRPr="00027ADB">
        <w:t xml:space="preserve"> </w:t>
      </w:r>
      <w:r w:rsidRPr="00027ADB">
        <w:t xml:space="preserve">Полная стоимость образовательных услуг </w:t>
      </w:r>
      <w:r w:rsidR="00BF10B3">
        <w:t xml:space="preserve">5300,00 (пять тысяч триста) </w:t>
      </w:r>
      <w:r w:rsidRPr="00027ADB">
        <w:t>руб</w:t>
      </w:r>
      <w:r w:rsidR="00966E91" w:rsidRPr="00027ADB">
        <w:t>.</w:t>
      </w:r>
      <w:r w:rsidRPr="00027ADB">
        <w:t xml:space="preserve">  Для оплаты Услуг </w:t>
      </w:r>
      <w:r w:rsidR="0058298B" w:rsidRPr="00027ADB">
        <w:t>Заказчик</w:t>
      </w:r>
      <w:r w:rsidRPr="00027ADB">
        <w:t xml:space="preserve"> должен выбрать программу на Сайте, по которой</w:t>
      </w:r>
      <w:r w:rsidR="00BF10B3">
        <w:t xml:space="preserve"> </w:t>
      </w:r>
      <w:r w:rsidRPr="00027ADB">
        <w:t>он намерен пройти обучение. Заполнить анкету</w:t>
      </w:r>
      <w:r w:rsidR="003D5C33" w:rsidRPr="00027ADB">
        <w:t xml:space="preserve"> </w:t>
      </w:r>
      <w:r w:rsidR="00436F0E" w:rsidRPr="00027ADB">
        <w:t>(заяв</w:t>
      </w:r>
      <w:r w:rsidR="003D5C33" w:rsidRPr="00027ADB">
        <w:t>ку</w:t>
      </w:r>
      <w:r w:rsidR="00436F0E" w:rsidRPr="00027ADB">
        <w:t>)</w:t>
      </w:r>
      <w:r w:rsidRPr="00027ADB">
        <w:t xml:space="preserve"> и после этого регистрация и данные </w:t>
      </w:r>
      <w:r w:rsidR="0058298B" w:rsidRPr="00027ADB">
        <w:t>Заказчика</w:t>
      </w:r>
      <w:r w:rsidRPr="00027ADB">
        <w:t xml:space="preserve"> автоматически поступают на </w:t>
      </w:r>
      <w:r w:rsidRPr="00027ADB">
        <w:rPr>
          <w:lang w:val="en-US"/>
        </w:rPr>
        <w:t>e</w:t>
      </w:r>
      <w:r w:rsidRPr="00027ADB">
        <w:t>-</w:t>
      </w:r>
      <w:r w:rsidRPr="00027ADB">
        <w:rPr>
          <w:lang w:val="en-US"/>
        </w:rPr>
        <w:t>mail</w:t>
      </w:r>
      <w:r w:rsidRPr="00027ADB">
        <w:t xml:space="preserve"> Исполнителя. </w:t>
      </w:r>
      <w:r w:rsidR="0058298B" w:rsidRPr="00027ADB">
        <w:t>Заказчику</w:t>
      </w:r>
      <w:r w:rsidRPr="00027ADB">
        <w:t xml:space="preserve"> направляется квитанция на оплату выбранной программы обучения.</w:t>
      </w:r>
    </w:p>
    <w:p w14:paraId="086A8AB1" w14:textId="22C39DB0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 xml:space="preserve">4.2. Оплата стоимости услуг производится </w:t>
      </w:r>
      <w:r w:rsidR="0058298B" w:rsidRPr="00027ADB">
        <w:t>Заказчиком</w:t>
      </w:r>
      <w:r w:rsidRPr="00027ADB">
        <w:t xml:space="preserve"> на расчетный счет Исполнителя, указанный в разделе </w:t>
      </w:r>
      <w:r w:rsidR="00C03D33" w:rsidRPr="00027ADB">
        <w:t>9</w:t>
      </w:r>
      <w:r w:rsidRPr="00027ADB"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4</w:t>
      </w:r>
      <w:r w:rsidRPr="00027ADB"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5</w:t>
      </w:r>
      <w:r w:rsidRPr="00027ADB"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 w:rsidRPr="00027ADB">
        <w:t>Заказчика</w:t>
      </w:r>
      <w:r w:rsidRPr="00027ADB"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6</w:t>
      </w:r>
      <w:r w:rsidRPr="00027ADB">
        <w:t xml:space="preserve">. </w:t>
      </w:r>
      <w:r w:rsidR="0058298B" w:rsidRPr="00027ADB">
        <w:t>Заказчик</w:t>
      </w:r>
      <w:r w:rsidRPr="00027ADB"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lastRenderedPageBreak/>
        <w:t>4.</w:t>
      </w:r>
      <w:r w:rsidR="004648CC" w:rsidRPr="00027ADB">
        <w:t>7</w:t>
      </w:r>
      <w:r w:rsidRPr="00027ADB">
        <w:t xml:space="preserve">. Услуги считаются оказанными Исполнителем надлежащим образом и принятыми </w:t>
      </w:r>
      <w:r w:rsidR="0058298B" w:rsidRPr="00027ADB">
        <w:t>Заказчиком</w:t>
      </w:r>
      <w:r w:rsidRPr="00027ADB">
        <w:t xml:space="preserve"> в полном объеме если в течение </w:t>
      </w:r>
      <w:r w:rsidR="00D73118" w:rsidRPr="00027ADB">
        <w:t>10</w:t>
      </w:r>
      <w:r w:rsidRPr="00027ADB">
        <w:t xml:space="preserve"> дней по завершении обучения Исполнитель не получил от </w:t>
      </w:r>
      <w:r w:rsidR="0058298B" w:rsidRPr="00027ADB">
        <w:t>Заказчика</w:t>
      </w:r>
      <w:r w:rsidRPr="00027ADB">
        <w:t xml:space="preserve"> мотивированных письменных возражений. По истечении срока, указанного выше, претензии </w:t>
      </w:r>
      <w:r w:rsidR="0058298B" w:rsidRPr="00027ADB">
        <w:t>Заказчика</w:t>
      </w:r>
      <w:r w:rsidRPr="00027ADB"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AEC9" w14:textId="265C5D59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4075D79A" w14:textId="77777777" w:rsidR="00D73118" w:rsidRPr="00027ADB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B5094" w14:textId="07F203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 Все изменения, вносимые в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оговор, оформляются дополнительным соглашениям, являющимся неотъемлемой частью настоящего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>оговора.</w:t>
      </w:r>
    </w:p>
    <w:p w14:paraId="43EF057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3B1C64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 одностороннем порядке в случаях:</w:t>
      </w:r>
    </w:p>
    <w:p w14:paraId="16106B09" w14:textId="20214F7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 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14:paraId="0EE6F89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4DDA59F1" w14:textId="5A46B0C4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4CB96424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F43A10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60847ABA" w14:textId="0D69CFE6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установления нарушения порядка приема в организацию, повлекшего по 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</w:t>
      </w:r>
    </w:p>
    <w:p w14:paraId="2508580E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14:paraId="4C26CAB5" w14:textId="0708D00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73B4F62" w14:textId="1F6B619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611CF9" w14:textId="16E0EEB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по предоставляемым им реквизитам.</w:t>
      </w:r>
    </w:p>
    <w:p w14:paraId="6DA14309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B484" w14:textId="36B23C08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tyjcwt" w:colFirst="0" w:colLast="0"/>
      <w:bookmarkEnd w:id="5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Сторон</w:t>
      </w:r>
    </w:p>
    <w:p w14:paraId="6EB5DF09" w14:textId="77777777" w:rsidR="00416DBA" w:rsidRPr="00027ADB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B1CB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настоящим Договором.</w:t>
      </w:r>
    </w:p>
    <w:p w14:paraId="66C9A6D8" w14:textId="0AD3E7B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1128ACD" w14:textId="2777C14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6.2.1.  </w:t>
      </w:r>
      <w:r w:rsidR="00E063EE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1F63CE9D" w14:textId="700DD0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6.2.2. </w:t>
      </w:r>
      <w:r w:rsidR="00E063EE" w:rsidRPr="00027ADB">
        <w:rPr>
          <w:rFonts w:ascii="Times New Roman" w:hAnsi="Times New Roman" w:cs="Times New Roman"/>
          <w:sz w:val="24"/>
          <w:szCs w:val="24"/>
        </w:rPr>
        <w:t>в</w:t>
      </w:r>
      <w:r w:rsidRPr="00027ADB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2FA2557" w14:textId="5CF1862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6.3.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30 рабочих дней недостатки образовательной услуги не устранены Исполнителем. </w:t>
      </w:r>
    </w:p>
    <w:p w14:paraId="61775F4F" w14:textId="7692CA1F" w:rsidR="006E7B9B" w:rsidRPr="00027AD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</w:t>
      </w:r>
      <w:r w:rsidR="006E7B9B" w:rsidRPr="00027ADB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14:paraId="3B903856" w14:textId="0418EB29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6.4. Исполнитель не несет ответственност</w:t>
      </w:r>
      <w:r w:rsidR="00E063EE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 за невозможность со стороны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877160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нтернетом по независящим от Исполнителя причинам. В этом случае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027AD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6.5. Исполнитель не несет ответственности по претензиям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>нтернет.</w:t>
      </w:r>
    </w:p>
    <w:p w14:paraId="6E141A45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BFFB" w14:textId="7B10D32B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=id.3dy6vkm" w:colFirst="0" w:colLast="0"/>
      <w:bookmarkEnd w:id="6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14:paraId="4F820C62" w14:textId="77777777" w:rsidR="00BB3069" w:rsidRPr="00027ADB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BDDA" w14:textId="77777777" w:rsidR="009C3496" w:rsidRPr="00027ADB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A2B2" w14:textId="4B21FDDE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1t3h5sf" w:colFirst="0" w:colLast="0"/>
      <w:bookmarkEnd w:id="7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4AB7617A" w14:textId="646820FB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0E0EFB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D76" w14:textId="00FB6268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 Российской Федерации.</w:t>
      </w:r>
    </w:p>
    <w:p w14:paraId="2D877379" w14:textId="1A7B32DC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8.7. В предусмотренных законодательством случаях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 другие) обо всех проводимых Исполнителем мероприятиях, условиях их проведения,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финансовых условиях и иной информации, независимо от срока действия настоящей Оферты. </w:t>
      </w:r>
    </w:p>
    <w:p w14:paraId="16C46DC4" w14:textId="3C6E8FEF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3A59D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согласен, что в случае необходимости Исполнитель вправе предоставить персональные данные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 треть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D58" w14:textId="08AAEA1E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8.10. В соответствии с частью 2 статьи 55 Федерального закона от 29.12 2012 г. № 273-ФЗ 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образовании в Российской Федерации»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Уставом Исполнителя;</w:t>
      </w:r>
    </w:p>
    <w:p w14:paraId="08F254D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Лицензией на осуществление образовательной деятельности;</w:t>
      </w:r>
    </w:p>
    <w:p w14:paraId="53AE81D1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Образовательной программой;</w:t>
      </w:r>
    </w:p>
    <w:p w14:paraId="2380331D" w14:textId="5B557A59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актами, регламентирующими организацию образовательного процесса Исполнителя.</w:t>
      </w:r>
    </w:p>
    <w:p w14:paraId="44EB0E53" w14:textId="0EEAAB5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089150A3" w14:textId="55366C2F" w:rsidR="009C3496" w:rsidRPr="00027ADB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B0CC8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:rsidRPr="00027ADB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027ADB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027ADB" w:rsidRDefault="00DD28AC" w:rsidP="00DD28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7709347615</w:t>
                  </w:r>
                </w:p>
                <w:p w14:paraId="4347E347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771401001</w:t>
                  </w:r>
                </w:p>
                <w:p w14:paraId="37E700EC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40703810538130100403</w:t>
                  </w:r>
                </w:p>
                <w:p w14:paraId="341B2751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ПАО «СБЕРБАНК» г. Москвы </w:t>
                  </w:r>
                </w:p>
                <w:p w14:paraId="10C01024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30101810400000000225 </w:t>
                  </w:r>
                </w:p>
                <w:p w14:paraId="3337F405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044525225</w:t>
                  </w:r>
                </w:p>
              </w:tc>
            </w:tr>
          </w:tbl>
          <w:p w14:paraId="49CF1F75" w14:textId="130E8584" w:rsidR="007C3EA7" w:rsidRPr="00027ADB" w:rsidRDefault="007C3EA7" w:rsidP="007C3EA7">
            <w:pPr>
              <w:pStyle w:val="afa"/>
              <w:rPr>
                <w:b/>
              </w:rPr>
            </w:pPr>
          </w:p>
        </w:tc>
      </w:tr>
      <w:tr w:rsidR="007C3EA7" w:rsidRPr="00027ADB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764051FE" w14:textId="7450A917" w:rsidR="007C3EA7" w:rsidRPr="00027ADB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D28AC" w:rsidRPr="00027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ктор           / А.В. Петерсон /</w:t>
            </w:r>
          </w:p>
        </w:tc>
      </w:tr>
    </w:tbl>
    <w:p w14:paraId="409EA139" w14:textId="77777777" w:rsidR="009C3496" w:rsidRPr="00027ADB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BD902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D847" w14:textId="0F9AA57C" w:rsidR="009C3496" w:rsidRPr="00027ADB" w:rsidRDefault="0058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3448A0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DD5D842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ФИО (отчество - при наличии)</w:t>
      </w:r>
    </w:p>
    <w:p w14:paraId="3FD64C38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36DE15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F28806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14:paraId="4D59111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______________________________ </w:t>
      </w:r>
    </w:p>
    <w:p w14:paraId="6CF1810F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14:paraId="07F11743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A1AC" w14:textId="6195AD00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телефон, эл.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E25B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2DCB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СНИЛС______________________________</w:t>
      </w:r>
    </w:p>
    <w:p w14:paraId="7CD8BD01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Гражданство________________________________</w:t>
      </w:r>
    </w:p>
    <w:p w14:paraId="21D7BDA9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3BE41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 /______________</w:t>
      </w:r>
    </w:p>
    <w:p w14:paraId="7AF6B6DA" w14:textId="77777777" w:rsidR="00436F0E" w:rsidRPr="00027ADB" w:rsidRDefault="0043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6F0E" w:rsidRPr="00027ADB" w:rsidSect="00F6266E">
      <w:footerReference w:type="default" r:id="rId15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C1F7" w14:textId="77777777" w:rsidR="00BC6200" w:rsidRDefault="00BC6200">
      <w:pPr>
        <w:spacing w:after="0" w:line="240" w:lineRule="auto"/>
      </w:pPr>
      <w:r>
        <w:separator/>
      </w:r>
    </w:p>
  </w:endnote>
  <w:endnote w:type="continuationSeparator" w:id="0">
    <w:p w14:paraId="3AE2A5D2" w14:textId="77777777" w:rsidR="00BC6200" w:rsidRDefault="00BC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732" w14:textId="12D60F2D" w:rsidR="009C3496" w:rsidRDefault="009A250B" w:rsidP="00BF10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1FDC" w14:textId="77777777" w:rsidR="00BC6200" w:rsidRDefault="00BC6200">
      <w:pPr>
        <w:spacing w:after="0" w:line="240" w:lineRule="auto"/>
      </w:pPr>
      <w:r>
        <w:separator/>
      </w:r>
    </w:p>
  </w:footnote>
  <w:footnote w:type="continuationSeparator" w:id="0">
    <w:p w14:paraId="20857C39" w14:textId="77777777" w:rsidR="00BC6200" w:rsidRDefault="00BC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27ADB"/>
    <w:rsid w:val="000D1E6F"/>
    <w:rsid w:val="000D7B8C"/>
    <w:rsid w:val="001502AF"/>
    <w:rsid w:val="001558C1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F3BA7"/>
    <w:rsid w:val="005444C1"/>
    <w:rsid w:val="0058298B"/>
    <w:rsid w:val="005C55E1"/>
    <w:rsid w:val="005C6222"/>
    <w:rsid w:val="00607593"/>
    <w:rsid w:val="00670B98"/>
    <w:rsid w:val="0069048D"/>
    <w:rsid w:val="0069316B"/>
    <w:rsid w:val="00693B6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B219B"/>
    <w:rsid w:val="00B83F63"/>
    <w:rsid w:val="00BA2630"/>
    <w:rsid w:val="00BB3069"/>
    <w:rsid w:val="00BC6200"/>
    <w:rsid w:val="00BF10B3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15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2000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inst.moscow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2513</Words>
  <Characters>18676</Characters>
  <Application>Microsoft Office Word</Application>
  <DocSecurity>0</DocSecurity>
  <Lines>359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2</cp:revision>
  <dcterms:created xsi:type="dcterms:W3CDTF">2022-06-08T12:00:00Z</dcterms:created>
  <dcterms:modified xsi:type="dcterms:W3CDTF">2022-06-08T12:00:00Z</dcterms:modified>
</cp:coreProperties>
</file>